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010A" w14:textId="77777777" w:rsidR="00B7127E" w:rsidRPr="003E7B2F" w:rsidRDefault="00B7127E" w:rsidP="009603DB">
      <w:pPr>
        <w:tabs>
          <w:tab w:val="num" w:pos="0"/>
        </w:tabs>
        <w:spacing w:before="0" w:after="0" w:line="200" w:lineRule="atLeast"/>
        <w:jc w:val="center"/>
        <w:rPr>
          <w:rFonts w:asciiTheme="minorHAnsi" w:hAnsiTheme="minorHAnsi" w:cstheme="minorHAnsi"/>
          <w:b/>
          <w:sz w:val="22"/>
          <w:szCs w:val="22"/>
          <w:lang w:val="el-GR"/>
        </w:rPr>
      </w:pPr>
    </w:p>
    <w:tbl>
      <w:tblPr>
        <w:tblpPr w:leftFromText="180" w:rightFromText="180" w:vertAnchor="text" w:horzAnchor="margin" w:tblpXSpec="center" w:tblpY="-54"/>
        <w:tblW w:w="5147" w:type="pct"/>
        <w:tblCellMar>
          <w:left w:w="107" w:type="dxa"/>
          <w:right w:w="107" w:type="dxa"/>
        </w:tblCellMar>
        <w:tblLook w:val="0000" w:firstRow="0" w:lastRow="0" w:firstColumn="0" w:lastColumn="0" w:noHBand="0" w:noVBand="0"/>
      </w:tblPr>
      <w:tblGrid>
        <w:gridCol w:w="3794"/>
        <w:gridCol w:w="2979"/>
        <w:gridCol w:w="3381"/>
      </w:tblGrid>
      <w:tr w:rsidR="00281EF0" w:rsidRPr="003E7B2F" w14:paraId="68BE9005" w14:textId="77777777" w:rsidTr="00E911A1">
        <w:trPr>
          <w:trHeight w:val="2840"/>
        </w:trPr>
        <w:tc>
          <w:tcPr>
            <w:tcW w:w="1868" w:type="pct"/>
            <w:vAlign w:val="center"/>
          </w:tcPr>
          <w:p w14:paraId="4EB7C7A1" w14:textId="0CBEE9B3" w:rsidR="00281EF0" w:rsidRPr="003E7B2F" w:rsidRDefault="00847800" w:rsidP="00281EF0">
            <w:pPr>
              <w:tabs>
                <w:tab w:val="num" w:pos="0"/>
              </w:tabs>
              <w:spacing w:before="0" w:after="0" w:line="200" w:lineRule="atLeast"/>
              <w:jc w:val="center"/>
              <w:rPr>
                <w:rFonts w:asciiTheme="minorHAnsi" w:hAnsiTheme="minorHAnsi" w:cstheme="minorHAnsi"/>
                <w:b/>
                <w:bCs/>
                <w:sz w:val="22"/>
                <w:szCs w:val="22"/>
                <w:lang w:val="el-GR"/>
              </w:rPr>
            </w:pPr>
            <w:r w:rsidRPr="003E7B2F">
              <w:rPr>
                <w:rFonts w:asciiTheme="minorHAnsi" w:hAnsiTheme="minorHAnsi" w:cstheme="minorHAnsi"/>
                <w:b/>
                <w:bCs/>
                <w:sz w:val="22"/>
                <w:szCs w:val="22"/>
                <w:lang w:val="el-GR"/>
              </w:rPr>
              <w:object w:dxaOrig="2700" w:dyaOrig="2700" w14:anchorId="1C1FB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56.45pt" o:ole="" filled="t">
                  <v:fill color2="black"/>
                  <v:imagedata r:id="rId8" o:title=""/>
                </v:shape>
                <o:OLEObject Type="Embed" ProgID="PBrush" ShapeID="_x0000_i1025" DrawAspect="Content" ObjectID="_1836738024" r:id="rId9"/>
              </w:object>
            </w:r>
          </w:p>
          <w:p w14:paraId="7B725403" w14:textId="77777777"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ΕΛΛΗΝΙΚΗ ΔΗΜΟΚΡΑΤΙΑ</w:t>
            </w:r>
          </w:p>
          <w:p w14:paraId="6C0DDFD6" w14:textId="77777777"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ΥΠΟΥΡΓΕΙΟ ΑΓΡΟΤΙΚΗΣ</w:t>
            </w:r>
          </w:p>
          <w:p w14:paraId="6B51128B" w14:textId="77777777"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ΑΝΑΠΤΥΞΗΣ &amp; ΤΡΟΦΙΜΩΝ</w:t>
            </w:r>
          </w:p>
          <w:p w14:paraId="06B84C54" w14:textId="33FA196D"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 xml:space="preserve">ΓΕΝΙΚΗ ΓΡΑΜΜΑΤΕΙΑ </w:t>
            </w:r>
            <w:r w:rsidR="00BC73CF" w:rsidRPr="003E7B2F">
              <w:rPr>
                <w:rFonts w:asciiTheme="minorHAnsi" w:hAnsiTheme="minorHAnsi" w:cstheme="minorHAnsi"/>
                <w:b/>
                <w:bCs/>
                <w:szCs w:val="20"/>
                <w:lang w:val="el-GR"/>
              </w:rPr>
              <w:t>ΕΝΩΣΙΑΚΩΝ ΠΟΡΩΝ ΚΑΙ ΥΠΟΔΟΜΩΝ</w:t>
            </w:r>
          </w:p>
          <w:p w14:paraId="41AB948E" w14:textId="13183DB7" w:rsidR="00281EF0" w:rsidRPr="003E7B2F" w:rsidRDefault="00281EF0" w:rsidP="00281EF0">
            <w:pPr>
              <w:tabs>
                <w:tab w:val="num" w:pos="0"/>
              </w:tabs>
              <w:spacing w:before="0" w:after="0" w:line="200" w:lineRule="atLeast"/>
              <w:jc w:val="center"/>
              <w:rPr>
                <w:rFonts w:asciiTheme="minorHAnsi" w:hAnsiTheme="minorHAnsi" w:cstheme="minorHAnsi"/>
                <w:b/>
                <w:bCs/>
                <w:sz w:val="22"/>
                <w:szCs w:val="22"/>
                <w:lang w:val="el-GR"/>
              </w:rPr>
            </w:pPr>
            <w:r w:rsidRPr="003E7B2F">
              <w:rPr>
                <w:rFonts w:asciiTheme="minorHAnsi" w:hAnsiTheme="minorHAnsi" w:cstheme="minorHAnsi"/>
                <w:b/>
                <w:bCs/>
                <w:szCs w:val="20"/>
                <w:lang w:val="el-GR"/>
              </w:rPr>
              <w:t xml:space="preserve">ΕΙΔΙΚΗ </w:t>
            </w:r>
            <w:r w:rsidR="00BC73CF" w:rsidRPr="003E7B2F">
              <w:rPr>
                <w:rFonts w:asciiTheme="minorHAnsi" w:hAnsiTheme="minorHAnsi" w:cstheme="minorHAnsi"/>
                <w:b/>
                <w:bCs/>
                <w:szCs w:val="20"/>
                <w:lang w:val="el-GR"/>
              </w:rPr>
              <w:t>ΥΠΗΡΕΣΙΑ</w:t>
            </w:r>
            <w:r w:rsidR="00F4642E" w:rsidRPr="003E7B2F">
              <w:rPr>
                <w:szCs w:val="20"/>
                <w:lang w:val="el-GR"/>
              </w:rPr>
              <w:t xml:space="preserve"> </w:t>
            </w:r>
            <w:r w:rsidR="00F4642E" w:rsidRPr="003E7B2F">
              <w:rPr>
                <w:rFonts w:asciiTheme="minorHAnsi" w:hAnsiTheme="minorHAnsi" w:cstheme="minorHAnsi"/>
                <w:b/>
                <w:bCs/>
                <w:szCs w:val="20"/>
                <w:lang w:val="el-GR"/>
              </w:rPr>
              <w:t xml:space="preserve">ΕΦΑΡΜΟΓΗΣ </w:t>
            </w:r>
            <w:r w:rsidR="00BC73CF" w:rsidRPr="003E7B2F">
              <w:rPr>
                <w:szCs w:val="20"/>
                <w:lang w:val="el-GR"/>
              </w:rPr>
              <w:t xml:space="preserve"> </w:t>
            </w:r>
            <w:r w:rsidR="00BC73CF" w:rsidRPr="003E7B2F">
              <w:rPr>
                <w:rFonts w:asciiTheme="minorHAnsi" w:hAnsiTheme="minorHAnsi" w:cstheme="minorHAnsi"/>
                <w:b/>
                <w:bCs/>
                <w:szCs w:val="20"/>
                <w:lang w:val="el-GR"/>
              </w:rPr>
              <w:t>ΠΑΡΕΜΒΑΣΕΩΝ ΑΓΡΟΤΙΚΗΣ ΑΝΑΠΤΥΞΗΣ</w:t>
            </w:r>
          </w:p>
        </w:tc>
        <w:tc>
          <w:tcPr>
            <w:tcW w:w="1467" w:type="pct"/>
          </w:tcPr>
          <w:p w14:paraId="37412BCB" w14:textId="77777777" w:rsidR="00F4642E"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p>
          <w:p w14:paraId="2EF191E9" w14:textId="77777777" w:rsidR="00F4642E"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p>
          <w:p w14:paraId="68D116C6" w14:textId="77777777" w:rsidR="00F4642E"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p>
          <w:p w14:paraId="27B38307" w14:textId="5E9081D1" w:rsidR="00281EF0"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r w:rsidRPr="003E7B2F">
              <w:rPr>
                <w:rFonts w:asciiTheme="minorHAnsi" w:hAnsiTheme="minorHAnsi" w:cstheme="minorHAnsi"/>
                <w:b/>
                <w:noProof/>
                <w:sz w:val="22"/>
                <w:szCs w:val="22"/>
                <w:lang w:val="el-GR"/>
              </w:rPr>
              <w:drawing>
                <wp:inline distT="0" distB="0" distL="0" distR="0" wp14:anchorId="0712AFF9" wp14:editId="7DF543EA">
                  <wp:extent cx="1201420" cy="988192"/>
                  <wp:effectExtent l="0" t="0" r="0" b="2540"/>
                  <wp:docPr id="141324103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1413241032"/>
                          <pic:cNvPicPr/>
                        </pic:nvPicPr>
                        <pic:blipFill>
                          <a:blip r:embed="rId10">
                            <a:extLst>
                              <a:ext uri="{28A0092B-C50C-407E-A947-70E740481C1C}">
                                <a14:useLocalDpi xmlns:a14="http://schemas.microsoft.com/office/drawing/2010/main" val="0"/>
                              </a:ext>
                            </a:extLst>
                          </a:blip>
                          <a:stretch>
                            <a:fillRect/>
                          </a:stretch>
                        </pic:blipFill>
                        <pic:spPr>
                          <a:xfrm>
                            <a:off x="0" y="0"/>
                            <a:ext cx="1207109" cy="992872"/>
                          </a:xfrm>
                          <a:prstGeom prst="rect">
                            <a:avLst/>
                          </a:prstGeom>
                        </pic:spPr>
                      </pic:pic>
                    </a:graphicData>
                  </a:graphic>
                </wp:inline>
              </w:drawing>
            </w:r>
          </w:p>
        </w:tc>
        <w:tc>
          <w:tcPr>
            <w:tcW w:w="1665" w:type="pct"/>
            <w:vAlign w:val="center"/>
          </w:tcPr>
          <w:p w14:paraId="5476B304" w14:textId="22758DD8" w:rsidR="00281EF0" w:rsidRPr="003E7B2F" w:rsidRDefault="00E911A1" w:rsidP="00FE6175">
            <w:pPr>
              <w:tabs>
                <w:tab w:val="num" w:pos="0"/>
              </w:tabs>
              <w:spacing w:before="0" w:after="0" w:line="200" w:lineRule="atLeast"/>
              <w:jc w:val="center"/>
              <w:rPr>
                <w:rFonts w:asciiTheme="minorHAnsi" w:hAnsiTheme="minorHAnsi" w:cstheme="minorHAnsi"/>
                <w:b/>
                <w:sz w:val="22"/>
                <w:szCs w:val="22"/>
                <w:lang w:val="el-GR"/>
              </w:rPr>
            </w:pPr>
            <w:r>
              <w:rPr>
                <w:rFonts w:cstheme="minorHAnsi"/>
                <w:noProof/>
              </w:rPr>
              <w:drawing>
                <wp:inline distT="0" distB="0" distL="0" distR="0" wp14:anchorId="12CF4C25" wp14:editId="58DA1D57">
                  <wp:extent cx="1820613" cy="1260000"/>
                  <wp:effectExtent l="0" t="0" r="8255" b="0"/>
                  <wp:docPr id="6123899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0613" cy="1260000"/>
                          </a:xfrm>
                          <a:prstGeom prst="rect">
                            <a:avLst/>
                          </a:prstGeom>
                          <a:noFill/>
                          <a:ln>
                            <a:noFill/>
                          </a:ln>
                        </pic:spPr>
                      </pic:pic>
                    </a:graphicData>
                  </a:graphic>
                </wp:inline>
              </w:drawing>
            </w:r>
          </w:p>
        </w:tc>
      </w:tr>
    </w:tbl>
    <w:p w14:paraId="40D60CB7" w14:textId="1ACC231C" w:rsidR="00DC602C" w:rsidRDefault="00DC602C" w:rsidP="00FE6175">
      <w:pPr>
        <w:tabs>
          <w:tab w:val="num" w:pos="0"/>
        </w:tabs>
        <w:spacing w:before="0" w:after="0" w:line="200" w:lineRule="atLeast"/>
        <w:jc w:val="center"/>
        <w:rPr>
          <w:rFonts w:asciiTheme="minorHAnsi" w:hAnsiTheme="minorHAnsi" w:cstheme="minorHAnsi"/>
          <w:b/>
          <w:sz w:val="28"/>
          <w:szCs w:val="28"/>
          <w:lang w:val="el-GR"/>
        </w:rPr>
      </w:pPr>
    </w:p>
    <w:p w14:paraId="5464E50D" w14:textId="5E460FB9" w:rsidR="00281EF0" w:rsidRPr="00847800" w:rsidRDefault="00E146A7" w:rsidP="00FE6175">
      <w:pPr>
        <w:tabs>
          <w:tab w:val="num" w:pos="0"/>
        </w:tabs>
        <w:spacing w:before="0" w:after="0" w:line="200" w:lineRule="atLeast"/>
        <w:jc w:val="center"/>
        <w:rPr>
          <w:rFonts w:asciiTheme="minorHAnsi" w:hAnsiTheme="minorHAnsi" w:cstheme="minorHAnsi"/>
          <w:b/>
          <w:sz w:val="28"/>
          <w:szCs w:val="28"/>
          <w:lang w:val="el-GR"/>
        </w:rPr>
      </w:pPr>
      <w:r w:rsidRPr="00847800">
        <w:rPr>
          <w:rFonts w:asciiTheme="minorHAnsi" w:hAnsiTheme="minorHAnsi" w:cstheme="minorHAnsi"/>
          <w:b/>
          <w:sz w:val="28"/>
          <w:szCs w:val="28"/>
          <w:lang w:val="el-GR"/>
        </w:rPr>
        <w:t>ΣΤΡΑΤΗΓΙΚΟ ΣΧΕΔΙΟ ΚΟΙΝΗΣ ΑΓΡΟΤΙΚΗΣ ΠΟΛΙΤΙΚΗΣ (ΣΣ ΚΑΠ)</w:t>
      </w:r>
    </w:p>
    <w:p w14:paraId="3DB411F1" w14:textId="5CCF3777" w:rsidR="00EC50A2" w:rsidRDefault="00EC50A2" w:rsidP="009603DB">
      <w:pPr>
        <w:tabs>
          <w:tab w:val="num" w:pos="0"/>
        </w:tabs>
        <w:spacing w:before="0" w:after="0" w:line="200" w:lineRule="atLeast"/>
        <w:jc w:val="center"/>
        <w:rPr>
          <w:rFonts w:asciiTheme="minorHAnsi" w:hAnsiTheme="minorHAnsi" w:cstheme="minorHAnsi"/>
          <w:b/>
          <w:sz w:val="24"/>
          <w:lang w:val="el-GR"/>
        </w:rPr>
      </w:pPr>
    </w:p>
    <w:p w14:paraId="7FBA89DE" w14:textId="77777777" w:rsidR="00C1180E" w:rsidRPr="003E7B2F" w:rsidRDefault="00C1180E" w:rsidP="009603DB">
      <w:pPr>
        <w:tabs>
          <w:tab w:val="num" w:pos="0"/>
        </w:tabs>
        <w:spacing w:before="0" w:after="0" w:line="200" w:lineRule="atLeast"/>
        <w:jc w:val="center"/>
        <w:rPr>
          <w:rFonts w:asciiTheme="minorHAnsi" w:hAnsiTheme="minorHAnsi" w:cstheme="minorHAnsi"/>
          <w:b/>
          <w:sz w:val="24"/>
          <w:lang w:val="el-GR"/>
        </w:rPr>
      </w:pPr>
    </w:p>
    <w:p w14:paraId="22F6D9C4" w14:textId="77777777" w:rsidR="00847800" w:rsidRDefault="00E146A7" w:rsidP="00FA1D91">
      <w:pPr>
        <w:spacing w:before="0" w:line="276" w:lineRule="auto"/>
        <w:jc w:val="center"/>
        <w:rPr>
          <w:rFonts w:asciiTheme="minorHAnsi" w:hAnsiTheme="minorHAnsi" w:cstheme="minorHAnsi"/>
          <w:b/>
          <w:sz w:val="24"/>
          <w:lang w:val="el-GR" w:eastAsia="el-GR"/>
        </w:rPr>
      </w:pPr>
      <w:r w:rsidRPr="003E7B2F">
        <w:rPr>
          <w:rFonts w:asciiTheme="minorHAnsi" w:hAnsiTheme="minorHAnsi" w:cstheme="minorHAnsi"/>
          <w:b/>
          <w:sz w:val="24"/>
          <w:lang w:val="el-GR" w:eastAsia="el-GR"/>
        </w:rPr>
        <w:t xml:space="preserve">ΠΑΡΕΜΒΑΣΗ  Π3-77-4.1 «ΣΤΗΡΙΞΗ ΓΙΑ ΤΟΠΙΚΗ ΑΝΑΠΤΥΞΗ ΜΕΣΩ ΤΟΥ LEADER </w:t>
      </w:r>
    </w:p>
    <w:p w14:paraId="3247F579" w14:textId="36C0F153" w:rsidR="00CB7EB9" w:rsidRPr="003E7B2F" w:rsidRDefault="00E146A7" w:rsidP="00FA1D91">
      <w:pPr>
        <w:spacing w:before="0" w:line="276" w:lineRule="auto"/>
        <w:jc w:val="center"/>
        <w:rPr>
          <w:rFonts w:asciiTheme="minorHAnsi" w:hAnsiTheme="minorHAnsi" w:cstheme="minorHAnsi"/>
          <w:b/>
          <w:sz w:val="24"/>
          <w:lang w:val="el-GR" w:eastAsia="el-GR"/>
        </w:rPr>
      </w:pPr>
      <w:r w:rsidRPr="003E7B2F">
        <w:rPr>
          <w:rFonts w:asciiTheme="minorHAnsi" w:hAnsiTheme="minorHAnsi" w:cstheme="minorHAnsi"/>
          <w:b/>
          <w:sz w:val="24"/>
          <w:lang w:val="el-GR" w:eastAsia="el-GR"/>
        </w:rPr>
        <w:t>(ΤΑΠΤΟΚ - ΤΟΠΙΚΗ ΑΝΑΠΤΥΞΗ ΜΕ ΠΡΩΤΟΒΟΥΛΙΑ ΤΟΠΙΚΩΝ ΚΟΙΝΟΤΗΤΩΝ)»</w:t>
      </w:r>
    </w:p>
    <w:p w14:paraId="081BA783" w14:textId="29CFE2B1" w:rsidR="00FA1D91" w:rsidRPr="003E7B2F" w:rsidRDefault="00FA1D91" w:rsidP="00B14156">
      <w:pPr>
        <w:spacing w:before="0" w:after="200" w:line="276" w:lineRule="auto"/>
        <w:jc w:val="center"/>
        <w:rPr>
          <w:rFonts w:asciiTheme="minorHAnsi" w:hAnsiTheme="minorHAnsi" w:cstheme="minorHAnsi"/>
          <w:b/>
          <w:sz w:val="24"/>
          <w:lang w:val="el-GR" w:eastAsia="el-GR"/>
        </w:rPr>
      </w:pPr>
      <w:r w:rsidRPr="003E7B2F">
        <w:rPr>
          <w:rFonts w:asciiTheme="minorHAnsi" w:hAnsiTheme="minorHAnsi" w:cstheme="minorHAnsi"/>
          <w:b/>
          <w:sz w:val="24"/>
          <w:lang w:val="el-GR" w:eastAsia="el-GR"/>
        </w:rPr>
        <w:t>για ΠΡΑΞΕΙΣ ΔΗΜΟΣΙΟΥ ΧΑΡΑΚΤΗΡΑ</w:t>
      </w:r>
    </w:p>
    <w:p w14:paraId="5D26EF98" w14:textId="77777777" w:rsidR="000C6A7C" w:rsidRPr="003E7B2F" w:rsidRDefault="008C507F" w:rsidP="006C2F84">
      <w:pPr>
        <w:spacing w:before="0" w:after="200" w:line="276" w:lineRule="auto"/>
        <w:jc w:val="center"/>
        <w:rPr>
          <w:rFonts w:asciiTheme="minorHAnsi" w:hAnsiTheme="minorHAnsi" w:cstheme="minorHAnsi"/>
          <w:b/>
          <w:sz w:val="22"/>
          <w:szCs w:val="22"/>
          <w:lang w:eastAsia="el-GR"/>
        </w:rPr>
      </w:pPr>
      <w:r w:rsidRPr="003E7B2F">
        <w:rPr>
          <w:rFonts w:asciiTheme="minorHAnsi" w:hAnsiTheme="minorHAnsi" w:cstheme="minorHAnsi"/>
          <w:noProof/>
          <w:sz w:val="22"/>
          <w:szCs w:val="22"/>
          <w:lang w:val="el-GR" w:eastAsia="el-GR"/>
        </w:rPr>
        <w:drawing>
          <wp:inline distT="0" distB="0" distL="0" distR="0" wp14:anchorId="1A3E78EE" wp14:editId="432A0A08">
            <wp:extent cx="961461" cy="963440"/>
            <wp:effectExtent l="0" t="0" r="0" b="8255"/>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0847" cy="982866"/>
                    </a:xfrm>
                    <a:prstGeom prst="rect">
                      <a:avLst/>
                    </a:prstGeom>
                    <a:noFill/>
                    <a:ln>
                      <a:noFill/>
                    </a:ln>
                  </pic:spPr>
                </pic:pic>
              </a:graphicData>
            </a:graphic>
          </wp:inline>
        </w:drawing>
      </w:r>
    </w:p>
    <w:p w14:paraId="18A6E63A" w14:textId="77777777" w:rsidR="00DC602C" w:rsidRDefault="00DC602C" w:rsidP="002B1B28">
      <w:pPr>
        <w:spacing w:before="0" w:after="200" w:line="276" w:lineRule="auto"/>
        <w:ind w:right="-591" w:hanging="142"/>
        <w:jc w:val="center"/>
        <w:rPr>
          <w:rFonts w:asciiTheme="minorHAnsi" w:hAnsiTheme="minorHAnsi" w:cstheme="minorHAnsi"/>
          <w:b/>
          <w:sz w:val="24"/>
          <w:lang w:val="el-GR" w:eastAsia="el-GR"/>
        </w:rPr>
      </w:pPr>
    </w:p>
    <w:tbl>
      <w:tblPr>
        <w:tblStyle w:val="a5"/>
        <w:tblW w:w="0" w:type="auto"/>
        <w:tblLook w:val="04A0" w:firstRow="1" w:lastRow="0" w:firstColumn="1" w:lastColumn="0" w:noHBand="0" w:noVBand="1"/>
      </w:tblPr>
      <w:tblGrid>
        <w:gridCol w:w="9854"/>
      </w:tblGrid>
      <w:tr w:rsidR="00DC602C" w:rsidRPr="004053F6" w14:paraId="33050308" w14:textId="77777777" w:rsidTr="00DC602C">
        <w:tc>
          <w:tcPr>
            <w:tcW w:w="9854" w:type="dxa"/>
            <w:shd w:val="clear" w:color="auto" w:fill="F2DBDB" w:themeFill="accent2" w:themeFillTint="33"/>
          </w:tcPr>
          <w:p w14:paraId="2C656FEE" w14:textId="1597B3A5" w:rsidR="00905F7D" w:rsidRDefault="00905F7D" w:rsidP="00905F7D">
            <w:pPr>
              <w:spacing w:line="360" w:lineRule="auto"/>
              <w:contextualSpacing/>
              <w:jc w:val="center"/>
              <w:rPr>
                <w:rFonts w:asciiTheme="minorHAnsi" w:hAnsiTheme="minorHAnsi" w:cstheme="minorHAnsi"/>
                <w:b/>
                <w:sz w:val="24"/>
                <w:szCs w:val="32"/>
                <w:lang w:val="el-GR"/>
              </w:rPr>
            </w:pPr>
            <w:r w:rsidRPr="00905F7D">
              <w:rPr>
                <w:rFonts w:asciiTheme="minorHAnsi" w:hAnsiTheme="minorHAnsi" w:cstheme="minorHAnsi"/>
                <w:b/>
                <w:sz w:val="24"/>
                <w:szCs w:val="32"/>
                <w:lang w:val="el-GR"/>
              </w:rPr>
              <w:t>ΥΠΟΔΕΙΓΜΑ ΚΑΝΟΝΙΣΜΟΥ ΣΥΜΒΑΣΕΩΝ ΕΡΓΩΝ, ΠΡΟΜΗΘΕΙΩΝ ΚΑΙ ΥΠΗΡΕΣΙΩΝ</w:t>
            </w:r>
          </w:p>
          <w:p w14:paraId="74997B24" w14:textId="0C34AA1B" w:rsidR="004053F6" w:rsidRDefault="004053F6" w:rsidP="00905F7D">
            <w:pPr>
              <w:spacing w:line="360" w:lineRule="auto"/>
              <w:contextualSpacing/>
              <w:jc w:val="center"/>
              <w:rPr>
                <w:rFonts w:asciiTheme="minorHAnsi" w:hAnsiTheme="minorHAnsi" w:cstheme="minorHAnsi"/>
                <w:b/>
                <w:sz w:val="24"/>
                <w:szCs w:val="32"/>
                <w:lang w:val="el-GR"/>
              </w:rPr>
            </w:pPr>
            <w:r>
              <w:rPr>
                <w:rFonts w:asciiTheme="minorHAnsi" w:hAnsiTheme="minorHAnsi" w:cstheme="minorHAnsi"/>
                <w:b/>
                <w:sz w:val="24"/>
                <w:szCs w:val="32"/>
                <w:lang w:val="el-GR"/>
              </w:rPr>
              <w:t>ΥΠΟΔΕΙΓΜΑΤΑ ΔΙΑΚΗΡΥΞΗΣ -ΣΥΜΒΑΣΕΩΝ</w:t>
            </w:r>
          </w:p>
          <w:p w14:paraId="37E73043" w14:textId="1A16531F" w:rsidR="004053F6" w:rsidRPr="00905F7D" w:rsidRDefault="004053F6" w:rsidP="00905F7D">
            <w:pPr>
              <w:spacing w:line="360" w:lineRule="auto"/>
              <w:contextualSpacing/>
              <w:jc w:val="center"/>
              <w:rPr>
                <w:rFonts w:asciiTheme="minorHAnsi" w:hAnsiTheme="minorHAnsi" w:cstheme="minorHAnsi"/>
                <w:b/>
                <w:sz w:val="24"/>
                <w:szCs w:val="32"/>
                <w:lang w:val="el-GR"/>
              </w:rPr>
            </w:pPr>
            <w:r>
              <w:rPr>
                <w:rFonts w:asciiTheme="minorHAnsi" w:hAnsiTheme="minorHAnsi" w:cstheme="minorHAnsi"/>
                <w:b/>
                <w:sz w:val="24"/>
                <w:szCs w:val="32"/>
                <w:lang w:val="el-GR"/>
              </w:rPr>
              <w:t>ΓΙΑ ΠΡΑΞΕΙΣ ΠΟΥ ΔΕΝ ΕΚΤΕΛΟΥΝΤΑΙ ΜΕ ΤΗ ΔΙΑΔΙΚΑΣΊΑ ΔΗΜΟΣΙΩΝ ΣΥΜΒΑΣΕΩΝ</w:t>
            </w:r>
          </w:p>
          <w:p w14:paraId="246432FE" w14:textId="09424292" w:rsidR="00AB5551" w:rsidRDefault="00905F7D" w:rsidP="004053F6">
            <w:pPr>
              <w:spacing w:before="0" w:after="200" w:line="276" w:lineRule="auto"/>
              <w:ind w:right="-591"/>
              <w:jc w:val="center"/>
              <w:rPr>
                <w:rFonts w:asciiTheme="minorHAnsi" w:hAnsiTheme="minorHAnsi" w:cstheme="minorHAnsi"/>
                <w:b/>
                <w:sz w:val="24"/>
                <w:lang w:val="el-GR" w:eastAsia="el-GR"/>
              </w:rPr>
            </w:pPr>
            <w:r w:rsidRPr="00905F7D">
              <w:rPr>
                <w:rFonts w:asciiTheme="minorHAnsi" w:hAnsiTheme="minorHAnsi" w:cstheme="minorHAnsi"/>
                <w:b/>
                <w:sz w:val="24"/>
                <w:szCs w:val="32"/>
                <w:lang w:val="el-GR"/>
              </w:rPr>
              <w:t>ΣΥΛΛΟΓ</w:t>
            </w:r>
            <w:r w:rsidR="004053F6">
              <w:rPr>
                <w:rFonts w:asciiTheme="minorHAnsi" w:hAnsiTheme="minorHAnsi" w:cstheme="minorHAnsi"/>
                <w:b/>
                <w:sz w:val="24"/>
                <w:szCs w:val="32"/>
                <w:lang w:val="el-GR"/>
              </w:rPr>
              <w:t>ΟΙ</w:t>
            </w:r>
            <w:r w:rsidRPr="00905F7D">
              <w:rPr>
                <w:rFonts w:asciiTheme="minorHAnsi" w:hAnsiTheme="minorHAnsi" w:cstheme="minorHAnsi"/>
                <w:b/>
                <w:sz w:val="24"/>
                <w:szCs w:val="32"/>
                <w:lang w:val="el-GR"/>
              </w:rPr>
              <w:t xml:space="preserve"> / ΣΩΜΑΤΕΙ</w:t>
            </w:r>
            <w:r w:rsidR="004053F6">
              <w:rPr>
                <w:rFonts w:asciiTheme="minorHAnsi" w:hAnsiTheme="minorHAnsi" w:cstheme="minorHAnsi"/>
                <w:b/>
                <w:sz w:val="24"/>
                <w:szCs w:val="32"/>
                <w:lang w:val="el-GR"/>
              </w:rPr>
              <w:t>Α</w:t>
            </w:r>
            <w:r w:rsidRPr="00905F7D">
              <w:rPr>
                <w:rFonts w:asciiTheme="minorHAnsi" w:hAnsiTheme="minorHAnsi" w:cstheme="minorHAnsi"/>
                <w:b/>
                <w:sz w:val="24"/>
                <w:szCs w:val="32"/>
                <w:lang w:val="el-GR"/>
              </w:rPr>
              <w:t xml:space="preserve"> / </w:t>
            </w:r>
            <w:r w:rsidR="004053F6">
              <w:rPr>
                <w:rFonts w:asciiTheme="minorHAnsi" w:hAnsiTheme="minorHAnsi" w:cstheme="minorHAnsi"/>
                <w:b/>
                <w:sz w:val="24"/>
                <w:szCs w:val="32"/>
                <w:lang w:val="el-GR"/>
              </w:rPr>
              <w:t xml:space="preserve">ΕΝΩΣΕΙΣ </w:t>
            </w:r>
            <w:r w:rsidRPr="00905F7D">
              <w:rPr>
                <w:rFonts w:asciiTheme="minorHAnsi" w:hAnsiTheme="minorHAnsi" w:cstheme="minorHAnsi"/>
                <w:b/>
                <w:sz w:val="24"/>
                <w:szCs w:val="32"/>
                <w:lang w:val="el-GR"/>
              </w:rPr>
              <w:t>ΦΟΡΕΩΝ</w:t>
            </w:r>
          </w:p>
        </w:tc>
      </w:tr>
    </w:tbl>
    <w:p w14:paraId="4F43CE3A" w14:textId="4726D9EB" w:rsidR="000931F7" w:rsidRPr="00365F0A" w:rsidRDefault="00365F0A" w:rsidP="00365F0A">
      <w:pPr>
        <w:tabs>
          <w:tab w:val="num" w:pos="0"/>
        </w:tabs>
        <w:spacing w:before="0" w:after="0" w:line="220" w:lineRule="atLeast"/>
        <w:jc w:val="center"/>
        <w:rPr>
          <w:rFonts w:asciiTheme="minorHAnsi" w:hAnsiTheme="minorHAnsi" w:cstheme="minorHAnsi"/>
          <w:b/>
          <w:color w:val="FF0000"/>
          <w:sz w:val="24"/>
        </w:rPr>
      </w:pPr>
      <w:r>
        <w:rPr>
          <w:noProof/>
        </w:rPr>
        <w:drawing>
          <wp:inline distT="0" distB="0" distL="0" distR="0" wp14:anchorId="08ABCE0A" wp14:editId="109B628E">
            <wp:extent cx="1828496" cy="1582526"/>
            <wp:effectExtent l="0" t="0" r="635" b="0"/>
            <wp:docPr id="140243555" name="Εικόνα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8696" cy="1651937"/>
                    </a:xfrm>
                    <a:prstGeom prst="rect">
                      <a:avLst/>
                    </a:prstGeom>
                    <a:noFill/>
                    <a:ln>
                      <a:noFill/>
                    </a:ln>
                  </pic:spPr>
                </pic:pic>
              </a:graphicData>
            </a:graphic>
          </wp:inline>
        </w:drawing>
      </w:r>
    </w:p>
    <w:p w14:paraId="3F88384E" w14:textId="778D3094" w:rsidR="005B49EE" w:rsidRPr="00CB1921" w:rsidRDefault="00CB1921" w:rsidP="00CB1921">
      <w:pPr>
        <w:spacing w:before="60" w:line="276" w:lineRule="auto"/>
        <w:jc w:val="center"/>
        <w:rPr>
          <w:rFonts w:asciiTheme="minorHAnsi" w:hAnsiTheme="minorHAnsi" w:cstheme="minorHAnsi"/>
          <w:b/>
          <w:sz w:val="21"/>
          <w:szCs w:val="21"/>
        </w:rPr>
        <w:sectPr w:rsidR="005B49EE" w:rsidRPr="00CB1921" w:rsidSect="000931F7">
          <w:headerReference w:type="default" r:id="rId14"/>
          <w:footerReference w:type="default" r:id="rId15"/>
          <w:pgSz w:w="11906" w:h="16838" w:code="9"/>
          <w:pgMar w:top="992" w:right="1021" w:bottom="1418" w:left="1021" w:header="284" w:footer="170" w:gutter="0"/>
          <w:cols w:space="708"/>
          <w:docGrid w:linePitch="360"/>
        </w:sectPr>
      </w:pPr>
      <w:r w:rsidRPr="005238F2">
        <w:rPr>
          <w:rFonts w:asciiTheme="minorHAnsi" w:hAnsiTheme="minorHAnsi" w:cstheme="minorHAnsi"/>
          <w:b/>
          <w:sz w:val="24"/>
        </w:rPr>
        <w:t>«</w:t>
      </w:r>
      <w:r w:rsidRPr="005238F2">
        <w:rPr>
          <w:rFonts w:asciiTheme="minorHAnsi" w:hAnsiTheme="minorHAnsi" w:cstheme="minorHAnsi"/>
          <w:b/>
          <w:sz w:val="24"/>
          <w:lang w:val="el-GR"/>
        </w:rPr>
        <w:t>ΚΟΙΝΟΠΡΑΞΙΑ</w:t>
      </w:r>
      <w:r w:rsidRPr="005238F2">
        <w:rPr>
          <w:rFonts w:asciiTheme="minorHAnsi" w:hAnsiTheme="minorHAnsi" w:cstheme="minorHAnsi"/>
          <w:b/>
          <w:sz w:val="24"/>
        </w:rPr>
        <w:t xml:space="preserve"> CLLD LEADER </w:t>
      </w:r>
      <w:r w:rsidRPr="005238F2">
        <w:rPr>
          <w:rFonts w:asciiTheme="minorHAnsi" w:hAnsiTheme="minorHAnsi" w:cstheme="minorHAnsi"/>
          <w:b/>
          <w:sz w:val="24"/>
          <w:lang w:val="el-GR"/>
        </w:rPr>
        <w:t>Ν</w:t>
      </w:r>
      <w:r w:rsidRPr="005238F2">
        <w:rPr>
          <w:rFonts w:asciiTheme="minorHAnsi" w:hAnsiTheme="minorHAnsi" w:cstheme="minorHAnsi"/>
          <w:b/>
          <w:sz w:val="24"/>
        </w:rPr>
        <w:t>.</w:t>
      </w:r>
      <w:r w:rsidRPr="005238F2">
        <w:rPr>
          <w:rFonts w:asciiTheme="minorHAnsi" w:hAnsiTheme="minorHAnsi" w:cstheme="minorHAnsi"/>
          <w:b/>
          <w:sz w:val="24"/>
          <w:lang w:val="el-GR"/>
        </w:rPr>
        <w:t>ΕΥΒΟΙΑΣ</w:t>
      </w:r>
      <w:r w:rsidRPr="005238F2">
        <w:rPr>
          <w:rFonts w:asciiTheme="minorHAnsi" w:hAnsiTheme="minorHAnsi" w:cstheme="minorHAnsi"/>
          <w:b/>
          <w:sz w:val="24"/>
        </w:rPr>
        <w:t xml:space="preserve"> &amp; </w:t>
      </w:r>
      <w:r w:rsidRPr="005238F2">
        <w:rPr>
          <w:rFonts w:asciiTheme="minorHAnsi" w:hAnsiTheme="minorHAnsi" w:cstheme="minorHAnsi"/>
          <w:b/>
          <w:sz w:val="24"/>
          <w:lang w:val="el-GR"/>
        </w:rPr>
        <w:t>ΣΚΥΡΟΥ</w:t>
      </w:r>
      <w:r w:rsidRPr="005238F2">
        <w:rPr>
          <w:rFonts w:asciiTheme="minorHAnsi" w:hAnsiTheme="minorHAnsi" w:cstheme="minorHAnsi"/>
          <w:b/>
          <w:sz w:val="24"/>
        </w:rPr>
        <w:t xml:space="preserve"> 2023-2027»</w:t>
      </w:r>
    </w:p>
    <w:p w14:paraId="240354FF" w14:textId="77777777" w:rsidR="000356B0" w:rsidRPr="00CB1921" w:rsidRDefault="000356B0">
      <w:pPr>
        <w:spacing w:before="0" w:after="0" w:line="240" w:lineRule="auto"/>
        <w:jc w:val="left"/>
        <w:rPr>
          <w:rFonts w:ascii="Calibri" w:hAnsi="Calibri" w:cs="Calibri"/>
          <w:b/>
          <w:bCs/>
          <w:sz w:val="22"/>
          <w:szCs w:val="22"/>
        </w:rPr>
      </w:pPr>
    </w:p>
    <w:p w14:paraId="73FB540C" w14:textId="77777777" w:rsidR="000356B0" w:rsidRPr="00CB1921" w:rsidRDefault="000356B0">
      <w:pPr>
        <w:spacing w:before="0" w:after="0" w:line="240" w:lineRule="auto"/>
        <w:jc w:val="left"/>
        <w:rPr>
          <w:rFonts w:ascii="Calibri" w:hAnsi="Calibri" w:cs="Calibri"/>
          <w:b/>
          <w:bCs/>
          <w:sz w:val="22"/>
          <w:szCs w:val="22"/>
        </w:rPr>
      </w:pPr>
    </w:p>
    <w:p w14:paraId="6A827D4D" w14:textId="77777777" w:rsidR="000356B0" w:rsidRPr="00CB1921" w:rsidRDefault="000356B0">
      <w:pPr>
        <w:spacing w:before="0" w:after="0" w:line="240" w:lineRule="auto"/>
        <w:jc w:val="left"/>
        <w:rPr>
          <w:rFonts w:ascii="Calibri" w:hAnsi="Calibri" w:cs="Calibri"/>
          <w:b/>
          <w:bCs/>
          <w:sz w:val="22"/>
          <w:szCs w:val="22"/>
        </w:rPr>
      </w:pPr>
    </w:p>
    <w:p w14:paraId="4C882CF3" w14:textId="77777777" w:rsidR="000356B0" w:rsidRPr="00CB1921" w:rsidRDefault="000356B0">
      <w:pPr>
        <w:spacing w:before="0" w:after="0" w:line="240" w:lineRule="auto"/>
        <w:jc w:val="left"/>
        <w:rPr>
          <w:rFonts w:ascii="Calibri" w:hAnsi="Calibri" w:cs="Calibri"/>
          <w:b/>
          <w:bCs/>
          <w:sz w:val="22"/>
          <w:szCs w:val="22"/>
        </w:rPr>
      </w:pPr>
    </w:p>
    <w:p w14:paraId="648A2D9F" w14:textId="5C07B57B" w:rsidR="000356B0" w:rsidRPr="000356B0" w:rsidRDefault="000356B0" w:rsidP="000356B0">
      <w:pPr>
        <w:pStyle w:val="af4"/>
        <w:spacing w:after="0" w:line="240" w:lineRule="auto"/>
        <w:jc w:val="left"/>
        <w:rPr>
          <w:rFonts w:ascii="Calibri" w:hAnsi="Calibri" w:cs="Calibri"/>
          <w:b/>
          <w:bCs/>
          <w:sz w:val="22"/>
          <w:szCs w:val="22"/>
          <w:lang w:val="el-GR"/>
        </w:rPr>
      </w:pPr>
      <w:hyperlink w:anchor="_ΥΠΟΔΕΙΓΜΑ_ΚΑΝΟΝΙΣΜΟυ_ΑΝΑΘΕΣΗΣ" w:history="1">
        <w:r w:rsidRPr="00D33BF4">
          <w:rPr>
            <w:rStyle w:val="-"/>
            <w:rFonts w:ascii="Calibri" w:hAnsi="Calibri" w:cs="Calibri"/>
            <w:b/>
            <w:bCs/>
            <w:sz w:val="22"/>
            <w:szCs w:val="22"/>
            <w:lang w:val="el-GR"/>
          </w:rPr>
          <w:t>Α. ΥΠΟΔΕΙΓΜΑ ΚΑΝΟΝΙΣΜΟΥ ΑΝΑΘΕΣΗΣ ΣΥΜΒΑΣΕΩΝ  ΈΡΓΩΝ, ΠΡΟΜΗΘΕΙΩΝ ΚΑΙ ΥΠΗΡΕΣΙΩΝ</w:t>
        </w:r>
      </w:hyperlink>
    </w:p>
    <w:p w14:paraId="3EDE25AE" w14:textId="77777777" w:rsidR="000356B0" w:rsidRDefault="000356B0">
      <w:pPr>
        <w:spacing w:before="0" w:after="0" w:line="240" w:lineRule="auto"/>
        <w:jc w:val="left"/>
        <w:rPr>
          <w:rFonts w:ascii="Calibri" w:hAnsi="Calibri" w:cs="Calibri"/>
          <w:b/>
          <w:bCs/>
          <w:sz w:val="22"/>
          <w:szCs w:val="22"/>
          <w:lang w:val="el-GR"/>
        </w:rPr>
      </w:pPr>
    </w:p>
    <w:p w14:paraId="02DDC377" w14:textId="28BBB353" w:rsidR="000356B0" w:rsidRDefault="000356B0" w:rsidP="000356B0">
      <w:pPr>
        <w:pStyle w:val="af4"/>
        <w:spacing w:after="0" w:line="240" w:lineRule="auto"/>
        <w:jc w:val="left"/>
        <w:rPr>
          <w:rFonts w:ascii="Calibri" w:hAnsi="Calibri" w:cs="Calibri"/>
          <w:b/>
          <w:bCs/>
          <w:sz w:val="22"/>
          <w:szCs w:val="22"/>
          <w:lang w:val="el-GR"/>
        </w:rPr>
      </w:pPr>
      <w:hyperlink w:anchor="_ΥΠΟΔΕΙΓΜΑ_ΠΕΡΙΛΗΨΗΣ_ΠΡΟΚΗΡΥΞΗΣ" w:history="1">
        <w:r w:rsidRPr="00D33BF4">
          <w:rPr>
            <w:rStyle w:val="-"/>
            <w:rFonts w:ascii="Calibri" w:hAnsi="Calibri" w:cs="Calibri"/>
            <w:b/>
            <w:bCs/>
            <w:sz w:val="22"/>
            <w:szCs w:val="22"/>
            <w:lang w:val="el-GR"/>
          </w:rPr>
          <w:t>Β. ΥΠΟΔΕΙΓΜΑ ΠΕΡΙΛΗΨΗΣ ΠΡΟΚΗΡΥΞΗΣ ΔΙΑΓΩΝΙΣΜΟΥ</w:t>
        </w:r>
      </w:hyperlink>
    </w:p>
    <w:p w14:paraId="71A8205B" w14:textId="77777777" w:rsidR="000356B0" w:rsidRDefault="000356B0" w:rsidP="000356B0">
      <w:pPr>
        <w:pStyle w:val="af4"/>
        <w:spacing w:after="0" w:line="240" w:lineRule="auto"/>
        <w:jc w:val="left"/>
        <w:rPr>
          <w:rFonts w:ascii="Calibri" w:hAnsi="Calibri" w:cs="Calibri"/>
          <w:b/>
          <w:bCs/>
          <w:sz w:val="22"/>
          <w:szCs w:val="22"/>
          <w:lang w:val="el-GR"/>
        </w:rPr>
      </w:pPr>
    </w:p>
    <w:p w14:paraId="20922163" w14:textId="41D88A6F" w:rsidR="000356B0" w:rsidRDefault="000356B0" w:rsidP="000356B0">
      <w:pPr>
        <w:pStyle w:val="af4"/>
        <w:spacing w:after="0" w:line="240" w:lineRule="auto"/>
        <w:jc w:val="left"/>
        <w:rPr>
          <w:rFonts w:ascii="Calibri" w:hAnsi="Calibri" w:cs="Calibri"/>
          <w:b/>
          <w:bCs/>
          <w:sz w:val="22"/>
          <w:szCs w:val="22"/>
          <w:lang w:val="el-GR"/>
        </w:rPr>
      </w:pPr>
      <w:hyperlink w:anchor="_ΥΠΟΔΕΙΓΜΑ_ΠΡΟΚΗΡΥΞΗΣ_ΔΙΑΓΩΝΙΣΜΟΥ" w:history="1">
        <w:r w:rsidRPr="00D33BF4">
          <w:rPr>
            <w:rStyle w:val="-"/>
            <w:rFonts w:ascii="Calibri" w:hAnsi="Calibri" w:cs="Calibri"/>
            <w:b/>
            <w:bCs/>
            <w:sz w:val="22"/>
            <w:szCs w:val="22"/>
            <w:lang w:val="el-GR"/>
          </w:rPr>
          <w:t>Γ.1. ΥΠΟΔΕΙΓΜΑ ΠΡΟΚΗΡΥΞΗΣ ΔΙΑΓΩΝΙΣΜΟΥ (ΕΡΓΑ)</w:t>
        </w:r>
      </w:hyperlink>
    </w:p>
    <w:p w14:paraId="61DE253A" w14:textId="77777777" w:rsidR="00D33BF4" w:rsidRDefault="00D33BF4" w:rsidP="000356B0">
      <w:pPr>
        <w:pStyle w:val="af4"/>
        <w:spacing w:after="0" w:line="240" w:lineRule="auto"/>
        <w:jc w:val="left"/>
        <w:rPr>
          <w:rFonts w:ascii="Calibri" w:hAnsi="Calibri" w:cs="Calibri"/>
          <w:b/>
          <w:bCs/>
          <w:sz w:val="22"/>
          <w:szCs w:val="22"/>
          <w:lang w:val="el-GR"/>
        </w:rPr>
      </w:pPr>
    </w:p>
    <w:p w14:paraId="6581F759" w14:textId="4982BAB4" w:rsidR="00D33BF4" w:rsidRDefault="00D33BF4" w:rsidP="000356B0">
      <w:pPr>
        <w:pStyle w:val="af4"/>
        <w:spacing w:after="0" w:line="240" w:lineRule="auto"/>
        <w:jc w:val="left"/>
        <w:rPr>
          <w:rFonts w:ascii="Calibri" w:hAnsi="Calibri" w:cs="Calibri"/>
          <w:b/>
          <w:bCs/>
          <w:sz w:val="22"/>
          <w:szCs w:val="22"/>
          <w:lang w:val="el-GR"/>
        </w:rPr>
      </w:pPr>
      <w:hyperlink w:anchor="_ΥΠΟΔΕΙΓΜΑ_ΣΥ_Μ" w:history="1">
        <w:r w:rsidRPr="00D33BF4">
          <w:rPr>
            <w:rStyle w:val="-"/>
            <w:rFonts w:ascii="Calibri" w:hAnsi="Calibri" w:cs="Calibri"/>
            <w:b/>
            <w:bCs/>
            <w:sz w:val="22"/>
            <w:szCs w:val="22"/>
            <w:lang w:val="el-GR"/>
          </w:rPr>
          <w:t>Γ.2. ΥΠΟΔΕΙΓΜΑ ΣΥΜΒΑΣΗΣ (ΕΡΓΑ)</w:t>
        </w:r>
      </w:hyperlink>
    </w:p>
    <w:p w14:paraId="3C7F237A" w14:textId="77777777" w:rsidR="00D33BF4" w:rsidRDefault="00D33BF4" w:rsidP="000356B0">
      <w:pPr>
        <w:pStyle w:val="af4"/>
        <w:spacing w:after="0" w:line="240" w:lineRule="auto"/>
        <w:jc w:val="left"/>
        <w:rPr>
          <w:rFonts w:ascii="Calibri" w:hAnsi="Calibri" w:cs="Calibri"/>
          <w:b/>
          <w:bCs/>
          <w:sz w:val="22"/>
          <w:szCs w:val="22"/>
          <w:lang w:val="el-GR"/>
        </w:rPr>
      </w:pPr>
    </w:p>
    <w:p w14:paraId="7DB5822C" w14:textId="6417E6C2" w:rsidR="000356B0" w:rsidRDefault="00C163F3" w:rsidP="000356B0">
      <w:pPr>
        <w:pStyle w:val="af4"/>
        <w:spacing w:after="0" w:line="240" w:lineRule="auto"/>
        <w:jc w:val="left"/>
        <w:rPr>
          <w:rFonts w:ascii="Calibri" w:hAnsi="Calibri" w:cs="Calibri"/>
          <w:b/>
          <w:bCs/>
          <w:sz w:val="22"/>
          <w:szCs w:val="22"/>
          <w:lang w:val="el-GR"/>
        </w:rPr>
      </w:pPr>
      <w:hyperlink w:anchor="_ΥΠΟΔΕΙΓΜΑ_ΠΡΟΣΚΛΗΣΗΣ_ΥΠΟΒΟΛΗΣ" w:history="1">
        <w:r w:rsidRPr="00C163F3">
          <w:rPr>
            <w:rStyle w:val="-"/>
            <w:rFonts w:ascii="Calibri" w:hAnsi="Calibri" w:cs="Calibri"/>
            <w:b/>
            <w:bCs/>
            <w:sz w:val="22"/>
            <w:szCs w:val="22"/>
            <w:lang w:val="el-GR"/>
          </w:rPr>
          <w:t>Δ.1. ΥΠΟΔΕΙΓΜΑ ΠΡΟΣΚΛΗΣΗΣ ΥΠΟΒΟΛΗΣ ΠΡΟΣΦΟΡΑΣ ΓΙΑ ΑΠΕΥΘΕΙΑΣ ΑΝΑΘΕΣΗ (ΥΠΗΡΕΣΙΑ/ΠΡΟΜΗΘΕΙΑ)</w:t>
        </w:r>
      </w:hyperlink>
    </w:p>
    <w:p w14:paraId="7B7B6C9E" w14:textId="77777777" w:rsidR="00C163F3" w:rsidRDefault="00C163F3" w:rsidP="000356B0">
      <w:pPr>
        <w:pStyle w:val="af4"/>
        <w:spacing w:after="0" w:line="240" w:lineRule="auto"/>
        <w:jc w:val="left"/>
        <w:rPr>
          <w:rFonts w:ascii="Calibri" w:hAnsi="Calibri" w:cs="Calibri"/>
          <w:b/>
          <w:bCs/>
          <w:sz w:val="22"/>
          <w:szCs w:val="22"/>
          <w:lang w:val="el-GR"/>
        </w:rPr>
      </w:pPr>
    </w:p>
    <w:p w14:paraId="0D4A6768" w14:textId="20F68270" w:rsidR="00C163F3" w:rsidRDefault="00C163F3" w:rsidP="000356B0">
      <w:pPr>
        <w:pStyle w:val="af4"/>
        <w:spacing w:after="0" w:line="240" w:lineRule="auto"/>
        <w:jc w:val="left"/>
        <w:rPr>
          <w:rFonts w:ascii="Calibri" w:hAnsi="Calibri" w:cs="Calibri"/>
          <w:b/>
          <w:bCs/>
          <w:sz w:val="22"/>
          <w:szCs w:val="22"/>
          <w:lang w:val="el-GR"/>
        </w:rPr>
      </w:pPr>
      <w:hyperlink w:anchor="_ΥΠΟΔΕΙΓΜΑ_ΑΠΟΦΑΣΗΣ_Δ.Σ" w:history="1">
        <w:r w:rsidRPr="00A91704">
          <w:rPr>
            <w:rStyle w:val="-"/>
            <w:rFonts w:ascii="Calibri" w:hAnsi="Calibri" w:cs="Calibri"/>
            <w:b/>
            <w:bCs/>
            <w:sz w:val="22"/>
            <w:szCs w:val="22"/>
            <w:lang w:val="el-GR"/>
          </w:rPr>
          <w:t>Δ.2. ΥΠΟΔΕΙΓΜΑ ΑΠΟΦΑΣΗΣ Δ.Σ ΦΟΡΕΑ(ΠΡΑΚΤΙΚΟ</w:t>
        </w:r>
        <w:r w:rsidR="00A91704" w:rsidRPr="00A91704">
          <w:rPr>
            <w:rStyle w:val="-"/>
            <w:rFonts w:ascii="Calibri" w:hAnsi="Calibri" w:cs="Calibri"/>
            <w:b/>
            <w:bCs/>
            <w:sz w:val="22"/>
            <w:szCs w:val="22"/>
            <w:lang w:val="el-GR"/>
          </w:rPr>
          <w:t xml:space="preserve"> ΑΠΕΥΘΕΙΑΣ</w:t>
        </w:r>
        <w:r w:rsidRPr="00A91704">
          <w:rPr>
            <w:rStyle w:val="-"/>
            <w:rFonts w:ascii="Calibri" w:hAnsi="Calibri" w:cs="Calibri"/>
            <w:b/>
            <w:bCs/>
            <w:sz w:val="22"/>
            <w:szCs w:val="22"/>
            <w:lang w:val="el-GR"/>
          </w:rPr>
          <w:t xml:space="preserve"> ΑΝΑΘΕΣΗΣ)</w:t>
        </w:r>
      </w:hyperlink>
    </w:p>
    <w:p w14:paraId="2DD2DAD0" w14:textId="77777777" w:rsidR="00A91704" w:rsidRDefault="00A91704" w:rsidP="000356B0">
      <w:pPr>
        <w:pStyle w:val="af4"/>
        <w:spacing w:after="0" w:line="240" w:lineRule="auto"/>
        <w:jc w:val="left"/>
        <w:rPr>
          <w:rFonts w:ascii="Calibri" w:hAnsi="Calibri" w:cs="Calibri"/>
          <w:b/>
          <w:bCs/>
          <w:sz w:val="22"/>
          <w:szCs w:val="22"/>
          <w:lang w:val="el-GR"/>
        </w:rPr>
      </w:pPr>
    </w:p>
    <w:p w14:paraId="4E6E3B0E" w14:textId="294FE70C" w:rsidR="00A91704" w:rsidRDefault="005D285D" w:rsidP="000356B0">
      <w:pPr>
        <w:pStyle w:val="af4"/>
        <w:spacing w:after="0" w:line="240" w:lineRule="auto"/>
        <w:jc w:val="left"/>
        <w:rPr>
          <w:rFonts w:ascii="Calibri" w:hAnsi="Calibri" w:cs="Calibri"/>
          <w:b/>
          <w:bCs/>
          <w:sz w:val="22"/>
          <w:szCs w:val="22"/>
          <w:lang w:val="el-GR"/>
        </w:rPr>
      </w:pPr>
      <w:hyperlink w:anchor="_ΥΠΟΔΕΙΓΜΑ_ΣΥΜΒΑΣΗΣ_ΑΝΑΘΕΣΗΣ" w:history="1">
        <w:r w:rsidRPr="005D285D">
          <w:rPr>
            <w:rStyle w:val="-"/>
            <w:rFonts w:ascii="Calibri" w:hAnsi="Calibri" w:cs="Calibri"/>
            <w:b/>
            <w:bCs/>
            <w:sz w:val="22"/>
            <w:szCs w:val="22"/>
            <w:lang w:val="el-GR"/>
          </w:rPr>
          <w:t>Δ.3 ΥΠΟΔΕΙΓΜΑ ΣΥΜΒΑΣΗΣ ΑΠΕΥΘΕΙΑΣ ΑΝΑΘΕΣΗΣ (ΥΠΗΡΕΣΙΑΣ)</w:t>
        </w:r>
      </w:hyperlink>
    </w:p>
    <w:p w14:paraId="23634A3C" w14:textId="77777777" w:rsidR="00A91704" w:rsidRDefault="00A91704" w:rsidP="000356B0">
      <w:pPr>
        <w:pStyle w:val="af4"/>
        <w:spacing w:after="0" w:line="240" w:lineRule="auto"/>
        <w:jc w:val="left"/>
        <w:rPr>
          <w:rFonts w:ascii="Calibri" w:hAnsi="Calibri" w:cs="Calibri"/>
          <w:b/>
          <w:bCs/>
          <w:sz w:val="22"/>
          <w:szCs w:val="22"/>
          <w:lang w:val="el-GR"/>
        </w:rPr>
      </w:pPr>
    </w:p>
    <w:p w14:paraId="1A6657BE" w14:textId="02140F62" w:rsidR="004053F6" w:rsidRDefault="004053F6" w:rsidP="004053F6">
      <w:pPr>
        <w:spacing w:line="276" w:lineRule="auto"/>
        <w:rPr>
          <w:lang w:val="el-GR"/>
        </w:rPr>
      </w:pPr>
      <w:hyperlink w:anchor="_ΥΠΟΔΕΙΓΜΑ_ΔΙΑΚΗΡΥΞΗΣ_ΑΝΟΙΧΤΟΥ" w:history="1">
        <w:r w:rsidRPr="004053F6">
          <w:rPr>
            <w:rStyle w:val="-"/>
            <w:rFonts w:asciiTheme="minorHAnsi" w:hAnsiTheme="minorHAnsi" w:cstheme="minorHAnsi"/>
            <w:b/>
            <w:sz w:val="22"/>
            <w:szCs w:val="22"/>
            <w:lang w:val="el-GR" w:eastAsia="zh-CN"/>
          </w:rPr>
          <w:t>Ε.1. ΥΠΟΔΕΙΓΜΑ ΔΙΑΚΗΡΥΞΗΣ ΑΝΟΙΧΤΟΥ ΔΙΑΓΩΝΙΣΜΟΥ ΠΡΟΜΗΘΕΙΑΣ / ΥΠΗΡΕΣΙΑΣ</w:t>
        </w:r>
      </w:hyperlink>
    </w:p>
    <w:p w14:paraId="234F55B4" w14:textId="77777777" w:rsidR="00AC3C43" w:rsidRPr="00AC3C43" w:rsidRDefault="00AC3C43" w:rsidP="004053F6">
      <w:pPr>
        <w:spacing w:line="276" w:lineRule="auto"/>
        <w:rPr>
          <w:rFonts w:cstheme="minorHAnsi"/>
          <w:b/>
          <w:lang w:val="el-GR" w:eastAsia="zh-CN"/>
        </w:rPr>
      </w:pPr>
    </w:p>
    <w:p w14:paraId="6340D9A1" w14:textId="3CCC9A2F" w:rsidR="004053F6" w:rsidRPr="002D7F6F" w:rsidRDefault="004053F6" w:rsidP="004053F6">
      <w:pPr>
        <w:spacing w:line="276" w:lineRule="auto"/>
        <w:rPr>
          <w:rFonts w:asciiTheme="minorHAnsi" w:hAnsiTheme="minorHAnsi" w:cstheme="minorHAnsi"/>
          <w:b/>
          <w:sz w:val="22"/>
          <w:szCs w:val="22"/>
          <w:lang w:val="el-GR" w:eastAsia="zh-CN"/>
        </w:rPr>
      </w:pP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0944" behindDoc="0" locked="0" layoutInCell="1" allowOverlap="1" wp14:anchorId="49E9EBE0" wp14:editId="2E0AC9EA">
                <wp:simplePos x="0" y="0"/>
                <wp:positionH relativeFrom="column">
                  <wp:posOffset>0</wp:posOffset>
                </wp:positionH>
                <wp:positionV relativeFrom="paragraph">
                  <wp:posOffset>0</wp:posOffset>
                </wp:positionV>
                <wp:extent cx="635000" cy="635000"/>
                <wp:effectExtent l="0" t="0" r="0" b="0"/>
                <wp:wrapNone/>
                <wp:docPr id="1223284432"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D7F18" id="polygon16" o:spid="_x0000_s1026" style="position:absolute;margin-left:0;margin-top:0;width:50pt;height:50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6064" behindDoc="1" locked="0" layoutInCell="1" allowOverlap="1" wp14:anchorId="6EF0F22B" wp14:editId="2C87457F">
                <wp:simplePos x="0" y="0"/>
                <wp:positionH relativeFrom="page">
                  <wp:posOffset>1591945</wp:posOffset>
                </wp:positionH>
                <wp:positionV relativeFrom="page">
                  <wp:posOffset>2139950</wp:posOffset>
                </wp:positionV>
                <wp:extent cx="62865" cy="27940"/>
                <wp:effectExtent l="1270" t="0" r="0" b="0"/>
                <wp:wrapNone/>
                <wp:docPr id="797765168"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C3B3F" id="WS_polygon16" o:spid="_x0000_s1026" style="position:absolute;margin-left:125.35pt;margin-top:168.5pt;width:4.95pt;height:2.2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7088" behindDoc="0" locked="0" layoutInCell="1" allowOverlap="1" wp14:anchorId="5C81E5F0" wp14:editId="7E5F08FE">
                <wp:simplePos x="0" y="0"/>
                <wp:positionH relativeFrom="column">
                  <wp:posOffset>0</wp:posOffset>
                </wp:positionH>
                <wp:positionV relativeFrom="paragraph">
                  <wp:posOffset>0</wp:posOffset>
                </wp:positionV>
                <wp:extent cx="635000" cy="635000"/>
                <wp:effectExtent l="9525" t="9525" r="12700" b="12700"/>
                <wp:wrapNone/>
                <wp:docPr id="2095170298"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CEF46" id="polygon18" o:spid="_x0000_s1026" style="position:absolute;margin-left:0;margin-top:0;width:50pt;height:50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8112" behindDoc="0" locked="0" layoutInCell="1" allowOverlap="1" wp14:anchorId="1EE8EC31" wp14:editId="68B9C746">
                <wp:simplePos x="0" y="0"/>
                <wp:positionH relativeFrom="column">
                  <wp:posOffset>0</wp:posOffset>
                </wp:positionH>
                <wp:positionV relativeFrom="paragraph">
                  <wp:posOffset>0</wp:posOffset>
                </wp:positionV>
                <wp:extent cx="635000" cy="635000"/>
                <wp:effectExtent l="9525" t="9525" r="12700" b="12700"/>
                <wp:wrapNone/>
                <wp:docPr id="1647379067"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ABF5C" id="polygon19" o:spid="_x0000_s1026" style="position:absolute;margin-left:0;margin-top:0;width:50pt;height:50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9136" behindDoc="0" locked="0" layoutInCell="1" allowOverlap="1" wp14:anchorId="3A1EC077" wp14:editId="48CA6E9F">
                <wp:simplePos x="0" y="0"/>
                <wp:positionH relativeFrom="column">
                  <wp:posOffset>0</wp:posOffset>
                </wp:positionH>
                <wp:positionV relativeFrom="paragraph">
                  <wp:posOffset>0</wp:posOffset>
                </wp:positionV>
                <wp:extent cx="635000" cy="635000"/>
                <wp:effectExtent l="0" t="9525" r="0" b="12700"/>
                <wp:wrapNone/>
                <wp:docPr id="2128916925"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647AC" id="polygon20" o:spid="_x0000_s1026" style="position:absolute;margin-left:0;margin-top:0;width:50pt;height:50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0160" behindDoc="0" locked="0" layoutInCell="1" allowOverlap="1" wp14:anchorId="190297FD" wp14:editId="138D90AA">
                <wp:simplePos x="0" y="0"/>
                <wp:positionH relativeFrom="column">
                  <wp:posOffset>0</wp:posOffset>
                </wp:positionH>
                <wp:positionV relativeFrom="paragraph">
                  <wp:posOffset>0</wp:posOffset>
                </wp:positionV>
                <wp:extent cx="635000" cy="635000"/>
                <wp:effectExtent l="0" t="9525" r="0" b="12700"/>
                <wp:wrapNone/>
                <wp:docPr id="300641402"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71CF7" id="polygon21" o:spid="_x0000_s1026" style="position:absolute;margin-left:0;margin-top:0;width:50pt;height:50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1184" behindDoc="0" locked="0" layoutInCell="1" allowOverlap="1" wp14:anchorId="38F395BC" wp14:editId="73C42E2D">
                <wp:simplePos x="0" y="0"/>
                <wp:positionH relativeFrom="column">
                  <wp:posOffset>0</wp:posOffset>
                </wp:positionH>
                <wp:positionV relativeFrom="paragraph">
                  <wp:posOffset>0</wp:posOffset>
                </wp:positionV>
                <wp:extent cx="635000" cy="635000"/>
                <wp:effectExtent l="0" t="0" r="3175" b="3175"/>
                <wp:wrapNone/>
                <wp:docPr id="533771062"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C4D5" id="polygon22" o:spid="_x0000_s1026" style="position:absolute;margin-left:0;margin-top:0;width:50pt;height:50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2208" behindDoc="0" locked="0" layoutInCell="1" allowOverlap="1" wp14:anchorId="482C6F3B" wp14:editId="6BB40013">
                <wp:simplePos x="0" y="0"/>
                <wp:positionH relativeFrom="column">
                  <wp:posOffset>0</wp:posOffset>
                </wp:positionH>
                <wp:positionV relativeFrom="paragraph">
                  <wp:posOffset>0</wp:posOffset>
                </wp:positionV>
                <wp:extent cx="635000" cy="635000"/>
                <wp:effectExtent l="9525" t="0" r="12700" b="0"/>
                <wp:wrapNone/>
                <wp:docPr id="456813046"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413ED" id="polygon23" o:spid="_x0000_s1026" style="position:absolute;margin-left:0;margin-top:0;width:50pt;height:50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3232" behindDoc="0" locked="0" layoutInCell="1" allowOverlap="1" wp14:anchorId="7373CA57" wp14:editId="3C266C1C">
                <wp:simplePos x="0" y="0"/>
                <wp:positionH relativeFrom="column">
                  <wp:posOffset>0</wp:posOffset>
                </wp:positionH>
                <wp:positionV relativeFrom="paragraph">
                  <wp:posOffset>0</wp:posOffset>
                </wp:positionV>
                <wp:extent cx="635000" cy="635000"/>
                <wp:effectExtent l="0" t="0" r="3175" b="3175"/>
                <wp:wrapNone/>
                <wp:docPr id="1967787238"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6D435" id="polygon24" o:spid="_x0000_s1026" style="position:absolute;margin-left:0;margin-top:0;width:50pt;height:50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4256" behindDoc="0" locked="0" layoutInCell="1" allowOverlap="1" wp14:anchorId="290E356E" wp14:editId="21248CD6">
                <wp:simplePos x="0" y="0"/>
                <wp:positionH relativeFrom="column">
                  <wp:posOffset>0</wp:posOffset>
                </wp:positionH>
                <wp:positionV relativeFrom="paragraph">
                  <wp:posOffset>0</wp:posOffset>
                </wp:positionV>
                <wp:extent cx="635000" cy="635000"/>
                <wp:effectExtent l="9525" t="0" r="12700" b="0"/>
                <wp:wrapNone/>
                <wp:docPr id="958669753"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58D50" id="polygon25" o:spid="_x0000_s1026" style="position:absolute;margin-left:0;margin-top:0;width:50pt;height:50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5280" behindDoc="0" locked="0" layoutInCell="1" allowOverlap="1" wp14:anchorId="123BB959" wp14:editId="18424960">
                <wp:simplePos x="0" y="0"/>
                <wp:positionH relativeFrom="column">
                  <wp:posOffset>0</wp:posOffset>
                </wp:positionH>
                <wp:positionV relativeFrom="paragraph">
                  <wp:posOffset>0</wp:posOffset>
                </wp:positionV>
                <wp:extent cx="635000" cy="635000"/>
                <wp:effectExtent l="0" t="0" r="3175" b="3175"/>
                <wp:wrapNone/>
                <wp:docPr id="1726290201"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BE546" id="polygon26" o:spid="_x0000_s1026" style="position:absolute;margin-left:0;margin-top:0;width:50pt;height:50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1968" behindDoc="0" locked="0" layoutInCell="1" allowOverlap="1" wp14:anchorId="4205AAA3" wp14:editId="6E7002FB">
                <wp:simplePos x="0" y="0"/>
                <wp:positionH relativeFrom="column">
                  <wp:posOffset>0</wp:posOffset>
                </wp:positionH>
                <wp:positionV relativeFrom="paragraph">
                  <wp:posOffset>0</wp:posOffset>
                </wp:positionV>
                <wp:extent cx="635000" cy="635000"/>
                <wp:effectExtent l="9525" t="0" r="12700" b="0"/>
                <wp:wrapNone/>
                <wp:docPr id="1438907212"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F74B6" id="polygon27" o:spid="_x0000_s1026" style="position:absolute;margin-left:0;margin-top:0;width:50pt;height:50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2992" behindDoc="0" locked="0" layoutInCell="1" allowOverlap="1" wp14:anchorId="5A2F5A3B" wp14:editId="65A57DCC">
                <wp:simplePos x="0" y="0"/>
                <wp:positionH relativeFrom="column">
                  <wp:posOffset>0</wp:posOffset>
                </wp:positionH>
                <wp:positionV relativeFrom="paragraph">
                  <wp:posOffset>0</wp:posOffset>
                </wp:positionV>
                <wp:extent cx="635000" cy="635000"/>
                <wp:effectExtent l="9525" t="0" r="3175" b="0"/>
                <wp:wrapNone/>
                <wp:docPr id="959181810"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88697" id="polygon28" o:spid="_x0000_s1026" style="position:absolute;margin-left:0;margin-top:0;width:50pt;height:50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4016" behindDoc="0" locked="0" layoutInCell="1" allowOverlap="1" wp14:anchorId="18D7D853" wp14:editId="2B929A22">
                <wp:simplePos x="0" y="0"/>
                <wp:positionH relativeFrom="column">
                  <wp:posOffset>0</wp:posOffset>
                </wp:positionH>
                <wp:positionV relativeFrom="paragraph">
                  <wp:posOffset>0</wp:posOffset>
                </wp:positionV>
                <wp:extent cx="635000" cy="635000"/>
                <wp:effectExtent l="0" t="0" r="3175" b="3175"/>
                <wp:wrapNone/>
                <wp:docPr id="1282888302"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9010C" id="polygon29" o:spid="_x0000_s1026" style="position:absolute;margin-left:0;margin-top:0;width:50pt;height:50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5040" behindDoc="0" locked="0" layoutInCell="1" allowOverlap="1" wp14:anchorId="322FC3BF" wp14:editId="6D755578">
                <wp:simplePos x="0" y="0"/>
                <wp:positionH relativeFrom="column">
                  <wp:posOffset>0</wp:posOffset>
                </wp:positionH>
                <wp:positionV relativeFrom="paragraph">
                  <wp:posOffset>0</wp:posOffset>
                </wp:positionV>
                <wp:extent cx="635000" cy="635000"/>
                <wp:effectExtent l="0" t="0" r="3175" b="3175"/>
                <wp:wrapNone/>
                <wp:docPr id="925625776"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C2463" id="polygon30" o:spid="_x0000_s1026" style="position:absolute;margin-left:0;margin-top:0;width:50pt;height:50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hyperlink w:anchor="_ΥΠΟΔΕΙΓΜΑ_ΣΥΜΒΑΣΗΣ_(ΠΡΟΜΗΘΕΙΑΣ" w:history="1">
        <w:r w:rsidRPr="004053F6">
          <w:rPr>
            <w:rStyle w:val="-"/>
            <w:rFonts w:asciiTheme="minorHAnsi" w:hAnsiTheme="minorHAnsi" w:cstheme="minorHAnsi"/>
            <w:b/>
            <w:sz w:val="22"/>
            <w:szCs w:val="22"/>
            <w:lang w:val="el-GR" w:eastAsia="zh-CN"/>
          </w:rPr>
          <w:t>Ε.2. ΥΠΟΔΕΙΓΜΑ ΣΥΜΒΑΣΗΣ (ΠΡΟΜΗΘΕΙΑΣ – ΥΠΗΡΕΣΙΑΣ)</w:t>
        </w:r>
      </w:hyperlink>
    </w:p>
    <w:p w14:paraId="76FA9F5F" w14:textId="77777777" w:rsidR="004053F6" w:rsidRDefault="004053F6" w:rsidP="000356B0">
      <w:pPr>
        <w:pStyle w:val="af4"/>
        <w:spacing w:after="0" w:line="240" w:lineRule="auto"/>
        <w:jc w:val="left"/>
        <w:rPr>
          <w:rFonts w:ascii="Calibri" w:hAnsi="Calibri" w:cs="Calibri"/>
          <w:b/>
          <w:bCs/>
          <w:sz w:val="22"/>
          <w:szCs w:val="22"/>
          <w:lang w:val="el-GR"/>
        </w:rPr>
      </w:pPr>
    </w:p>
    <w:p w14:paraId="11FC62C8" w14:textId="77777777" w:rsidR="004053F6" w:rsidRDefault="004053F6" w:rsidP="000356B0">
      <w:pPr>
        <w:pStyle w:val="af4"/>
        <w:spacing w:after="0" w:line="240" w:lineRule="auto"/>
        <w:jc w:val="left"/>
        <w:rPr>
          <w:rFonts w:ascii="Calibri" w:hAnsi="Calibri" w:cs="Calibri"/>
          <w:b/>
          <w:bCs/>
          <w:sz w:val="22"/>
          <w:szCs w:val="22"/>
          <w:lang w:val="el-GR"/>
        </w:rPr>
      </w:pPr>
    </w:p>
    <w:p w14:paraId="22282536" w14:textId="77777777" w:rsidR="000356B0" w:rsidRDefault="000356B0" w:rsidP="000356B0">
      <w:pPr>
        <w:pStyle w:val="af4"/>
        <w:spacing w:after="0" w:line="240" w:lineRule="auto"/>
        <w:jc w:val="left"/>
        <w:rPr>
          <w:rFonts w:ascii="Calibri" w:hAnsi="Calibri" w:cs="Calibri"/>
          <w:b/>
          <w:bCs/>
          <w:sz w:val="22"/>
          <w:szCs w:val="22"/>
          <w:lang w:val="el-GR"/>
        </w:rPr>
      </w:pPr>
    </w:p>
    <w:p w14:paraId="7C273CE9" w14:textId="4BB02091" w:rsidR="000356B0" w:rsidRDefault="000356B0">
      <w:pPr>
        <w:spacing w:before="0" w:after="0" w:line="240" w:lineRule="auto"/>
        <w:jc w:val="left"/>
        <w:rPr>
          <w:rFonts w:ascii="Calibri" w:hAnsi="Calibri" w:cs="Calibri"/>
          <w:b/>
          <w:bCs/>
          <w:sz w:val="22"/>
          <w:szCs w:val="22"/>
          <w:lang w:val="el-GR"/>
        </w:rPr>
      </w:pPr>
      <w:r w:rsidRPr="000356B0">
        <w:rPr>
          <w:rFonts w:ascii="Calibri" w:hAnsi="Calibri" w:cs="Calibri"/>
          <w:b/>
          <w:bCs/>
          <w:sz w:val="22"/>
          <w:szCs w:val="22"/>
          <w:lang w:val="el-GR"/>
        </w:rPr>
        <w:br w:type="page"/>
      </w:r>
    </w:p>
    <w:p w14:paraId="2EA0B5AC" w14:textId="77777777" w:rsidR="00E848CB" w:rsidRPr="000356B0" w:rsidRDefault="00E848CB">
      <w:pPr>
        <w:spacing w:before="0" w:after="0" w:line="240" w:lineRule="auto"/>
        <w:jc w:val="left"/>
        <w:rPr>
          <w:rFonts w:ascii="Calibri" w:hAnsi="Calibri" w:cs="Calibri"/>
          <w:b/>
          <w:bCs/>
          <w:sz w:val="22"/>
          <w:szCs w:val="22"/>
          <w:lang w:val="el-GR"/>
        </w:rPr>
      </w:pPr>
    </w:p>
    <w:p w14:paraId="60E3DDB7" w14:textId="77777777" w:rsidR="00905F7D" w:rsidRPr="000356B0" w:rsidRDefault="00905F7D" w:rsidP="00294E50">
      <w:pPr>
        <w:pStyle w:val="af4"/>
        <w:spacing w:after="0" w:line="240" w:lineRule="auto"/>
        <w:jc w:val="center"/>
        <w:rPr>
          <w:rFonts w:ascii="Calibri" w:hAnsi="Calibri" w:cs="Calibri"/>
          <w:b/>
          <w:bCs/>
          <w:sz w:val="22"/>
          <w:szCs w:val="22"/>
          <w:lang w:val="el-GR"/>
        </w:rPr>
      </w:pPr>
    </w:p>
    <w:p w14:paraId="542D186D" w14:textId="77777777" w:rsidR="00905F7D" w:rsidRPr="00905F7D" w:rsidRDefault="00905F7D" w:rsidP="00905F7D">
      <w:pPr>
        <w:pStyle w:val="af4"/>
        <w:spacing w:after="0" w:line="240" w:lineRule="auto"/>
        <w:jc w:val="center"/>
        <w:rPr>
          <w:rFonts w:ascii="Calibri" w:hAnsi="Calibri" w:cs="Calibri"/>
          <w:b/>
          <w:bCs/>
          <w:sz w:val="22"/>
          <w:szCs w:val="22"/>
          <w:lang w:val="el-GR"/>
        </w:rPr>
      </w:pPr>
    </w:p>
    <w:p w14:paraId="40D41C92" w14:textId="7D2F6205" w:rsidR="00905F7D" w:rsidRPr="00D33BF4" w:rsidRDefault="005B5816" w:rsidP="00D33BF4">
      <w:pPr>
        <w:pStyle w:val="1"/>
        <w:jc w:val="center"/>
        <w:rPr>
          <w:rFonts w:asciiTheme="minorHAnsi" w:hAnsiTheme="minorHAnsi" w:cstheme="minorHAnsi"/>
          <w:color w:val="C00000"/>
          <w:sz w:val="32"/>
          <w:szCs w:val="24"/>
        </w:rPr>
      </w:pPr>
      <w:bookmarkStart w:id="0" w:name="_ΥΠΟΔΕΙΓΜΑ_ΚΑΝΟΝΙΣΜΟυ_ΑΝΑΘΕΣΗΣ"/>
      <w:bookmarkEnd w:id="0"/>
      <w:r w:rsidRPr="00D33BF4">
        <w:rPr>
          <w:rFonts w:asciiTheme="minorHAnsi" w:hAnsiTheme="minorHAnsi" w:cstheme="minorHAnsi"/>
          <w:color w:val="C00000"/>
          <w:sz w:val="32"/>
          <w:szCs w:val="24"/>
        </w:rPr>
        <w:t>ΥΠΟΔΕΙΓΜΑ</w:t>
      </w:r>
      <w:r w:rsidR="00D33BF4">
        <w:rPr>
          <w:rFonts w:asciiTheme="minorHAnsi" w:hAnsiTheme="minorHAnsi" w:cstheme="minorHAnsi"/>
          <w:color w:val="C00000"/>
          <w:sz w:val="32"/>
          <w:szCs w:val="24"/>
        </w:rPr>
        <w:t xml:space="preserve"> </w:t>
      </w:r>
      <w:r w:rsidR="00905F7D" w:rsidRPr="00D33BF4">
        <w:rPr>
          <w:rFonts w:asciiTheme="minorHAnsi" w:hAnsiTheme="minorHAnsi" w:cstheme="minorHAnsi"/>
          <w:color w:val="C00000"/>
          <w:sz w:val="32"/>
          <w:szCs w:val="24"/>
        </w:rPr>
        <w:t>ΚΑΝΟΝΙΣΜΟ</w:t>
      </w:r>
      <w:r w:rsidR="00D33BF4">
        <w:rPr>
          <w:rFonts w:asciiTheme="minorHAnsi" w:hAnsiTheme="minorHAnsi" w:cstheme="minorHAnsi"/>
          <w:color w:val="C00000"/>
          <w:sz w:val="32"/>
          <w:szCs w:val="24"/>
        </w:rPr>
        <w:t>υ</w:t>
      </w:r>
      <w:r w:rsidR="00905F7D" w:rsidRPr="00D33BF4">
        <w:rPr>
          <w:rFonts w:asciiTheme="minorHAnsi" w:hAnsiTheme="minorHAnsi" w:cstheme="minorHAnsi"/>
          <w:color w:val="C00000"/>
          <w:sz w:val="32"/>
          <w:szCs w:val="24"/>
        </w:rPr>
        <w:t xml:space="preserve"> </w:t>
      </w:r>
      <w:r w:rsidR="000356B0" w:rsidRPr="00D33BF4">
        <w:rPr>
          <w:rFonts w:asciiTheme="minorHAnsi" w:hAnsiTheme="minorHAnsi" w:cstheme="minorHAnsi"/>
          <w:color w:val="C00000"/>
          <w:sz w:val="32"/>
          <w:szCs w:val="24"/>
        </w:rPr>
        <w:t xml:space="preserve">ΑΝΑΘΕΣΗΣ </w:t>
      </w:r>
      <w:r w:rsidR="00905F7D" w:rsidRPr="00D33BF4">
        <w:rPr>
          <w:rFonts w:asciiTheme="minorHAnsi" w:hAnsiTheme="minorHAnsi" w:cstheme="minorHAnsi"/>
          <w:color w:val="C00000"/>
          <w:sz w:val="32"/>
          <w:szCs w:val="24"/>
        </w:rPr>
        <w:t xml:space="preserve">ΣΥΜΒΑΣΕΩΝ </w:t>
      </w:r>
      <w:r w:rsidR="00D33BF4" w:rsidRPr="00D33BF4">
        <w:rPr>
          <w:rFonts w:asciiTheme="minorHAnsi" w:hAnsiTheme="minorHAnsi" w:cstheme="minorHAnsi"/>
          <w:color w:val="C00000"/>
          <w:sz w:val="32"/>
          <w:szCs w:val="24"/>
        </w:rPr>
        <w:t>ΕΡΓΩΝ, ΠΡΟΜΗΘΕΙΩΝ ΚΑΙ ΥΠΗΡΕΣΙΩΝ</w:t>
      </w:r>
    </w:p>
    <w:p w14:paraId="2458F56B" w14:textId="43844022" w:rsidR="00905F7D" w:rsidRPr="00B73709" w:rsidRDefault="00905F7D" w:rsidP="00905F7D">
      <w:pPr>
        <w:pStyle w:val="af4"/>
        <w:spacing w:after="0" w:line="240" w:lineRule="auto"/>
        <w:jc w:val="center"/>
        <w:rPr>
          <w:rFonts w:ascii="Calibri" w:hAnsi="Calibri" w:cs="Calibri"/>
          <w:b/>
          <w:bCs/>
          <w:sz w:val="32"/>
          <w:szCs w:val="32"/>
          <w:lang w:val="el-GR"/>
        </w:rPr>
      </w:pPr>
    </w:p>
    <w:p w14:paraId="03CBBE53" w14:textId="4539D7AD" w:rsidR="00905F7D" w:rsidRDefault="00905F7D" w:rsidP="00905F7D">
      <w:pPr>
        <w:pStyle w:val="Default"/>
        <w:jc w:val="center"/>
        <w:rPr>
          <w:b/>
          <w:bCs/>
          <w:sz w:val="32"/>
          <w:szCs w:val="32"/>
        </w:rPr>
      </w:pPr>
      <w:r w:rsidRPr="00B73709">
        <w:rPr>
          <w:b/>
          <w:bCs/>
          <w:sz w:val="32"/>
          <w:szCs w:val="32"/>
        </w:rPr>
        <w:t xml:space="preserve">ΤΟΥ </w:t>
      </w:r>
      <w:r w:rsidR="00DC3E80" w:rsidRPr="00DC3E80">
        <w:rPr>
          <w:b/>
          <w:bCs/>
          <w:sz w:val="32"/>
          <w:szCs w:val="32"/>
          <w:shd w:val="clear" w:color="auto" w:fill="E5DFEC" w:themeFill="accent4" w:themeFillTint="33"/>
        </w:rPr>
        <w:t>ΕΠΩΝΥΜΙΑ ΦΟΡΕΑ</w:t>
      </w:r>
    </w:p>
    <w:p w14:paraId="3A512F53" w14:textId="0B1EED62" w:rsidR="00905F7D" w:rsidRPr="00B73709" w:rsidRDefault="00905F7D" w:rsidP="00905F7D">
      <w:pPr>
        <w:pStyle w:val="Default"/>
        <w:jc w:val="center"/>
        <w:rPr>
          <w:b/>
          <w:bCs/>
          <w:sz w:val="32"/>
          <w:szCs w:val="32"/>
        </w:rPr>
      </w:pPr>
    </w:p>
    <w:p w14:paraId="57914D55" w14:textId="7DEB7FF8" w:rsidR="00905F7D" w:rsidRPr="005A2779" w:rsidRDefault="00905F7D" w:rsidP="00905F7D">
      <w:pPr>
        <w:pStyle w:val="Default"/>
        <w:jc w:val="center"/>
        <w:rPr>
          <w:sz w:val="28"/>
          <w:szCs w:val="28"/>
        </w:rPr>
      </w:pPr>
      <w:r w:rsidRPr="005A2779">
        <w:rPr>
          <w:sz w:val="28"/>
          <w:szCs w:val="28"/>
        </w:rPr>
        <w:t>(Έγκριση κανονισμού σύμφωνα με την υπ</w:t>
      </w:r>
      <w:r w:rsidRPr="00A41D53">
        <w:rPr>
          <w:sz w:val="28"/>
          <w:szCs w:val="28"/>
        </w:rPr>
        <w:t xml:space="preserve">’ </w:t>
      </w:r>
      <w:r w:rsidRPr="005A2779">
        <w:rPr>
          <w:sz w:val="28"/>
          <w:szCs w:val="28"/>
        </w:rPr>
        <w:t>αριθ</w:t>
      </w:r>
      <w:r>
        <w:rPr>
          <w:sz w:val="28"/>
          <w:szCs w:val="28"/>
        </w:rPr>
        <w:t xml:space="preserve">. </w:t>
      </w:r>
      <w:r w:rsidRPr="005A2779">
        <w:rPr>
          <w:sz w:val="28"/>
          <w:szCs w:val="28"/>
        </w:rPr>
        <w:t>……….. απόφαση του Δ.Σ.)</w:t>
      </w:r>
    </w:p>
    <w:p w14:paraId="7C5088F9" w14:textId="06F97A72" w:rsidR="00905F7D" w:rsidRPr="00B73709" w:rsidRDefault="00905F7D" w:rsidP="00905F7D">
      <w:pPr>
        <w:pStyle w:val="Default"/>
        <w:jc w:val="center"/>
        <w:rPr>
          <w:b/>
          <w:bCs/>
          <w:sz w:val="32"/>
          <w:szCs w:val="32"/>
        </w:rPr>
      </w:pPr>
    </w:p>
    <w:p w14:paraId="38A3A328" w14:textId="4361CBDE" w:rsidR="00905F7D" w:rsidRPr="00B73709" w:rsidRDefault="00905F7D" w:rsidP="00905F7D">
      <w:pPr>
        <w:pStyle w:val="Default"/>
        <w:jc w:val="center"/>
        <w:rPr>
          <w:b/>
          <w:bCs/>
          <w:sz w:val="32"/>
          <w:szCs w:val="32"/>
        </w:rPr>
      </w:pPr>
    </w:p>
    <w:p w14:paraId="78B7022E" w14:textId="77777777" w:rsidR="00905F7D" w:rsidRPr="00B73709" w:rsidRDefault="00905F7D" w:rsidP="00905F7D">
      <w:pPr>
        <w:pStyle w:val="Default"/>
        <w:jc w:val="center"/>
        <w:rPr>
          <w:b/>
          <w:bCs/>
          <w:sz w:val="32"/>
          <w:szCs w:val="32"/>
        </w:rPr>
      </w:pPr>
    </w:p>
    <w:p w14:paraId="1FDB97F2" w14:textId="77777777" w:rsidR="00905F7D" w:rsidRPr="00B73709" w:rsidRDefault="00905F7D" w:rsidP="00905F7D">
      <w:pPr>
        <w:pStyle w:val="Default"/>
        <w:jc w:val="center"/>
        <w:rPr>
          <w:b/>
          <w:bCs/>
          <w:sz w:val="32"/>
          <w:szCs w:val="32"/>
        </w:rPr>
      </w:pPr>
    </w:p>
    <w:p w14:paraId="4660F4DB" w14:textId="77777777" w:rsidR="00905F7D" w:rsidRPr="005A2779" w:rsidRDefault="00905F7D" w:rsidP="00905F7D">
      <w:pPr>
        <w:pStyle w:val="Default"/>
        <w:jc w:val="center"/>
        <w:rPr>
          <w:b/>
          <w:bCs/>
          <w:sz w:val="28"/>
          <w:szCs w:val="28"/>
        </w:rPr>
      </w:pPr>
      <w:r w:rsidRPr="005A2779">
        <w:rPr>
          <w:b/>
          <w:bCs/>
          <w:sz w:val="28"/>
          <w:szCs w:val="28"/>
        </w:rPr>
        <w:t>ΤΟΠΟΣ / ΗΜΕΡΟΜΗΝΙΑ</w:t>
      </w:r>
    </w:p>
    <w:p w14:paraId="109E5C83" w14:textId="77777777" w:rsidR="00905F7D" w:rsidRPr="00B73709" w:rsidRDefault="00905F7D" w:rsidP="00905F7D">
      <w:pPr>
        <w:pStyle w:val="Default"/>
        <w:jc w:val="center"/>
        <w:rPr>
          <w:b/>
          <w:bCs/>
          <w:sz w:val="22"/>
          <w:szCs w:val="22"/>
        </w:rPr>
      </w:pPr>
    </w:p>
    <w:p w14:paraId="264FD719" w14:textId="77777777" w:rsidR="00905F7D" w:rsidRPr="00B73709" w:rsidRDefault="00905F7D" w:rsidP="00905F7D">
      <w:pPr>
        <w:pStyle w:val="Default"/>
        <w:jc w:val="center"/>
        <w:rPr>
          <w:b/>
          <w:bCs/>
          <w:sz w:val="22"/>
          <w:szCs w:val="22"/>
        </w:rPr>
      </w:pPr>
    </w:p>
    <w:p w14:paraId="5FFB94D3" w14:textId="77777777" w:rsidR="00905F7D" w:rsidRPr="00B73709" w:rsidRDefault="00905F7D" w:rsidP="00905F7D">
      <w:pPr>
        <w:pStyle w:val="Default"/>
        <w:jc w:val="center"/>
        <w:rPr>
          <w:b/>
          <w:bCs/>
          <w:sz w:val="22"/>
          <w:szCs w:val="22"/>
        </w:rPr>
      </w:pPr>
    </w:p>
    <w:p w14:paraId="51894C13" w14:textId="77777777" w:rsidR="00905F7D" w:rsidRPr="00B73709" w:rsidRDefault="00905F7D" w:rsidP="00905F7D">
      <w:pPr>
        <w:pStyle w:val="Default"/>
        <w:jc w:val="center"/>
        <w:rPr>
          <w:b/>
          <w:bCs/>
          <w:sz w:val="22"/>
          <w:szCs w:val="22"/>
        </w:rPr>
      </w:pPr>
    </w:p>
    <w:p w14:paraId="1B38648C" w14:textId="74FF2614" w:rsidR="00905F7D" w:rsidRDefault="00905F7D">
      <w:pPr>
        <w:spacing w:before="0" w:after="0" w:line="240" w:lineRule="auto"/>
        <w:jc w:val="left"/>
        <w:rPr>
          <w:rFonts w:ascii="Calibri" w:hAnsi="Calibri" w:cs="Calibri"/>
          <w:b/>
          <w:bCs/>
          <w:color w:val="000000"/>
          <w:sz w:val="22"/>
          <w:szCs w:val="22"/>
          <w:lang w:val="el-GR" w:eastAsia="el-GR"/>
        </w:rPr>
      </w:pPr>
      <w:r w:rsidRPr="00DC3E80">
        <w:rPr>
          <w:b/>
          <w:bCs/>
          <w:sz w:val="22"/>
          <w:szCs w:val="22"/>
          <w:lang w:val="el-GR"/>
        </w:rPr>
        <w:br w:type="page"/>
      </w:r>
    </w:p>
    <w:p w14:paraId="69367C42" w14:textId="77777777" w:rsidR="00905F7D" w:rsidRPr="00B73709" w:rsidRDefault="00905F7D" w:rsidP="00905F7D">
      <w:pPr>
        <w:pStyle w:val="1"/>
        <w:spacing w:before="0" w:after="0" w:line="240" w:lineRule="auto"/>
        <w:jc w:val="center"/>
        <w:rPr>
          <w:rFonts w:ascii="Calibri" w:hAnsi="Calibri" w:cs="Calibri"/>
          <w:sz w:val="22"/>
          <w:szCs w:val="22"/>
        </w:rPr>
      </w:pPr>
      <w:r w:rsidRPr="00B73709">
        <w:rPr>
          <w:rFonts w:ascii="Calibri" w:hAnsi="Calibri" w:cs="Calibri"/>
          <w:sz w:val="22"/>
          <w:szCs w:val="22"/>
        </w:rPr>
        <w:lastRenderedPageBreak/>
        <w:t>Άρθρο 1</w:t>
      </w:r>
    </w:p>
    <w:p w14:paraId="6A49DC9F" w14:textId="77777777" w:rsidR="00905F7D" w:rsidRPr="002D44BB" w:rsidRDefault="00905F7D" w:rsidP="00905F7D">
      <w:pPr>
        <w:pStyle w:val="1"/>
        <w:spacing w:before="0" w:line="240" w:lineRule="auto"/>
        <w:jc w:val="center"/>
        <w:rPr>
          <w:rFonts w:ascii="Calibri" w:hAnsi="Calibri" w:cs="Calibri"/>
          <w:sz w:val="22"/>
          <w:szCs w:val="22"/>
        </w:rPr>
      </w:pPr>
      <w:bookmarkStart w:id="1" w:name="_Toc343763535"/>
      <w:bookmarkStart w:id="2" w:name="_Toc343763801"/>
      <w:r w:rsidRPr="00B73709">
        <w:rPr>
          <w:rFonts w:ascii="Calibri" w:hAnsi="Calibri" w:cs="Calibri"/>
          <w:sz w:val="22"/>
          <w:szCs w:val="22"/>
        </w:rPr>
        <w:t>Αντικείμενο</w:t>
      </w:r>
      <w:bookmarkEnd w:id="1"/>
      <w:bookmarkEnd w:id="2"/>
      <w:r w:rsidRPr="00C511B9">
        <w:rPr>
          <w:rFonts w:ascii="Calibri" w:hAnsi="Calibri" w:cs="Calibri"/>
          <w:sz w:val="22"/>
          <w:szCs w:val="22"/>
        </w:rPr>
        <w:t>-</w:t>
      </w:r>
      <w:r>
        <w:rPr>
          <w:rFonts w:ascii="Calibri" w:hAnsi="Calibri" w:cs="Calibri"/>
          <w:sz w:val="22"/>
          <w:szCs w:val="22"/>
        </w:rPr>
        <w:t>Πεδίο Εφαρμογής</w:t>
      </w:r>
    </w:p>
    <w:p w14:paraId="2EA1A823" w14:textId="242C7EA8" w:rsidR="00905F7D" w:rsidRPr="00905F7D" w:rsidRDefault="00905F7D" w:rsidP="00905F7D">
      <w:pPr>
        <w:pStyle w:val="af4"/>
        <w:tabs>
          <w:tab w:val="left" w:pos="284"/>
        </w:tabs>
        <w:suppressAutoHyphens/>
        <w:spacing w:before="0" w:after="80" w:line="276" w:lineRule="auto"/>
        <w:rPr>
          <w:rFonts w:ascii="Calibri" w:hAnsi="Calibri" w:cs="Calibri"/>
          <w:sz w:val="22"/>
          <w:szCs w:val="22"/>
          <w:lang w:val="el-GR"/>
        </w:rPr>
      </w:pPr>
      <w:r w:rsidRPr="00905F7D">
        <w:rPr>
          <w:rFonts w:ascii="Calibri" w:hAnsi="Calibri" w:cs="Calibri"/>
          <w:sz w:val="22"/>
          <w:szCs w:val="22"/>
          <w:lang w:val="el-GR"/>
        </w:rPr>
        <w:t xml:space="preserve">1. Αντικείμενο του παρόντος αποτελεί ο καθορισμός των αρχών και διαδικασιών για την σύναψη συμβάσεων έργων, προμηθειών και υπηρεσιών από το Νομικό Πρόσωπο Ιδιωτικού Δικαίου με την επωνυμία </w:t>
      </w:r>
      <w:r w:rsidRPr="006366C0">
        <w:rPr>
          <w:rFonts w:ascii="Calibri" w:hAnsi="Calibri" w:cs="Calibri"/>
          <w:b/>
          <w:bCs/>
          <w:sz w:val="22"/>
          <w:szCs w:val="22"/>
          <w:shd w:val="clear" w:color="auto" w:fill="CCC0D9" w:themeFill="accent4" w:themeFillTint="66"/>
          <w:lang w:val="el-GR"/>
        </w:rPr>
        <w:t>«</w:t>
      </w:r>
      <w:r w:rsidR="008C714A" w:rsidRPr="006366C0">
        <w:rPr>
          <w:rFonts w:ascii="Calibri" w:hAnsi="Calibri" w:cs="Calibri"/>
          <w:b/>
          <w:bCs/>
          <w:sz w:val="22"/>
          <w:szCs w:val="22"/>
          <w:shd w:val="clear" w:color="auto" w:fill="CCC0D9" w:themeFill="accent4" w:themeFillTint="66"/>
          <w:lang w:val="el-GR"/>
        </w:rPr>
        <w:t>ΕΠΩΝΥΜΙΑ ΦΟΡΕΑ</w:t>
      </w:r>
      <w:r w:rsidRPr="006366C0">
        <w:rPr>
          <w:rFonts w:ascii="Calibri" w:hAnsi="Calibri" w:cs="Calibri"/>
          <w:b/>
          <w:bCs/>
          <w:sz w:val="22"/>
          <w:szCs w:val="22"/>
          <w:shd w:val="clear" w:color="auto" w:fill="CCC0D9" w:themeFill="accent4" w:themeFillTint="66"/>
          <w:lang w:val="el-GR"/>
        </w:rPr>
        <w:t>»</w:t>
      </w:r>
      <w:r w:rsidR="00E17A1E">
        <w:rPr>
          <w:rFonts w:ascii="Calibri" w:hAnsi="Calibri" w:cs="Calibri"/>
          <w:sz w:val="22"/>
          <w:szCs w:val="22"/>
          <w:shd w:val="clear" w:color="auto" w:fill="CCC0D9" w:themeFill="accent4" w:themeFillTint="66"/>
          <w:lang w:val="el-GR"/>
        </w:rPr>
        <w:t xml:space="preserve">, </w:t>
      </w:r>
      <w:r w:rsidR="00E17A1E">
        <w:rPr>
          <w:rFonts w:ascii="Calibri" w:hAnsi="Calibri" w:cs="Calibri"/>
          <w:sz w:val="22"/>
          <w:szCs w:val="22"/>
          <w:lang w:val="el-GR"/>
        </w:rPr>
        <w:t xml:space="preserve">εφεξής αποκαλούμενος ως </w:t>
      </w:r>
      <w:r w:rsidR="00E17A1E" w:rsidRPr="00E17A1E">
        <w:rPr>
          <w:rFonts w:ascii="Calibri" w:hAnsi="Calibri" w:cs="Calibri"/>
          <w:b/>
          <w:bCs/>
          <w:sz w:val="22"/>
          <w:szCs w:val="22"/>
          <w:shd w:val="clear" w:color="auto" w:fill="CCC0D9" w:themeFill="accent4" w:themeFillTint="66"/>
          <w:lang w:val="el-GR"/>
        </w:rPr>
        <w:t>«Φορέας».</w:t>
      </w:r>
    </w:p>
    <w:p w14:paraId="3A3AEB37" w14:textId="3E1FFC91" w:rsidR="008C714A" w:rsidRDefault="006366C0" w:rsidP="00905F7D">
      <w:pPr>
        <w:pStyle w:val="ListParagraph1"/>
        <w:tabs>
          <w:tab w:val="left" w:pos="284"/>
        </w:tabs>
        <w:spacing w:after="80" w:line="276" w:lineRule="auto"/>
        <w:ind w:left="0"/>
        <w:rPr>
          <w:lang w:val="el-GR"/>
        </w:rPr>
      </w:pPr>
      <w:r>
        <w:rPr>
          <w:lang w:val="el-GR"/>
        </w:rPr>
        <w:t xml:space="preserve">2. </w:t>
      </w:r>
      <w:r w:rsidR="008C714A" w:rsidRPr="00B73709">
        <w:rPr>
          <w:lang w:val="el-GR"/>
        </w:rPr>
        <w:t xml:space="preserve">Το παρόν αποσκοπεί στη διασφάλιση και κατοχύρωση των συμφερόντων και δικαιωμάτων του </w:t>
      </w:r>
      <w:r w:rsidRPr="006366C0">
        <w:rPr>
          <w:b/>
          <w:bCs/>
          <w:shd w:val="clear" w:color="auto" w:fill="CCC0D9" w:themeFill="accent4" w:themeFillTint="66"/>
          <w:lang w:val="el-GR"/>
        </w:rPr>
        <w:t>«ΦΟΡΕΑ»</w:t>
      </w:r>
      <w:r w:rsidR="008C714A" w:rsidRPr="00B73709">
        <w:rPr>
          <w:lang w:val="el-GR"/>
        </w:rPr>
        <w:t xml:space="preserve"> για την επίτευξη του κοινωνικού του ρόλου, στην εξασφάλιση της ομαλής και απρόσκοπτης λειτουργίας του, στην εξασφάλιση της αντικειμενικότητας και διαφάνειας που απαιτείται κατά τις διαγωνιστικές διαδικασίες και στη βελτιστοποίηση της ποιότητας των συναπτόμενων συμβάσεων σε σχέση με το κόστος τους.</w:t>
      </w:r>
    </w:p>
    <w:p w14:paraId="43993A0E" w14:textId="77777777" w:rsidR="00905F7D" w:rsidRPr="00905F7D" w:rsidRDefault="00905F7D" w:rsidP="00905F7D">
      <w:pPr>
        <w:pStyle w:val="ListParagraph1"/>
        <w:tabs>
          <w:tab w:val="left" w:pos="284"/>
        </w:tabs>
        <w:spacing w:after="80" w:line="276" w:lineRule="auto"/>
        <w:ind w:left="0"/>
        <w:rPr>
          <w:lang w:val="el-GR"/>
        </w:rPr>
      </w:pPr>
    </w:p>
    <w:p w14:paraId="511852F2" w14:textId="77777777" w:rsidR="00905F7D" w:rsidRPr="00B73709" w:rsidRDefault="00905F7D" w:rsidP="00905F7D">
      <w:pPr>
        <w:pStyle w:val="1"/>
        <w:spacing w:before="0" w:after="0" w:line="240" w:lineRule="auto"/>
        <w:jc w:val="center"/>
        <w:rPr>
          <w:rFonts w:ascii="Calibri" w:hAnsi="Calibri" w:cs="Calibri"/>
          <w:sz w:val="22"/>
          <w:szCs w:val="22"/>
        </w:rPr>
      </w:pPr>
      <w:bookmarkStart w:id="3" w:name="_Toc343763536"/>
      <w:bookmarkStart w:id="4" w:name="_Toc343763802"/>
      <w:r w:rsidRPr="00B73709">
        <w:rPr>
          <w:rFonts w:ascii="Calibri" w:hAnsi="Calibri" w:cs="Calibri"/>
          <w:sz w:val="22"/>
          <w:szCs w:val="22"/>
        </w:rPr>
        <w:t>Άρθρο 2</w:t>
      </w:r>
      <w:bookmarkEnd w:id="3"/>
      <w:bookmarkEnd w:id="4"/>
    </w:p>
    <w:p w14:paraId="2D32E129" w14:textId="77777777" w:rsidR="00905F7D" w:rsidRPr="00B73709" w:rsidRDefault="00905F7D" w:rsidP="00905F7D">
      <w:pPr>
        <w:pStyle w:val="1"/>
        <w:spacing w:before="0" w:line="240" w:lineRule="auto"/>
        <w:jc w:val="center"/>
        <w:rPr>
          <w:rFonts w:ascii="Calibri" w:hAnsi="Calibri" w:cs="Calibri"/>
          <w:sz w:val="22"/>
          <w:szCs w:val="22"/>
        </w:rPr>
      </w:pPr>
      <w:bookmarkStart w:id="5" w:name="_Toc343763539"/>
      <w:bookmarkStart w:id="6" w:name="_Toc343763805"/>
      <w:r w:rsidRPr="00B73709">
        <w:rPr>
          <w:rFonts w:ascii="Calibri" w:hAnsi="Calibri" w:cs="Calibri"/>
          <w:sz w:val="22"/>
          <w:szCs w:val="22"/>
        </w:rPr>
        <w:t>Γενικές Αρχές</w:t>
      </w:r>
      <w:bookmarkEnd w:id="5"/>
      <w:bookmarkEnd w:id="6"/>
      <w:r w:rsidRPr="00B73709">
        <w:rPr>
          <w:rFonts w:ascii="Calibri" w:hAnsi="Calibri" w:cs="Calibri"/>
          <w:sz w:val="22"/>
          <w:szCs w:val="22"/>
        </w:rPr>
        <w:t xml:space="preserve"> – Κανόνες Δεοντολογίας </w:t>
      </w:r>
    </w:p>
    <w:p w14:paraId="13F4B42B" w14:textId="77777777" w:rsidR="00905F7D" w:rsidRDefault="00905F7D" w:rsidP="00575BAD">
      <w:pPr>
        <w:pStyle w:val="ListParagraph1"/>
        <w:numPr>
          <w:ilvl w:val="0"/>
          <w:numId w:val="5"/>
        </w:numPr>
        <w:tabs>
          <w:tab w:val="left" w:pos="284"/>
        </w:tabs>
        <w:spacing w:after="80" w:line="276" w:lineRule="auto"/>
        <w:ind w:left="0" w:firstLine="0"/>
        <w:rPr>
          <w:lang w:val="el-GR"/>
        </w:rPr>
      </w:pPr>
      <w:r w:rsidRPr="00B73709">
        <w:rPr>
          <w:lang w:val="el-GR"/>
        </w:rPr>
        <w:t xml:space="preserve">Κατά τις διαδικασίες σύναψης και εκτέλεσης των συμβάσεων τηρούνται οι αρχές της ίσης μεταχείρισης, της αναλογικότητας, της αμοιβαίας αναγνώρισης και οι υποχρεώσεις διαφάνειας, λειτουργώντας με γνώμονα τη διασφάλιση συνθηκών ελεύθερου ανταγωνισμού, </w:t>
      </w:r>
      <w:r>
        <w:rPr>
          <w:lang w:val="el-GR"/>
        </w:rPr>
        <w:t>της</w:t>
      </w:r>
      <w:r w:rsidRPr="00B73709">
        <w:rPr>
          <w:lang w:val="el-GR"/>
        </w:rPr>
        <w:t xml:space="preserve"> προστασίας του Δημοσίου Συμφέροντος</w:t>
      </w:r>
      <w:r>
        <w:rPr>
          <w:lang w:val="el-GR"/>
        </w:rPr>
        <w:t>,</w:t>
      </w:r>
      <w:r w:rsidRPr="00B73709">
        <w:rPr>
          <w:lang w:val="el-GR"/>
        </w:rPr>
        <w:t xml:space="preserve"> τη βέλτιστη χρησιμοποίηση των δημοσίων ή άλλων πόρων</w:t>
      </w:r>
      <w:r w:rsidRPr="00524FC3">
        <w:t xml:space="preserve"> </w:t>
      </w:r>
      <w:r>
        <w:rPr>
          <w:lang w:val="el-GR"/>
        </w:rPr>
        <w:t xml:space="preserve">και </w:t>
      </w:r>
      <w:r w:rsidRPr="00524FC3">
        <w:rPr>
          <w:lang w:val="el-GR"/>
        </w:rPr>
        <w:t>της προστασίας του περιβάλλοντος και της βιώσιμης και αειφόρου ανάπτυξης</w:t>
      </w:r>
      <w:r w:rsidRPr="00B73709">
        <w:rPr>
          <w:lang w:val="el-GR"/>
        </w:rPr>
        <w:t>.</w:t>
      </w:r>
    </w:p>
    <w:p w14:paraId="6F75D5C1" w14:textId="1696411B" w:rsidR="006366C0" w:rsidRDefault="006366C0" w:rsidP="00575BAD">
      <w:pPr>
        <w:pStyle w:val="ListParagraph1"/>
        <w:numPr>
          <w:ilvl w:val="0"/>
          <w:numId w:val="5"/>
        </w:numPr>
        <w:tabs>
          <w:tab w:val="left" w:pos="284"/>
        </w:tabs>
        <w:spacing w:after="80" w:line="276" w:lineRule="auto"/>
        <w:ind w:left="0" w:firstLine="0"/>
        <w:rPr>
          <w:lang w:val="el-GR"/>
        </w:rPr>
      </w:pPr>
      <w:r>
        <w:rPr>
          <w:lang w:val="el-GR"/>
        </w:rPr>
        <w:t>Ο Φορέας</w:t>
      </w:r>
      <w:r w:rsidRPr="000A03A1">
        <w:rPr>
          <w:lang w:val="el-GR"/>
        </w:rPr>
        <w:t xml:space="preserve"> </w:t>
      </w:r>
      <w:r>
        <w:rPr>
          <w:lang w:val="el-GR"/>
        </w:rPr>
        <w:t>υποχρεούται να εφαρμόζει το ισχύον ενωσιακό και εθνικό πλαίσιο αναφορικά με τους κανόνες και τις διαδικασίες που διέπουν τα συγχρηματοδοτούμενα προγράμματα και ιδίως το ΣΣ ΚΑΠ.</w:t>
      </w:r>
    </w:p>
    <w:p w14:paraId="6B11F886" w14:textId="77777777" w:rsidR="00905F7D" w:rsidRPr="00B73709" w:rsidRDefault="00905F7D" w:rsidP="00575BAD">
      <w:pPr>
        <w:pStyle w:val="ListParagraph1"/>
        <w:numPr>
          <w:ilvl w:val="0"/>
          <w:numId w:val="5"/>
        </w:numPr>
        <w:tabs>
          <w:tab w:val="left" w:pos="284"/>
        </w:tabs>
        <w:spacing w:after="80" w:line="276" w:lineRule="auto"/>
        <w:ind w:left="0" w:firstLine="0"/>
        <w:rPr>
          <w:lang w:val="el-GR"/>
        </w:rPr>
      </w:pPr>
      <w:r w:rsidRPr="00B73709">
        <w:rPr>
          <w:lang w:val="el-GR"/>
        </w:rPr>
        <w:t xml:space="preserve">Κατά την λειτουργία του </w:t>
      </w:r>
      <w:r>
        <w:rPr>
          <w:lang w:val="el-GR"/>
        </w:rPr>
        <w:t>Φορέα</w:t>
      </w:r>
      <w:r w:rsidRPr="00B73709">
        <w:rPr>
          <w:lang w:val="el-GR"/>
        </w:rPr>
        <w:t xml:space="preserve"> και κατά την </w:t>
      </w:r>
      <w:r>
        <w:rPr>
          <w:lang w:val="el-GR"/>
        </w:rPr>
        <w:t xml:space="preserve">διαδικασία </w:t>
      </w:r>
      <w:r w:rsidRPr="000A03A1">
        <w:rPr>
          <w:lang w:val="el-GR"/>
        </w:rPr>
        <w:t>σύναψη</w:t>
      </w:r>
      <w:r>
        <w:rPr>
          <w:lang w:val="el-GR"/>
        </w:rPr>
        <w:t>ς</w:t>
      </w:r>
      <w:r w:rsidRPr="000A03A1">
        <w:rPr>
          <w:lang w:val="el-GR"/>
        </w:rPr>
        <w:t xml:space="preserve"> συμβάσεων </w:t>
      </w:r>
      <w:bookmarkStart w:id="7" w:name="_Hlk204598181"/>
      <w:r w:rsidRPr="000A03A1">
        <w:rPr>
          <w:lang w:val="el-GR"/>
        </w:rPr>
        <w:t>έργων, προμηθειών και υπηρεσιών</w:t>
      </w:r>
      <w:bookmarkEnd w:id="7"/>
      <w:r w:rsidRPr="00CB7CF3">
        <w:rPr>
          <w:lang w:val="el-GR"/>
        </w:rPr>
        <w:t>, λαμβάνονται τα απαραίτητα εκείνα μέτρα και χρησιμοποιούνται όλα τα πρόσφορα μέσα για:</w:t>
      </w:r>
    </w:p>
    <w:p w14:paraId="2B7821CB"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Εχεμύθεια</w:t>
      </w:r>
      <w:r w:rsidRPr="00B73709">
        <w:rPr>
          <w:lang w:val="el-GR"/>
        </w:rPr>
        <w:t xml:space="preserve">: Να μην αποκαλύπτονται πληροφορίες που λαμβάνει από οικονομικούς φορείς που χαρακτηρίζονται ως εμπιστευτικές κυρίως λόγω ύπαρξης τεχνικού ή εμπορικού απορρήτου σε σχετική δήλωση, ή σε διάταξη νομού, ή διοικητική πράξη που επιβάλλουν την εμπιστευτικότητα της πληροφορίας. </w:t>
      </w:r>
    </w:p>
    <w:p w14:paraId="3AB53EFD"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Αποφυγή συγκρούσεως συμφερόντων</w:t>
      </w:r>
      <w:r w:rsidRPr="00B73709">
        <w:rPr>
          <w:lang w:val="el-GR"/>
        </w:rPr>
        <w:t xml:space="preserve">: Για να προλαμβάνονται, να εντοπίζονται και να αποφεύγονται καταστάσεις που θα οδηγήσουν σε σύγκρουση συμφερόντων κατά την διεξαγωγή διαδικασιών σύναψης σύμβασης </w:t>
      </w:r>
      <w:r w:rsidRPr="000A03A1">
        <w:rPr>
          <w:lang w:val="el-GR"/>
        </w:rPr>
        <w:t>έργων, προμηθειών και υπηρεσιών</w:t>
      </w:r>
      <w:r>
        <w:rPr>
          <w:lang w:val="el-GR"/>
        </w:rPr>
        <w:t xml:space="preserve"> </w:t>
      </w:r>
      <w:r w:rsidRPr="00B73709">
        <w:rPr>
          <w:lang w:val="el-GR"/>
        </w:rPr>
        <w:t xml:space="preserve">σχεδιάζει και προετοιμάζει τη διαδικασία με σκοπό να αποφεύγονται στρεβλώσεις του υγιούς ανταγωνισμού και να διασφαλίζεται η ίση μεταχείριση των οικονομικών φορέων. Η σύγκρουση συμφερόντων αποφεύγεται επίσης με την απαγόρευση συμμετοχής στις διαδικασίες </w:t>
      </w:r>
      <w:r w:rsidRPr="000A03A1">
        <w:rPr>
          <w:lang w:val="el-GR"/>
        </w:rPr>
        <w:t>έργων, προμηθειών και υπηρεσιών</w:t>
      </w:r>
      <w:r w:rsidRPr="00B73709">
        <w:rPr>
          <w:lang w:val="el-GR"/>
        </w:rPr>
        <w:t xml:space="preserve"> ως υποψήφιοι / προσφέροντες,  των μελών των οργάνων Διοίκησης και των συγγενών τους έως δεύτερου βαθμού.</w:t>
      </w:r>
    </w:p>
    <w:p w14:paraId="563E4C5F"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Δημοσιότητα και διαφάνεια:</w:t>
      </w:r>
      <w:r w:rsidRPr="00B73709">
        <w:rPr>
          <w:lang w:val="el-GR"/>
        </w:rPr>
        <w:t xml:space="preserve"> Γνωστοποιεί και δημοσιεύει ηλεκτρονικά και σε έντυπο ΜΜΕ, σύμφωνα με τα απαιτούμενα στον </w:t>
      </w:r>
      <w:r w:rsidRPr="00CB7CF3">
        <w:rPr>
          <w:lang w:val="el-GR"/>
        </w:rPr>
        <w:t>παρόντα Κανονισμό,</w:t>
      </w:r>
      <w:r w:rsidRPr="00B73709">
        <w:rPr>
          <w:lang w:val="el-GR"/>
        </w:rPr>
        <w:t xml:space="preserve"> τις ανακοινώσεις, προσκλήσεις και προκηρύξεις για την έναρξη διαδικασίας σύναψης Σύμβασης </w:t>
      </w:r>
      <w:r w:rsidRPr="000A03A1">
        <w:rPr>
          <w:lang w:val="el-GR"/>
        </w:rPr>
        <w:t>έργ</w:t>
      </w:r>
      <w:r>
        <w:rPr>
          <w:lang w:val="el-GR"/>
        </w:rPr>
        <w:t>ου</w:t>
      </w:r>
      <w:r w:rsidRPr="000A03A1">
        <w:rPr>
          <w:lang w:val="el-GR"/>
        </w:rPr>
        <w:t>, προμήθει</w:t>
      </w:r>
      <w:r>
        <w:rPr>
          <w:lang w:val="el-GR"/>
        </w:rPr>
        <w:t>ας</w:t>
      </w:r>
      <w:r w:rsidRPr="000A03A1">
        <w:rPr>
          <w:lang w:val="el-GR"/>
        </w:rPr>
        <w:t xml:space="preserve"> και υπηρεσί</w:t>
      </w:r>
      <w:r>
        <w:rPr>
          <w:lang w:val="el-GR"/>
        </w:rPr>
        <w:t>ας</w:t>
      </w:r>
      <w:r w:rsidRPr="00B73709">
        <w:rPr>
          <w:lang w:val="el-GR"/>
        </w:rPr>
        <w:t>, ικανό χρονικό διάστημα πριν την έναρξη υποβολής προσφορών, ώστε να δίνεται η δυνατότητα συμμετοχής σε όσο το δυνατόν μεγαλύτερο εύρος οικονομικών φορέων.</w:t>
      </w:r>
    </w:p>
    <w:p w14:paraId="2F04B7E6"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Προστασία Ανθρωπίνων δικαιωμάτων</w:t>
      </w:r>
      <w:r w:rsidRPr="00B73709">
        <w:rPr>
          <w:lang w:val="el-GR"/>
        </w:rPr>
        <w:t xml:space="preserve">: Υποστηρίζει και σέβεται τα διεθνώς αναγνωρισμένα Ανθρώπινα Κοινωνικά δικαιώματα και φροντίζει για την εξασφάλισή τους μέσα από όλες τις διαδικασίες λειτουργίας της και βεβαίως </w:t>
      </w:r>
      <w:r w:rsidRPr="00CB7CF3">
        <w:rPr>
          <w:lang w:val="el-GR"/>
        </w:rPr>
        <w:t xml:space="preserve">από την διαδικασία των </w:t>
      </w:r>
      <w:r w:rsidRPr="000A03A1">
        <w:rPr>
          <w:lang w:val="el-GR"/>
        </w:rPr>
        <w:t>έργων, προμηθειών και υπηρεσιών</w:t>
      </w:r>
      <w:r w:rsidRPr="00B73709">
        <w:rPr>
          <w:lang w:val="el-GR"/>
        </w:rPr>
        <w:t xml:space="preserve">. Ιδιαίτερη έμφαση δίδεται στο συνταγματικά κατοχυρωμένο δικαίωμα της Εργασίας και των ελεύθερων Συλλογικών διαπραγματεύσεων και φροντίζει οι οικονομικοί φορείς που συνεργάζεται να τα διασφαλίζουν θέτοντας σχετικούς όρους στις προκηρύξεις και τις συμβάσεις που συνάπτει με αυτούς. Επίσης ιδιαίτερη έμφαση δίδει </w:t>
      </w:r>
      <w:r>
        <w:rPr>
          <w:lang w:val="el-GR"/>
        </w:rPr>
        <w:t>ο Φορέας</w:t>
      </w:r>
      <w:r w:rsidRPr="00B73709">
        <w:rPr>
          <w:lang w:val="el-GR"/>
        </w:rPr>
        <w:t xml:space="preserve"> στην εφαρμογή της αρχής της ίσης μεταχείρισης και στην αποφυγή όλων των διακρίσεων </w:t>
      </w:r>
      <w:r w:rsidRPr="00B73709">
        <w:rPr>
          <w:lang w:val="el-GR"/>
        </w:rPr>
        <w:lastRenderedPageBreak/>
        <w:t xml:space="preserve">που αφορούν στο φύλο, στις ικανότητες, στον σεξουαλικό προσδιορισμό, στην ηλικία, στην καταγωγή και φροντίζει να αποτυπώνεται η πρόθεση </w:t>
      </w:r>
      <w:r>
        <w:rPr>
          <w:lang w:val="el-GR"/>
        </w:rPr>
        <w:t>του</w:t>
      </w:r>
      <w:r w:rsidRPr="00B73709">
        <w:rPr>
          <w:lang w:val="el-GR"/>
        </w:rPr>
        <w:t xml:space="preserve"> αυτή σε όλες τις εκφάνσεις της λειτουργίας </w:t>
      </w:r>
      <w:r>
        <w:rPr>
          <w:lang w:val="el-GR"/>
        </w:rPr>
        <w:t>του</w:t>
      </w:r>
      <w:r w:rsidRPr="00B73709">
        <w:rPr>
          <w:lang w:val="el-GR"/>
        </w:rPr>
        <w:t>.</w:t>
      </w:r>
    </w:p>
    <w:p w14:paraId="630FAECC"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Προστασία Περιβάλλοντος</w:t>
      </w:r>
      <w:r w:rsidRPr="00B73709">
        <w:rPr>
          <w:lang w:val="el-GR"/>
        </w:rPr>
        <w:t xml:space="preserve">: Συμβάλλει με όλους τους δυνατούς τρόπους  στην προστασία του περιβάλλοντος, υιοθετεί πολιτικές πρόληψης και αναλαμβάνει πρωτοβουλίες για την ανάπτυξη και διάχυση νέων τεχνολογιών φιλικών  προς το περιβάλλον. </w:t>
      </w:r>
    </w:p>
    <w:p w14:paraId="6BB1A372"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Αποφυγή φαινομένων διαφθοράς</w:t>
      </w:r>
      <w:r w:rsidRPr="00B73709">
        <w:rPr>
          <w:lang w:val="el-GR"/>
        </w:rPr>
        <w:t>:  Φροντίζει να διασφαλίζονται  όλες οι διαδικασίες από κάθε μορφή διαφθοράς συμπεριλαμβανομένων φαινομένων εκβιασμού, χρηματισμού και δωροδοκίας. Τούτο επιτυγχάνεται με τη συλλογική συμμετοχή στις διαδικασίες (Επιτροπές) και τον άμεσο έλεγχο και την εποπτεία από ανώτερο όργανο Διοίκησης (Νόμιμος εκπρόσωπος - Πρόεδρος, Διοικητικό Συμβούλιο, Γενική Συνέλευση).</w:t>
      </w:r>
      <w:bookmarkStart w:id="8" w:name="_Toc343763817"/>
      <w:bookmarkEnd w:id="8"/>
    </w:p>
    <w:p w14:paraId="18D8365E" w14:textId="77777777" w:rsidR="00905F7D" w:rsidRDefault="00905F7D" w:rsidP="00905F7D">
      <w:pPr>
        <w:pStyle w:val="ListParagraph1"/>
        <w:spacing w:after="0" w:line="240" w:lineRule="auto"/>
        <w:ind w:left="0"/>
        <w:rPr>
          <w:lang w:val="el-GR"/>
        </w:rPr>
      </w:pPr>
    </w:p>
    <w:p w14:paraId="13B1B780" w14:textId="77777777" w:rsidR="006366C0" w:rsidRPr="00446105" w:rsidRDefault="006366C0" w:rsidP="006366C0">
      <w:pPr>
        <w:pStyle w:val="1"/>
        <w:tabs>
          <w:tab w:val="left" w:pos="1960"/>
        </w:tabs>
        <w:spacing w:before="0" w:after="0" w:line="240" w:lineRule="auto"/>
        <w:jc w:val="center"/>
        <w:rPr>
          <w:rFonts w:ascii="Calibri" w:hAnsi="Calibri" w:cs="Calibri"/>
          <w:sz w:val="22"/>
          <w:szCs w:val="22"/>
        </w:rPr>
      </w:pPr>
      <w:bookmarkStart w:id="9" w:name="_Toc343763540"/>
      <w:bookmarkStart w:id="10" w:name="_Toc343763808"/>
      <w:r w:rsidRPr="00446105">
        <w:rPr>
          <w:rFonts w:ascii="Calibri" w:hAnsi="Calibri" w:cs="Calibri"/>
          <w:sz w:val="22"/>
          <w:szCs w:val="22"/>
        </w:rPr>
        <w:t xml:space="preserve">Άρθρο </w:t>
      </w:r>
      <w:bookmarkEnd w:id="9"/>
      <w:bookmarkEnd w:id="10"/>
      <w:r w:rsidRPr="00446105">
        <w:rPr>
          <w:rFonts w:ascii="Calibri" w:hAnsi="Calibri" w:cs="Calibri"/>
          <w:sz w:val="22"/>
          <w:szCs w:val="22"/>
        </w:rPr>
        <w:t>3</w:t>
      </w:r>
    </w:p>
    <w:p w14:paraId="23D96B70" w14:textId="77777777" w:rsidR="006366C0" w:rsidRPr="00446105" w:rsidRDefault="006366C0" w:rsidP="006366C0">
      <w:pPr>
        <w:pStyle w:val="1"/>
        <w:spacing w:before="0" w:line="240" w:lineRule="auto"/>
        <w:jc w:val="center"/>
        <w:rPr>
          <w:rFonts w:ascii="Calibri" w:hAnsi="Calibri" w:cs="Calibri"/>
          <w:sz w:val="22"/>
          <w:szCs w:val="22"/>
        </w:rPr>
      </w:pPr>
      <w:bookmarkStart w:id="11" w:name="_Toc343763543"/>
      <w:bookmarkStart w:id="12" w:name="_Toc343763811"/>
      <w:r w:rsidRPr="00446105">
        <w:rPr>
          <w:rFonts w:ascii="Calibri" w:hAnsi="Calibri" w:cs="Calibri"/>
          <w:sz w:val="22"/>
          <w:szCs w:val="22"/>
        </w:rPr>
        <w:t xml:space="preserve">Υπολογισμός εκτιμώμενης αξίας </w:t>
      </w:r>
      <w:bookmarkEnd w:id="11"/>
      <w:bookmarkEnd w:id="12"/>
    </w:p>
    <w:p w14:paraId="66FB7B88" w14:textId="557EB8A9" w:rsidR="006366C0" w:rsidRPr="006366C0" w:rsidRDefault="006366C0" w:rsidP="006366C0">
      <w:pPr>
        <w:pStyle w:val="ListParagraph1"/>
        <w:spacing w:after="120" w:line="240" w:lineRule="auto"/>
        <w:ind w:left="0"/>
        <w:rPr>
          <w:lang w:val="el-GR"/>
        </w:rPr>
      </w:pPr>
      <w:r w:rsidRPr="00446105">
        <w:rPr>
          <w:lang w:val="el-GR"/>
        </w:rPr>
        <w:t xml:space="preserve">Ο υπολογισμός της εκτιμώμενης αξίας μιας σύμβασης βασίζεται στο συνολικό ποσό εκτός ΦΠΑ, όπως αυτό εκτιμάται από τον </w:t>
      </w:r>
      <w:r w:rsidRPr="00E17A1E">
        <w:rPr>
          <w:b/>
          <w:bCs/>
          <w:shd w:val="clear" w:color="auto" w:fill="CCC0D9" w:themeFill="accent4" w:themeFillTint="66"/>
          <w:lang w:val="el-GR"/>
        </w:rPr>
        <w:t>«ΦΟΡΕΑ»</w:t>
      </w:r>
      <w:r w:rsidRPr="00446105">
        <w:rPr>
          <w:lang w:val="el-GR"/>
        </w:rPr>
        <w:t xml:space="preserve">. </w:t>
      </w:r>
    </w:p>
    <w:p w14:paraId="58BEF40F" w14:textId="77777777" w:rsidR="006366C0" w:rsidRDefault="006366C0" w:rsidP="006366C0">
      <w:pPr>
        <w:pStyle w:val="ListParagraph1"/>
        <w:spacing w:after="120" w:line="240" w:lineRule="auto"/>
        <w:ind w:left="0"/>
        <w:rPr>
          <w:lang w:val="el-GR"/>
        </w:rPr>
      </w:pPr>
      <w:r>
        <w:rPr>
          <w:lang w:val="el-GR"/>
        </w:rPr>
        <w:t xml:space="preserve">Ο προϋπολογισμός του έργου στα συγχρηματοδοτούμενα έργα από το </w:t>
      </w:r>
      <w:r>
        <w:rPr>
          <w:lang w:val="en-US"/>
        </w:rPr>
        <w:t>LEADER</w:t>
      </w:r>
      <w:r>
        <w:rPr>
          <w:lang w:val="el-GR"/>
        </w:rPr>
        <w:t xml:space="preserve"> υπολογίζεται:</w:t>
      </w:r>
    </w:p>
    <w:p w14:paraId="30A5D39E" w14:textId="77777777" w:rsidR="006366C0" w:rsidRPr="006366C0" w:rsidRDefault="006366C0" w:rsidP="006366C0">
      <w:pPr>
        <w:pStyle w:val="ListParagraph1"/>
        <w:spacing w:after="120" w:line="276" w:lineRule="auto"/>
        <w:ind w:left="0"/>
        <w:rPr>
          <w:lang w:val="el-GR"/>
        </w:rPr>
      </w:pPr>
      <w:r w:rsidRPr="006366C0">
        <w:rPr>
          <w:lang w:val="el-GR"/>
        </w:rPr>
        <w:t>α) Για κατασκευαστικά έργα (κτηριακές υποδομές), βάσει απλοποιημένης μορφής κόστους,</w:t>
      </w:r>
    </w:p>
    <w:p w14:paraId="64B42B03" w14:textId="77777777" w:rsidR="006366C0" w:rsidRPr="006366C0" w:rsidRDefault="006366C0" w:rsidP="006366C0">
      <w:pPr>
        <w:pStyle w:val="ListParagraph1"/>
        <w:spacing w:after="120" w:line="276" w:lineRule="auto"/>
        <w:ind w:left="0"/>
        <w:rPr>
          <w:lang w:val="el-GR"/>
        </w:rPr>
      </w:pPr>
      <w:r w:rsidRPr="006366C0">
        <w:rPr>
          <w:lang w:val="el-GR"/>
        </w:rPr>
        <w:t>β) για προμήθειες, διενεργείται έρευνα αγοράς μέσω αναζήτησης τριών (3) τουλάχιστον συγκρίσιμων προσφορών από οικονομικούς φορείς ή με κάθε άλλο διαθέσιμο μέσον προκειμένου να αιτιολογηθεί το εύλογο του κόστους της σύμβασης, στην περίπτωση που δεν είναι εφικτό να βρεθούν τρεις (3) συγκρίσιμες προσφορές. Είναι δυνατό να γίνει δεκτή μια προσφορά η οποία δεν είναι η πιο συμφέρουσα οικονομικά, αρκεί να τεκμηριωθεί η μοναδικότητα ή η υψηλή ποιότητα ή οι ειδικές προδιαγραφές που προσφέρει το προμηθευόμενο προϊόν.</w:t>
      </w:r>
    </w:p>
    <w:p w14:paraId="6EE31164" w14:textId="0B7CD173" w:rsidR="006366C0" w:rsidRPr="006366C0" w:rsidRDefault="006366C0" w:rsidP="006366C0">
      <w:pPr>
        <w:pStyle w:val="ListParagraph1"/>
        <w:spacing w:after="120" w:line="276" w:lineRule="auto"/>
        <w:ind w:left="0"/>
        <w:rPr>
          <w:lang w:val="el-GR"/>
        </w:rPr>
      </w:pPr>
      <w:r w:rsidRPr="006366C0">
        <w:rPr>
          <w:lang w:val="el-GR"/>
        </w:rPr>
        <w:t xml:space="preserve">γ) για μελέτες, συμβουλευτικές υπηρεσίες και λοιπές υποστηρικτικές ενέργειες, βάσει των αναγραφόμενων στο άρθρο 14Γ της της υπ’ αριθ. 39443/2025 απόφασης του Υπουργού Αγροτικής Ανάπτυξης και Τροφίμων (Β΄770) και ιδίως την παρ. 9 αυτού. </w:t>
      </w:r>
    </w:p>
    <w:p w14:paraId="3B274620" w14:textId="77777777" w:rsidR="006366C0" w:rsidRPr="00C00866" w:rsidRDefault="006366C0" w:rsidP="006366C0">
      <w:pPr>
        <w:pStyle w:val="1"/>
        <w:spacing w:before="0" w:after="0" w:line="240" w:lineRule="auto"/>
        <w:jc w:val="center"/>
        <w:rPr>
          <w:rFonts w:ascii="Calibri" w:hAnsi="Calibri" w:cs="Calibri"/>
          <w:sz w:val="22"/>
          <w:szCs w:val="22"/>
          <w:lang w:val="en-US"/>
        </w:rPr>
      </w:pPr>
      <w:r w:rsidRPr="00B73709">
        <w:rPr>
          <w:rFonts w:ascii="Calibri" w:hAnsi="Calibri" w:cs="Calibri"/>
          <w:sz w:val="22"/>
          <w:szCs w:val="22"/>
        </w:rPr>
        <w:t xml:space="preserve">Άρθρο </w:t>
      </w:r>
      <w:r>
        <w:rPr>
          <w:rFonts w:ascii="Calibri" w:hAnsi="Calibri" w:cs="Calibri"/>
          <w:sz w:val="22"/>
          <w:szCs w:val="22"/>
          <w:lang w:val="en-US"/>
        </w:rPr>
        <w:t>4</w:t>
      </w:r>
    </w:p>
    <w:p w14:paraId="6CBA1CAE" w14:textId="77777777" w:rsidR="006366C0" w:rsidRPr="00B73709" w:rsidRDefault="006366C0" w:rsidP="006366C0">
      <w:pPr>
        <w:pStyle w:val="1"/>
        <w:spacing w:before="0" w:line="240" w:lineRule="auto"/>
        <w:jc w:val="center"/>
        <w:rPr>
          <w:rFonts w:ascii="Calibri" w:hAnsi="Calibri" w:cs="Calibri"/>
          <w:sz w:val="22"/>
          <w:szCs w:val="22"/>
        </w:rPr>
      </w:pPr>
      <w:r w:rsidRPr="00B73709">
        <w:rPr>
          <w:rFonts w:ascii="Calibri" w:hAnsi="Calibri" w:cs="Calibri"/>
          <w:sz w:val="22"/>
          <w:szCs w:val="22"/>
        </w:rPr>
        <w:t xml:space="preserve">Διαδικασίες ανάθεσης </w:t>
      </w:r>
    </w:p>
    <w:p w14:paraId="3AEB1DFF" w14:textId="77777777" w:rsidR="006366C0" w:rsidRPr="00B73709" w:rsidRDefault="006366C0" w:rsidP="00575BAD">
      <w:pPr>
        <w:pStyle w:val="ListParagraph1"/>
        <w:numPr>
          <w:ilvl w:val="0"/>
          <w:numId w:val="6"/>
        </w:numPr>
        <w:spacing w:after="120" w:line="276" w:lineRule="auto"/>
        <w:ind w:left="284"/>
        <w:rPr>
          <w:lang w:val="el-GR"/>
        </w:rPr>
      </w:pPr>
      <w:r w:rsidRPr="00B73709">
        <w:rPr>
          <w:lang w:val="el-GR"/>
        </w:rPr>
        <w:t xml:space="preserve">Η ανάθεση σύμβασης, η οποία εμπίπτει στο πεδίο εφαρμογής του παρόντος, διενεργείται κατά τις ακόλουθες διαδικασίες: </w:t>
      </w:r>
    </w:p>
    <w:p w14:paraId="68EA90EF" w14:textId="77777777" w:rsidR="006366C0" w:rsidRPr="00B73709" w:rsidRDefault="006366C0" w:rsidP="006366C0">
      <w:pPr>
        <w:pStyle w:val="ListParagraph1"/>
        <w:tabs>
          <w:tab w:val="left" w:pos="993"/>
        </w:tabs>
        <w:spacing w:after="0" w:line="276" w:lineRule="auto"/>
        <w:ind w:left="851" w:hanging="284"/>
        <w:rPr>
          <w:lang w:val="el-GR"/>
        </w:rPr>
      </w:pPr>
      <w:r w:rsidRPr="00B73709">
        <w:rPr>
          <w:lang w:val="el-GR"/>
        </w:rPr>
        <w:t>α.</w:t>
      </w:r>
      <w:r w:rsidRPr="00B73709">
        <w:rPr>
          <w:lang w:val="el-GR"/>
        </w:rPr>
        <w:tab/>
        <w:t>Απευθείας Ανάθεση</w:t>
      </w:r>
    </w:p>
    <w:p w14:paraId="09C6FDBD" w14:textId="77777777" w:rsidR="006366C0" w:rsidRDefault="006366C0" w:rsidP="006366C0">
      <w:pPr>
        <w:pStyle w:val="ListParagraph1"/>
        <w:tabs>
          <w:tab w:val="left" w:pos="993"/>
        </w:tabs>
        <w:spacing w:after="0" w:line="276" w:lineRule="auto"/>
        <w:ind w:left="851" w:hanging="284"/>
        <w:rPr>
          <w:lang w:val="el-GR"/>
        </w:rPr>
      </w:pPr>
      <w:r w:rsidRPr="00B73709">
        <w:rPr>
          <w:lang w:val="el-GR"/>
        </w:rPr>
        <w:t>β.</w:t>
      </w:r>
      <w:r w:rsidRPr="00B73709">
        <w:rPr>
          <w:lang w:val="el-GR"/>
        </w:rPr>
        <w:tab/>
        <w:t>Διαγωνισμός</w:t>
      </w:r>
      <w:r>
        <w:rPr>
          <w:lang w:val="el-GR"/>
        </w:rPr>
        <w:t xml:space="preserve"> (ανοικτή διαδικασία)</w:t>
      </w:r>
    </w:p>
    <w:p w14:paraId="6B40BD3D" w14:textId="77777777" w:rsidR="006366C0" w:rsidRPr="00B73709" w:rsidRDefault="006366C0" w:rsidP="006366C0">
      <w:pPr>
        <w:pStyle w:val="ListParagraph1"/>
        <w:tabs>
          <w:tab w:val="left" w:pos="993"/>
        </w:tabs>
        <w:spacing w:after="0" w:line="276" w:lineRule="auto"/>
        <w:ind w:left="851" w:hanging="284"/>
        <w:rPr>
          <w:lang w:val="el-GR"/>
        </w:rPr>
      </w:pPr>
    </w:p>
    <w:p w14:paraId="3D0410AA" w14:textId="77777777" w:rsidR="006366C0" w:rsidRPr="006366C0" w:rsidRDefault="006366C0" w:rsidP="006366C0">
      <w:pPr>
        <w:pStyle w:val="1"/>
        <w:spacing w:before="0" w:after="0" w:line="240" w:lineRule="auto"/>
        <w:jc w:val="center"/>
        <w:rPr>
          <w:rFonts w:ascii="Calibri" w:hAnsi="Calibri" w:cs="Calibri"/>
          <w:sz w:val="22"/>
          <w:szCs w:val="22"/>
        </w:rPr>
      </w:pPr>
      <w:bookmarkStart w:id="13" w:name="_Toc343763550"/>
      <w:bookmarkStart w:id="14" w:name="_Toc343763820"/>
      <w:r w:rsidRPr="006366C0">
        <w:rPr>
          <w:rFonts w:ascii="Calibri" w:hAnsi="Calibri" w:cs="Calibri"/>
          <w:sz w:val="22"/>
          <w:szCs w:val="22"/>
        </w:rPr>
        <w:t xml:space="preserve">Άρθρο </w:t>
      </w:r>
      <w:bookmarkEnd w:id="13"/>
      <w:bookmarkEnd w:id="14"/>
      <w:r w:rsidRPr="006366C0">
        <w:rPr>
          <w:rFonts w:ascii="Calibri" w:hAnsi="Calibri" w:cs="Calibri"/>
          <w:sz w:val="22"/>
          <w:szCs w:val="22"/>
        </w:rPr>
        <w:t>5</w:t>
      </w:r>
    </w:p>
    <w:p w14:paraId="60003102" w14:textId="77777777" w:rsidR="006366C0" w:rsidRPr="006366C0" w:rsidRDefault="006366C0" w:rsidP="006366C0">
      <w:pPr>
        <w:pStyle w:val="1"/>
        <w:spacing w:before="0" w:after="0" w:line="240" w:lineRule="auto"/>
        <w:jc w:val="center"/>
        <w:rPr>
          <w:rFonts w:ascii="Calibri" w:hAnsi="Calibri" w:cs="Calibri"/>
          <w:sz w:val="22"/>
          <w:szCs w:val="22"/>
        </w:rPr>
      </w:pPr>
      <w:r w:rsidRPr="006366C0">
        <w:rPr>
          <w:rFonts w:ascii="Calibri" w:hAnsi="Calibri" w:cs="Calibri"/>
          <w:sz w:val="22"/>
          <w:szCs w:val="22"/>
        </w:rPr>
        <w:t>Απευθείας Ανάθεση</w:t>
      </w:r>
    </w:p>
    <w:p w14:paraId="0264FF1C" w14:textId="77777777" w:rsidR="006366C0" w:rsidRPr="006366C0" w:rsidRDefault="006366C0" w:rsidP="006366C0">
      <w:pPr>
        <w:pStyle w:val="ListParagraph1"/>
        <w:spacing w:before="240" w:after="120" w:line="276" w:lineRule="auto"/>
        <w:ind w:left="0"/>
        <w:rPr>
          <w:lang w:val="el-GR"/>
        </w:rPr>
      </w:pPr>
      <w:r w:rsidRPr="006366C0">
        <w:rPr>
          <w:lang w:val="el-GR"/>
        </w:rPr>
        <w:t>Προσφυγή στη διαδικασία της απευθείας ανάθεσης επιτρέπεται</w:t>
      </w:r>
      <w:r w:rsidRPr="006366C0" w:rsidDel="00D01825">
        <w:rPr>
          <w:lang w:val="el-GR"/>
        </w:rPr>
        <w:t xml:space="preserve"> </w:t>
      </w:r>
      <w:r w:rsidRPr="006366C0">
        <w:rPr>
          <w:lang w:val="el-GR"/>
        </w:rPr>
        <w:t xml:space="preserve">όταν η εκτιμώμενη αξία της σύμβασης, σύμφωνα με τα αναφερόμενα στο άρθρο 3 του παρόντος, εμπίπτει στα όρια του άρθρου 118 του ν. 4412/2016 (Α’ 147), όπως ισχύει κάθε φορά. </w:t>
      </w:r>
    </w:p>
    <w:p w14:paraId="237489E3" w14:textId="77777777" w:rsidR="006366C0" w:rsidRPr="00E17A1E" w:rsidRDefault="006366C0" w:rsidP="006366C0">
      <w:pPr>
        <w:pStyle w:val="ListParagraph1"/>
        <w:spacing w:after="120" w:line="276" w:lineRule="auto"/>
        <w:ind w:left="0"/>
        <w:rPr>
          <w:rFonts w:asciiTheme="minorHAnsi" w:hAnsiTheme="minorHAnsi" w:cstheme="minorHAnsi"/>
          <w:lang w:val="el-GR"/>
        </w:rPr>
      </w:pPr>
      <w:r w:rsidRPr="006366C0">
        <w:rPr>
          <w:lang w:val="el-GR"/>
        </w:rPr>
        <w:t xml:space="preserve">Στην περίπτωση αυτή ο Φορέας αναθέτει στον οικονομικό φορέα της επιλογής του, κατόπιν έρευνας αγοράς </w:t>
      </w:r>
      <w:r w:rsidRPr="00E17A1E">
        <w:rPr>
          <w:rFonts w:asciiTheme="minorHAnsi" w:hAnsiTheme="minorHAnsi" w:cstheme="minorHAnsi"/>
          <w:lang w:val="el-GR"/>
        </w:rPr>
        <w:t xml:space="preserve">και διαβούλευσης με τουλάχιστον τρεις (3) προσφορές, εφόσον αυτό είναι εφικτό. </w:t>
      </w:r>
    </w:p>
    <w:p w14:paraId="05928634" w14:textId="77777777" w:rsidR="006366C0" w:rsidRPr="00E17A1E" w:rsidRDefault="006366C0" w:rsidP="006366C0">
      <w:p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Τα βασικά στάδια της διαδικασίας περιγράφονται κατωτέρω:</w:t>
      </w:r>
    </w:p>
    <w:p w14:paraId="61332A44" w14:textId="3FA89F73" w:rsidR="006366C0"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Pr>
          <w:rFonts w:asciiTheme="minorHAnsi" w:hAnsiTheme="minorHAnsi" w:cstheme="minorHAnsi"/>
          <w:sz w:val="22"/>
          <w:szCs w:val="22"/>
          <w:lang w:val="el-GR"/>
        </w:rPr>
        <w:lastRenderedPageBreak/>
        <w:t>Δ</w:t>
      </w:r>
      <w:r w:rsidR="006366C0" w:rsidRPr="00E17A1E">
        <w:rPr>
          <w:rFonts w:asciiTheme="minorHAnsi" w:hAnsiTheme="minorHAnsi" w:cstheme="minorHAnsi"/>
          <w:sz w:val="22"/>
          <w:szCs w:val="22"/>
          <w:lang w:val="el-GR"/>
        </w:rPr>
        <w:t xml:space="preserve">ιαπιστώνεται από το διοικητικό συμβούλιο η </w:t>
      </w:r>
      <w:r w:rsidRPr="00E17A1E">
        <w:rPr>
          <w:rFonts w:asciiTheme="minorHAnsi" w:hAnsiTheme="minorHAnsi" w:cstheme="minorHAnsi"/>
          <w:sz w:val="22"/>
          <w:szCs w:val="22"/>
          <w:lang w:val="el-GR"/>
        </w:rPr>
        <w:t>ανάγκη</w:t>
      </w:r>
      <w:r w:rsidR="006366C0" w:rsidRPr="00E17A1E">
        <w:rPr>
          <w:rFonts w:asciiTheme="minorHAnsi" w:hAnsiTheme="minorHAnsi" w:cstheme="minorHAnsi"/>
          <w:sz w:val="22"/>
          <w:szCs w:val="22"/>
          <w:lang w:val="el-GR"/>
        </w:rPr>
        <w:t xml:space="preserve"> για </w:t>
      </w:r>
      <w:r w:rsidRPr="00E17A1E">
        <w:rPr>
          <w:rFonts w:asciiTheme="minorHAnsi" w:hAnsiTheme="minorHAnsi" w:cstheme="minorHAnsi"/>
          <w:sz w:val="22"/>
          <w:szCs w:val="22"/>
          <w:lang w:val="el-GR"/>
        </w:rPr>
        <w:t>προμήθεια</w:t>
      </w:r>
      <w:r w:rsidR="006366C0" w:rsidRPr="00E17A1E">
        <w:rPr>
          <w:rFonts w:asciiTheme="minorHAnsi" w:hAnsiTheme="minorHAnsi" w:cstheme="minorHAnsi"/>
          <w:sz w:val="22"/>
          <w:szCs w:val="22"/>
          <w:lang w:val="el-GR"/>
        </w:rPr>
        <w:t xml:space="preserve"> έργου, </w:t>
      </w:r>
      <w:r w:rsidRPr="00E17A1E">
        <w:rPr>
          <w:rFonts w:asciiTheme="minorHAnsi" w:hAnsiTheme="minorHAnsi" w:cstheme="minorHAnsi"/>
          <w:sz w:val="22"/>
          <w:szCs w:val="22"/>
          <w:lang w:val="el-GR"/>
        </w:rPr>
        <w:t>προμήθειας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υπηρεσίας</w:t>
      </w:r>
      <w:r w:rsidR="006366C0" w:rsidRPr="00E17A1E">
        <w:rPr>
          <w:rFonts w:asciiTheme="minorHAnsi" w:hAnsiTheme="minorHAnsi" w:cstheme="minorHAnsi"/>
          <w:sz w:val="22"/>
          <w:szCs w:val="22"/>
          <w:lang w:val="el-GR"/>
        </w:rPr>
        <w:t xml:space="preserve"> η </w:t>
      </w:r>
      <w:r w:rsidRPr="00E17A1E">
        <w:rPr>
          <w:rFonts w:asciiTheme="minorHAnsi" w:hAnsiTheme="minorHAnsi" w:cstheme="minorHAnsi"/>
          <w:sz w:val="22"/>
          <w:szCs w:val="22"/>
          <w:lang w:val="el-GR"/>
        </w:rPr>
        <w:t>μελέτης</w:t>
      </w:r>
      <w:r w:rsidR="006366C0" w:rsidRPr="00E17A1E">
        <w:rPr>
          <w:rFonts w:asciiTheme="minorHAnsi" w:hAnsiTheme="minorHAnsi" w:cstheme="minorHAnsi"/>
          <w:sz w:val="22"/>
          <w:szCs w:val="22"/>
          <w:lang w:val="el-GR"/>
        </w:rPr>
        <w:t xml:space="preserve">. </w:t>
      </w:r>
    </w:p>
    <w:p w14:paraId="02E96772" w14:textId="03CA502A" w:rsidR="006366C0"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Pr>
          <w:rFonts w:asciiTheme="minorHAnsi" w:hAnsiTheme="minorHAnsi" w:cstheme="minorHAnsi"/>
          <w:sz w:val="22"/>
          <w:szCs w:val="22"/>
          <w:lang w:val="el-GR"/>
        </w:rPr>
        <w:t>Δ</w:t>
      </w:r>
      <w:r w:rsidRPr="00E17A1E">
        <w:rPr>
          <w:rFonts w:asciiTheme="minorHAnsi" w:hAnsiTheme="minorHAnsi" w:cstheme="minorHAnsi"/>
          <w:sz w:val="22"/>
          <w:szCs w:val="22"/>
          <w:lang w:val="el-GR"/>
        </w:rPr>
        <w:t>ιενεργείται</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έρευνα</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αγοράς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μέσω</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αναζήτησης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τριών</w:t>
      </w:r>
      <w:r w:rsidR="006366C0" w:rsidRPr="00E17A1E">
        <w:rPr>
          <w:rFonts w:asciiTheme="minorHAnsi" w:hAnsiTheme="minorHAnsi" w:cstheme="minorHAnsi"/>
          <w:sz w:val="22"/>
          <w:szCs w:val="22"/>
          <w:lang w:val="el-GR"/>
        </w:rPr>
        <w:t xml:space="preserve"> (3) </w:t>
      </w:r>
      <w:r w:rsidRPr="00E17A1E">
        <w:rPr>
          <w:rFonts w:asciiTheme="minorHAnsi" w:hAnsiTheme="minorHAnsi" w:cstheme="minorHAnsi"/>
          <w:sz w:val="22"/>
          <w:szCs w:val="22"/>
          <w:lang w:val="el-GR"/>
        </w:rPr>
        <w:t>τουλάχιστον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προσφορών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από</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προμηθευτές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εγγεγραμμένους</w:t>
      </w:r>
      <w:r w:rsidR="006366C0" w:rsidRPr="00E17A1E">
        <w:rPr>
          <w:rFonts w:asciiTheme="minorHAnsi" w:hAnsiTheme="minorHAnsi" w:cstheme="minorHAnsi"/>
          <w:sz w:val="22"/>
          <w:szCs w:val="22"/>
          <w:lang w:val="el-GR"/>
        </w:rPr>
        <w:t xml:space="preserve"> στο «</w:t>
      </w:r>
      <w:r w:rsidRPr="00E17A1E">
        <w:rPr>
          <w:rFonts w:asciiTheme="minorHAnsi" w:hAnsiTheme="minorHAnsi" w:cstheme="minorHAnsi"/>
          <w:sz w:val="22"/>
          <w:szCs w:val="22"/>
          <w:lang w:val="el-GR"/>
        </w:rPr>
        <w:t>μητρώο</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αποδεκτών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προμηθευτών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εφόσον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υπάρχει</w:t>
      </w:r>
      <w:r w:rsidR="006366C0" w:rsidRPr="00E17A1E">
        <w:rPr>
          <w:rFonts w:asciiTheme="minorHAnsi" w:hAnsiTheme="minorHAnsi" w:cstheme="minorHAnsi"/>
          <w:sz w:val="22"/>
          <w:szCs w:val="22"/>
          <w:lang w:val="el-GR"/>
        </w:rPr>
        <w:t xml:space="preserve"> και </w:t>
      </w:r>
      <w:r w:rsidRPr="00E17A1E">
        <w:rPr>
          <w:rFonts w:asciiTheme="minorHAnsi" w:hAnsiTheme="minorHAnsi" w:cstheme="minorHAnsi"/>
          <w:sz w:val="22"/>
          <w:szCs w:val="22"/>
          <w:lang w:val="el-GR"/>
        </w:rPr>
        <w:t>γενικά</w:t>
      </w:r>
      <w:r w:rsidR="006366C0" w:rsidRPr="00E17A1E">
        <w:rPr>
          <w:rFonts w:asciiTheme="minorHAnsi" w:hAnsiTheme="minorHAnsi" w:cstheme="minorHAnsi"/>
          <w:sz w:val="22"/>
          <w:szCs w:val="22"/>
          <w:lang w:val="el-GR"/>
        </w:rPr>
        <w:t xml:space="preserve"> με </w:t>
      </w:r>
      <w:r w:rsidRPr="00E17A1E">
        <w:rPr>
          <w:rFonts w:asciiTheme="minorHAnsi" w:hAnsiTheme="minorHAnsi" w:cstheme="minorHAnsi"/>
          <w:sz w:val="22"/>
          <w:szCs w:val="22"/>
          <w:lang w:val="el-GR"/>
        </w:rPr>
        <w:t>κάθε</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πρόσφορο</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μέσον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προκειμένου</w:t>
      </w:r>
      <w:r w:rsidR="006366C0" w:rsidRPr="00E17A1E">
        <w:rPr>
          <w:rFonts w:asciiTheme="minorHAnsi" w:hAnsiTheme="minorHAnsi" w:cstheme="minorHAnsi"/>
          <w:sz w:val="22"/>
          <w:szCs w:val="22"/>
          <w:lang w:val="el-GR"/>
        </w:rPr>
        <w:t xml:space="preserve"> να </w:t>
      </w:r>
      <w:r w:rsidRPr="00E17A1E">
        <w:rPr>
          <w:rFonts w:asciiTheme="minorHAnsi" w:hAnsiTheme="minorHAnsi" w:cstheme="minorHAnsi"/>
          <w:sz w:val="22"/>
          <w:szCs w:val="22"/>
          <w:lang w:val="el-GR"/>
        </w:rPr>
        <w:t>αιτιολογηθεί</w:t>
      </w:r>
      <w:r w:rsidR="006366C0" w:rsidRPr="00E17A1E">
        <w:rPr>
          <w:rFonts w:asciiTheme="minorHAnsi" w:hAnsiTheme="minorHAnsi" w:cstheme="minorHAnsi"/>
          <w:sz w:val="22"/>
          <w:szCs w:val="22"/>
          <w:lang w:val="el-GR"/>
        </w:rPr>
        <w:t xml:space="preserve"> το </w:t>
      </w:r>
      <w:r w:rsidRPr="00E17A1E">
        <w:rPr>
          <w:rFonts w:asciiTheme="minorHAnsi" w:hAnsiTheme="minorHAnsi" w:cstheme="minorHAnsi"/>
          <w:sz w:val="22"/>
          <w:szCs w:val="22"/>
          <w:lang w:val="el-GR"/>
        </w:rPr>
        <w:t>εύλογο</w:t>
      </w:r>
      <w:r w:rsidR="006366C0" w:rsidRPr="00E17A1E">
        <w:rPr>
          <w:rFonts w:asciiTheme="minorHAnsi" w:hAnsiTheme="minorHAnsi" w:cstheme="minorHAnsi"/>
          <w:sz w:val="22"/>
          <w:szCs w:val="22"/>
          <w:lang w:val="el-GR"/>
        </w:rPr>
        <w:t xml:space="preserve"> του </w:t>
      </w:r>
      <w:r w:rsidRPr="00E17A1E">
        <w:rPr>
          <w:rFonts w:asciiTheme="minorHAnsi" w:hAnsiTheme="minorHAnsi" w:cstheme="minorHAnsi"/>
          <w:sz w:val="22"/>
          <w:szCs w:val="22"/>
          <w:lang w:val="el-GR"/>
        </w:rPr>
        <w:t>κόστους</w:t>
      </w:r>
      <w:r w:rsidR="006366C0" w:rsidRPr="00E17A1E">
        <w:rPr>
          <w:rFonts w:asciiTheme="minorHAnsi" w:hAnsiTheme="minorHAnsi" w:cstheme="minorHAnsi"/>
          <w:sz w:val="22"/>
          <w:szCs w:val="22"/>
          <w:lang w:val="el-GR"/>
        </w:rPr>
        <w:t xml:space="preserve"> του </w:t>
      </w:r>
      <w:r w:rsidRPr="00E17A1E">
        <w:rPr>
          <w:rFonts w:asciiTheme="minorHAnsi" w:hAnsiTheme="minorHAnsi" w:cstheme="minorHAnsi"/>
          <w:sz w:val="22"/>
          <w:szCs w:val="22"/>
          <w:lang w:val="el-GR"/>
        </w:rPr>
        <w:t>έργου</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προμήθειας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υπηρεσίας</w:t>
      </w:r>
      <w:r w:rsidR="006366C0" w:rsidRPr="00E17A1E">
        <w:rPr>
          <w:rFonts w:asciiTheme="minorHAnsi" w:hAnsiTheme="minorHAnsi" w:cstheme="minorHAnsi"/>
          <w:sz w:val="22"/>
          <w:szCs w:val="22"/>
          <w:lang w:val="el-GR"/>
        </w:rPr>
        <w:t xml:space="preserve"> / </w:t>
      </w:r>
      <w:r w:rsidRPr="00E17A1E">
        <w:rPr>
          <w:rFonts w:asciiTheme="minorHAnsi" w:hAnsiTheme="minorHAnsi" w:cstheme="minorHAnsi"/>
          <w:sz w:val="22"/>
          <w:szCs w:val="22"/>
          <w:lang w:val="el-GR"/>
        </w:rPr>
        <w:t>μελέτης</w:t>
      </w:r>
      <w:r w:rsidR="006366C0" w:rsidRPr="00E17A1E">
        <w:rPr>
          <w:rFonts w:asciiTheme="minorHAnsi" w:hAnsiTheme="minorHAnsi" w:cstheme="minorHAnsi"/>
          <w:sz w:val="22"/>
          <w:szCs w:val="22"/>
          <w:lang w:val="el-GR"/>
        </w:rPr>
        <w:t xml:space="preserve">. </w:t>
      </w:r>
    </w:p>
    <w:p w14:paraId="4F3233BD" w14:textId="77777777" w:rsidR="006366C0" w:rsidRPr="00E17A1E"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Το Διοικητικό Συμβούλιο αποφασίζει για την ανάθεση του έργου/προμήθειας/υπηρεσίας/μελέτης. Η απόφαση ανάθεσης περιέχει κατ’ ελάχιστο:</w:t>
      </w:r>
    </w:p>
    <w:p w14:paraId="53F7C3C3" w14:textId="40AD5ABC"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α)την επωνυμία και τα στοιχεία επικοινωνίας του </w:t>
      </w:r>
      <w:r w:rsidR="00E17A1E" w:rsidRPr="00E17A1E">
        <w:rPr>
          <w:rFonts w:asciiTheme="minorHAnsi" w:hAnsiTheme="minorHAnsi" w:cstheme="minorHAnsi"/>
          <w:b/>
          <w:bCs/>
          <w:sz w:val="22"/>
          <w:szCs w:val="22"/>
          <w:shd w:val="clear" w:color="auto" w:fill="CCC0D9" w:themeFill="accent4" w:themeFillTint="66"/>
          <w:lang w:val="el-GR"/>
        </w:rPr>
        <w:t>«ΦΟΡΕΑ»</w:t>
      </w:r>
    </w:p>
    <w:p w14:paraId="631DE21C" w14:textId="77777777"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β)την περιγραφή του αντικειμένου της σύμβασης και της αξίας της,</w:t>
      </w:r>
    </w:p>
    <w:p w14:paraId="0C7836F3" w14:textId="77777777"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γ)το όνομα και στοιχεία επικοινωνίας του οικονομικού φορέα στον οποίο ανατίθεται η σύμβαση,</w:t>
      </w:r>
    </w:p>
    <w:p w14:paraId="7AE0B588" w14:textId="770BFBE9"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δ)κάθε άλλη πληροφορία που ο </w:t>
      </w:r>
      <w:r w:rsidR="00E17A1E" w:rsidRPr="00E17A1E">
        <w:rPr>
          <w:rFonts w:asciiTheme="minorHAnsi" w:hAnsiTheme="minorHAnsi" w:cstheme="minorHAnsi"/>
          <w:b/>
          <w:bCs/>
          <w:sz w:val="22"/>
          <w:szCs w:val="22"/>
          <w:shd w:val="clear" w:color="auto" w:fill="CCC0D9" w:themeFill="accent4" w:themeFillTint="66"/>
          <w:lang w:val="el-GR"/>
        </w:rPr>
        <w:t>«ΦΟΡΕΑ</w:t>
      </w:r>
      <w:r w:rsidR="00E17A1E">
        <w:rPr>
          <w:rFonts w:asciiTheme="minorHAnsi" w:hAnsiTheme="minorHAnsi" w:cstheme="minorHAnsi"/>
          <w:b/>
          <w:bCs/>
          <w:sz w:val="22"/>
          <w:szCs w:val="22"/>
          <w:shd w:val="clear" w:color="auto" w:fill="CCC0D9" w:themeFill="accent4" w:themeFillTint="66"/>
          <w:lang w:val="el-GR"/>
        </w:rPr>
        <w:t>Σ</w:t>
      </w:r>
      <w:r w:rsidR="00E17A1E" w:rsidRPr="00E17A1E">
        <w:rPr>
          <w:rFonts w:asciiTheme="minorHAnsi" w:hAnsiTheme="minorHAnsi" w:cstheme="minorHAnsi"/>
          <w:b/>
          <w:bCs/>
          <w:sz w:val="22"/>
          <w:szCs w:val="22"/>
          <w:shd w:val="clear" w:color="auto" w:fill="CCC0D9" w:themeFill="accent4" w:themeFillTint="66"/>
          <w:lang w:val="el-GR"/>
        </w:rPr>
        <w:t>»</w:t>
      </w:r>
      <w:r w:rsidR="00E17A1E">
        <w:rPr>
          <w:rFonts w:asciiTheme="minorHAnsi" w:hAnsiTheme="minorHAnsi" w:cstheme="minorHAnsi"/>
          <w:sz w:val="22"/>
          <w:szCs w:val="22"/>
          <w:shd w:val="clear" w:color="auto" w:fill="CCC0D9" w:themeFill="accent4" w:themeFillTint="66"/>
          <w:lang w:val="el-GR"/>
        </w:rPr>
        <w:t xml:space="preserve"> </w:t>
      </w:r>
      <w:r w:rsidRPr="00E17A1E">
        <w:rPr>
          <w:rFonts w:asciiTheme="minorHAnsi" w:hAnsiTheme="minorHAnsi" w:cstheme="minorHAnsi"/>
          <w:sz w:val="22"/>
          <w:szCs w:val="22"/>
          <w:lang w:val="el-GR"/>
        </w:rPr>
        <w:t>κρίνει απαραίτητη</w:t>
      </w:r>
    </w:p>
    <w:p w14:paraId="19A11786" w14:textId="77777777" w:rsidR="006366C0" w:rsidRPr="00E17A1E"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Συντάσσεται και υπογράφεται  η σχετική σύμβαση </w:t>
      </w:r>
    </w:p>
    <w:p w14:paraId="54101F8F" w14:textId="77777777" w:rsidR="006366C0" w:rsidRPr="00E17A1E"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Παραλαμβάνεται η προμήθεια από το ΔΣ ή τον υπεύθυνο προμηθειών που έχει ορίσει το ΔΣ αφού διαπιστωθεί η καλή εκτέλεση των συμφωνηθέντων</w:t>
      </w:r>
    </w:p>
    <w:p w14:paraId="09978D6A" w14:textId="77777777" w:rsidR="006366C0" w:rsidRPr="006366C0"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Διενεργείται η πληρωμή της  προμήθειας  από τον Ταμία μετά από έγγραφη εντολή του Προέδρου του Διοικητικού Συμβουλίου.</w:t>
      </w:r>
    </w:p>
    <w:p w14:paraId="2D3A94EF" w14:textId="77777777" w:rsidR="006366C0" w:rsidRPr="006366C0" w:rsidRDefault="006366C0" w:rsidP="006366C0">
      <w:pPr>
        <w:pStyle w:val="ListParagraph1"/>
        <w:spacing w:after="80" w:line="276" w:lineRule="auto"/>
        <w:ind w:left="0"/>
        <w:rPr>
          <w:rFonts w:asciiTheme="minorHAnsi" w:hAnsiTheme="minorHAnsi" w:cstheme="minorHAnsi"/>
          <w:lang w:val="el-GR"/>
        </w:rPr>
      </w:pPr>
    </w:p>
    <w:p w14:paraId="2CB8288E" w14:textId="77777777" w:rsidR="00E17A1E" w:rsidRPr="00E17A1E" w:rsidRDefault="00E17A1E" w:rsidP="00E17A1E">
      <w:pPr>
        <w:pStyle w:val="1"/>
        <w:spacing w:before="0" w:after="0" w:line="240" w:lineRule="auto"/>
        <w:jc w:val="center"/>
        <w:rPr>
          <w:rFonts w:ascii="Calibri" w:hAnsi="Calibri" w:cs="Calibri"/>
          <w:sz w:val="22"/>
          <w:szCs w:val="22"/>
        </w:rPr>
      </w:pPr>
      <w:r w:rsidRPr="00E17A1E">
        <w:rPr>
          <w:rFonts w:ascii="Calibri" w:hAnsi="Calibri" w:cs="Calibri"/>
          <w:sz w:val="22"/>
          <w:szCs w:val="22"/>
        </w:rPr>
        <w:t>Άρθρο 6</w:t>
      </w:r>
    </w:p>
    <w:p w14:paraId="2FF89DAA" w14:textId="77777777" w:rsidR="00E17A1E" w:rsidRPr="00E17A1E" w:rsidRDefault="00E17A1E" w:rsidP="00E17A1E">
      <w:pPr>
        <w:pStyle w:val="1"/>
        <w:spacing w:before="0" w:after="0" w:line="240" w:lineRule="auto"/>
        <w:jc w:val="center"/>
        <w:rPr>
          <w:rFonts w:ascii="Calibri" w:hAnsi="Calibri" w:cs="Calibri"/>
          <w:sz w:val="22"/>
          <w:szCs w:val="22"/>
        </w:rPr>
      </w:pPr>
      <w:r w:rsidRPr="00E17A1E">
        <w:rPr>
          <w:rFonts w:ascii="Calibri" w:hAnsi="Calibri" w:cs="Calibri"/>
          <w:sz w:val="22"/>
          <w:szCs w:val="22"/>
        </w:rPr>
        <w:t>Διαγωνισμός</w:t>
      </w:r>
    </w:p>
    <w:p w14:paraId="6FC54092" w14:textId="77777777" w:rsidR="00E17A1E" w:rsidRPr="00E17A1E" w:rsidRDefault="00E17A1E" w:rsidP="00E17A1E">
      <w:pPr>
        <w:pStyle w:val="ListParagraph1"/>
        <w:spacing w:before="240" w:after="120" w:line="276" w:lineRule="auto"/>
        <w:ind w:left="0"/>
        <w:rPr>
          <w:lang w:val="el-GR"/>
        </w:rPr>
      </w:pPr>
      <w:r w:rsidRPr="00E17A1E">
        <w:rPr>
          <w:lang w:val="el-GR"/>
        </w:rPr>
        <w:t xml:space="preserve">Η προσφυγή σε διαγωνισμό με ανοικτή διαδικασία, γίνεται όταν η εκτιμώμενη αξία της σύμβασης, σύμφωνα με τα αναφερόμενα στο άρθρο 3 του παρόντος, υπερβαίνει τα όρια του άρθρου 118 του ν. 4412/2016 (Α’ 147), όπως ισχύει κάθε φορά. </w:t>
      </w:r>
    </w:p>
    <w:p w14:paraId="456F82E5" w14:textId="77777777" w:rsidR="00E17A1E" w:rsidRPr="00B73709" w:rsidRDefault="00E17A1E" w:rsidP="00E17A1E">
      <w:pPr>
        <w:pStyle w:val="ListParagraph1"/>
        <w:spacing w:after="120" w:line="276" w:lineRule="auto"/>
        <w:ind w:left="0"/>
        <w:rPr>
          <w:lang w:val="el-GR"/>
        </w:rPr>
      </w:pPr>
      <w:r w:rsidRPr="00B73709">
        <w:rPr>
          <w:lang w:val="el-GR"/>
        </w:rPr>
        <w:t>Τα βασικά στάδια της διαδικασίας περιγράφονται κατωτέρω:</w:t>
      </w:r>
    </w:p>
    <w:p w14:paraId="61FD66D4" w14:textId="24961DEC"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Το Διοικητικό Συμβούλιο του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sz w:val="22"/>
          <w:szCs w:val="22"/>
          <w:lang w:val="el-GR"/>
        </w:rPr>
        <w:t xml:space="preserve"> α</w:t>
      </w:r>
      <w:r w:rsidRPr="00E17A1E">
        <w:rPr>
          <w:rFonts w:asciiTheme="minorHAnsi" w:hAnsiTheme="minorHAnsi" w:cstheme="minorHAnsi"/>
          <w:sz w:val="22"/>
          <w:szCs w:val="22"/>
          <w:lang w:val="el-GR"/>
        </w:rPr>
        <w:t>ποφασίζει για την προμήθεια-έργο-υπηρεσία, τον προϋπολογισμό, συντάσσει την προκήρυξη του διαγωνισμού και ορίζει την Επιτροπή Διαγωνισμού και την Επιτροπή παρακολούθησης και παραλαβής Διαγωνισμού.</w:t>
      </w:r>
    </w:p>
    <w:p w14:paraId="515EB279"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Η προκήρυξη δημοσιεύεται:  </w:t>
      </w:r>
    </w:p>
    <w:p w14:paraId="38F1B588" w14:textId="77777777"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σε δύο ημερήσιες εφημερίδες και η ελάχιστη προθεσμία υποβολής των προσφορών ορίζεται σε δεκαπέντε (15) ημέρες από την ημέρα δημοσίευσης στον Τύπο,</w:t>
      </w:r>
    </w:p>
    <w:p w14:paraId="2BCDF9A0" w14:textId="28DE3FA8"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στο Διαδίκτυο, όπως ανάρτηση στην ιστοσελίδα του </w:t>
      </w:r>
      <w:r w:rsidRPr="00E17A1E">
        <w:rPr>
          <w:rFonts w:asciiTheme="minorHAnsi" w:hAnsiTheme="minorHAnsi" w:cstheme="minorHAnsi"/>
          <w:b/>
          <w:bCs/>
          <w:sz w:val="22"/>
          <w:szCs w:val="22"/>
          <w:shd w:val="clear" w:color="auto" w:fill="CCC0D9" w:themeFill="accent4" w:themeFillTint="66"/>
          <w:lang w:val="el-GR"/>
        </w:rPr>
        <w:t>«ΦΟΡΕΑ»</w:t>
      </w:r>
      <w:r w:rsidRPr="00E17A1E">
        <w:rPr>
          <w:rFonts w:asciiTheme="minorHAnsi" w:hAnsiTheme="minorHAnsi" w:cstheme="minorHAnsi"/>
          <w:sz w:val="22"/>
          <w:szCs w:val="22"/>
          <w:lang w:val="el-GR"/>
        </w:rPr>
        <w:t xml:space="preserve"> (αν υφίσταται) ή στα μέσα κοινωνικής δικτύωσης του </w:t>
      </w:r>
      <w:r w:rsidRPr="00E17A1E">
        <w:rPr>
          <w:rFonts w:asciiTheme="minorHAnsi" w:hAnsiTheme="minorHAnsi" w:cstheme="minorHAnsi"/>
          <w:b/>
          <w:bCs/>
          <w:sz w:val="22"/>
          <w:szCs w:val="22"/>
          <w:shd w:val="clear" w:color="auto" w:fill="CCC0D9" w:themeFill="accent4" w:themeFillTint="66"/>
          <w:lang w:val="el-GR"/>
        </w:rPr>
        <w:t>«ΦΟΡΕΑ»</w:t>
      </w:r>
      <w:r w:rsidRPr="00E17A1E">
        <w:rPr>
          <w:rFonts w:asciiTheme="minorHAnsi" w:hAnsiTheme="minorHAnsi" w:cstheme="minorHAnsi"/>
          <w:sz w:val="22"/>
          <w:szCs w:val="22"/>
          <w:lang w:val="el-GR"/>
        </w:rPr>
        <w:t xml:space="preserve">, στην ιστοσελίδα του Δήμου </w:t>
      </w:r>
      <w:r w:rsidRPr="00E17A1E">
        <w:rPr>
          <w:rFonts w:asciiTheme="minorHAnsi" w:hAnsiTheme="minorHAnsi" w:cstheme="minorHAnsi"/>
          <w:sz w:val="22"/>
          <w:szCs w:val="22"/>
          <w:shd w:val="clear" w:color="auto" w:fill="CCC0D9" w:themeFill="accent4" w:themeFillTint="66"/>
          <w:lang w:val="el-GR"/>
        </w:rPr>
        <w:t>………</w:t>
      </w:r>
      <w:r w:rsidRPr="00E17A1E">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στην περιοχή του οποίου </w:t>
      </w:r>
      <w:r w:rsidRPr="00E17A1E">
        <w:rPr>
          <w:rFonts w:asciiTheme="minorHAnsi" w:hAnsiTheme="minorHAnsi" w:cstheme="minorHAnsi"/>
          <w:sz w:val="22"/>
          <w:szCs w:val="22"/>
          <w:lang w:val="el-GR"/>
        </w:rPr>
        <w:t>θα εκτελεστεί το έργο (εφόσον είναι εφικτό) και στην ιστοσελίδα της ΟΤΔ</w:t>
      </w:r>
    </w:p>
    <w:p w14:paraId="17EE3316" w14:textId="713CE346"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αναρτάται σε εμφανές μέρος της έδρας του Φορέα</w:t>
      </w:r>
    </w:p>
    <w:p w14:paraId="282AA32B" w14:textId="77777777"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διατίθεται σε κάθε ενδιαφερόμενο από την ημερομηνία δημοσίευσης της περίληψης της.</w:t>
      </w:r>
    </w:p>
    <w:p w14:paraId="06C269BD"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Διενεργείται ο διαγωνισμός στην καθορισμένη ημερομηνία από την Επιτροπή Διαγωνισμού.</w:t>
      </w:r>
      <w:r w:rsidRPr="00E17A1E">
        <w:rPr>
          <w:bCs/>
          <w:lang w:val="el-GR"/>
        </w:rPr>
        <w:t xml:space="preserve"> </w:t>
      </w:r>
      <w:r w:rsidRPr="00E17A1E">
        <w:rPr>
          <w:rFonts w:asciiTheme="minorHAnsi" w:hAnsiTheme="minorHAnsi" w:cstheme="minorHAnsi"/>
          <w:b/>
          <w:bCs/>
          <w:sz w:val="22"/>
          <w:szCs w:val="22"/>
          <w:lang w:val="el-GR"/>
        </w:rPr>
        <w:t>Επισημαίνεται ότι η επιτροπή θα πρέπει να αποτελείται από άτομα που δεν συντρέχουν λόγοι σύγκρουσης συμφερόντων με τους υποψηφίους οικονομικούς φορείς.</w:t>
      </w:r>
    </w:p>
    <w:p w14:paraId="6B5F2537"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Οι προσφορές των οικονομικών φορέων υποβάλλονται εγγράφως. Η υποβολή μόνο μίας προσφοράς δεν αποτελεί κώλυμα για τη συνέχιση της διαδικασίας του διαγωνισμού και την </w:t>
      </w:r>
      <w:r w:rsidRPr="00E17A1E">
        <w:rPr>
          <w:rFonts w:asciiTheme="minorHAnsi" w:hAnsiTheme="minorHAnsi" w:cstheme="minorHAnsi"/>
          <w:sz w:val="22"/>
          <w:szCs w:val="22"/>
          <w:lang w:val="el-GR"/>
        </w:rPr>
        <w:lastRenderedPageBreak/>
        <w:t>ανάθεση της σύμβασης. 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14:paraId="3C23999B" w14:textId="1C1E4AD9"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Το Διοικητικό Συμβούλιο του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αποφασίζει για την ανάθεση της προμήθειας-έργο-υπηρεσίας. Η απόφαση ανάθεσης περιέχει κατ’ ελάχιστο:</w:t>
      </w:r>
    </w:p>
    <w:p w14:paraId="3CC89511" w14:textId="32CCE82A"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α) την επωνυμία και τα στοιχεία επικοινωνίας του </w:t>
      </w:r>
      <w:r w:rsidRPr="00E17A1E">
        <w:rPr>
          <w:rFonts w:asciiTheme="minorHAnsi" w:hAnsiTheme="minorHAnsi" w:cstheme="minorHAnsi"/>
          <w:b/>
          <w:bCs/>
          <w:sz w:val="22"/>
          <w:szCs w:val="22"/>
          <w:shd w:val="clear" w:color="auto" w:fill="CCC0D9" w:themeFill="accent4" w:themeFillTint="66"/>
          <w:lang w:val="el-GR"/>
        </w:rPr>
        <w:t>«ΦΟΡΕΑ»</w:t>
      </w:r>
      <w:r w:rsidRPr="00E17A1E">
        <w:rPr>
          <w:rFonts w:asciiTheme="minorHAnsi" w:hAnsiTheme="minorHAnsi" w:cstheme="minorHAnsi"/>
          <w:sz w:val="22"/>
          <w:szCs w:val="22"/>
          <w:lang w:val="el-GR"/>
        </w:rPr>
        <w:t>,</w:t>
      </w:r>
    </w:p>
    <w:p w14:paraId="760B8B22" w14:textId="77777777"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β) την περιγραφή του αντικειμένου της σύμβασης και της αξίας της,</w:t>
      </w:r>
    </w:p>
    <w:p w14:paraId="33E58F03" w14:textId="77777777"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γ) το όνομα και στοιχεία επικοινωνίας του οικονομικού φορέα στον οποίο ανατίθεται η σύμβαση,</w:t>
      </w:r>
    </w:p>
    <w:p w14:paraId="08AC4314" w14:textId="1867D687"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δ) κάθε άλλη πληροφορία που ο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b/>
          <w:bCs/>
          <w:sz w:val="22"/>
          <w:szCs w:val="22"/>
          <w:shd w:val="clear" w:color="auto" w:fill="CCC0D9" w:themeFill="accent4" w:themeFillTint="66"/>
          <w:lang w:val="el-GR"/>
        </w:rPr>
        <w:t>Σ</w:t>
      </w:r>
      <w:r w:rsidRPr="00E17A1E">
        <w:rPr>
          <w:rFonts w:asciiTheme="minorHAnsi" w:hAnsiTheme="minorHAnsi" w:cstheme="minorHAnsi"/>
          <w:b/>
          <w:bCs/>
          <w:sz w:val="22"/>
          <w:szCs w:val="22"/>
          <w:shd w:val="clear" w:color="auto" w:fill="CCC0D9" w:themeFill="accent4" w:themeFillTint="66"/>
          <w:lang w:val="el-GR"/>
        </w:rPr>
        <w:t>»</w:t>
      </w:r>
      <w:r w:rsidRPr="00E17A1E">
        <w:rPr>
          <w:rFonts w:asciiTheme="minorHAnsi" w:hAnsiTheme="minorHAnsi" w:cstheme="minorHAnsi"/>
          <w:sz w:val="22"/>
          <w:szCs w:val="22"/>
          <w:lang w:val="el-GR"/>
        </w:rPr>
        <w:t xml:space="preserve"> κρίνει απαραίτητη.</w:t>
      </w:r>
    </w:p>
    <w:p w14:paraId="539619B3"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Υπογράφεται η σχετική σύμβαση.</w:t>
      </w:r>
    </w:p>
    <w:p w14:paraId="4064D426"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Παραλαμβάνεται η προμήθεια – έργο - υπηρεσία από την Επιτροπή Παραλαβής αφού διαπιστωθεί η καλή εκτέλεση των συμφωνηθέντων.</w:t>
      </w:r>
    </w:p>
    <w:p w14:paraId="772B93C3"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Πληρώνεται η προμήθεια – έργο - υπηρεσία από τον Ταμία, μετά από έγγραφη εντολή του Προέδρου του Διοικητικού Συμβουλίου. </w:t>
      </w:r>
    </w:p>
    <w:p w14:paraId="61AEAB50" w14:textId="29376963" w:rsidR="006366C0" w:rsidRDefault="006366C0" w:rsidP="00E17A1E">
      <w:pPr>
        <w:autoSpaceDE w:val="0"/>
        <w:autoSpaceDN w:val="0"/>
        <w:adjustRightInd w:val="0"/>
        <w:spacing w:after="0" w:line="240" w:lineRule="auto"/>
        <w:rPr>
          <w:lang w:val="el-GR"/>
        </w:rPr>
      </w:pPr>
    </w:p>
    <w:p w14:paraId="41125F50"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Άρθρο 7</w:t>
      </w:r>
    </w:p>
    <w:p w14:paraId="78DF4F1C"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Προσφυγή στη διαδικασία με διαπραγμάτευση χωρίς προηγούμενη δημοσίευση</w:t>
      </w:r>
    </w:p>
    <w:p w14:paraId="29EAD737" w14:textId="77777777" w:rsidR="00035F4A" w:rsidRPr="00035F4A" w:rsidRDefault="00035F4A" w:rsidP="00035F4A">
      <w:pPr>
        <w:pStyle w:val="ListParagraph1"/>
        <w:spacing w:before="240" w:after="120" w:line="276" w:lineRule="auto"/>
        <w:ind w:left="0"/>
        <w:rPr>
          <w:lang w:val="el-GR"/>
        </w:rPr>
      </w:pPr>
      <w:r w:rsidRPr="00035F4A">
        <w:rPr>
          <w:lang w:val="el-GR"/>
        </w:rPr>
        <w:t>1. Η διαδικασία με διαπραγμάτευση χωρίς προηγούμενη δημοσίευση μπορεί να χρησιμοποιείται για συμβάσεις έργων, συμβάσεις αγαθών και συμβάσεις υπηρεσιών σε οποιαδήποτε από τις κατωτέρω περιπτώσεις:</w:t>
      </w:r>
    </w:p>
    <w:p w14:paraId="314F1E24" w14:textId="719DD416" w:rsidR="00035F4A" w:rsidRPr="00035F4A" w:rsidRDefault="00035F4A" w:rsidP="00035F4A">
      <w:pPr>
        <w:pStyle w:val="ListParagraph1"/>
        <w:spacing w:after="120" w:line="276" w:lineRule="auto"/>
        <w:ind w:left="0"/>
        <w:rPr>
          <w:lang w:val="el-GR"/>
        </w:rPr>
      </w:pPr>
      <w:r w:rsidRPr="00B73709">
        <w:rPr>
          <w:bCs/>
          <w:lang w:val="el-GR"/>
        </w:rPr>
        <w:t>α</w:t>
      </w:r>
      <w:r w:rsidRPr="00035F4A">
        <w:rPr>
          <w:lang w:val="el-GR"/>
        </w:rPr>
        <w:t xml:space="preserve">) εάν, ύστερα από το διαγωνισμό, είτε δεν υποβλήθηκε καμία προσφορά ή αίτηση συμμετοχής είτε οι προσφορές ή οι αιτήσεις συμμετοχής που υποβλήθηκαν δεν είναι κατάλληλες, υπό την προϋπόθεση ότι δεν έχουν τροποποιηθεί ουσιωδώς οι αρχικοί όροι της πρόσκλησης. Δεν θεωρείται κατάλληλη μια προσφορά άσχετη με τη σύμβαση και προδήλως ανίκανη, χωρίς ουσιαστικές αλλαγές, να ικανοποιήσει τις ανάγκες και τις απαιτήσεις, όπως προσδιορίζονται στα έγγραφα της προμήθειας. Μια αίτηση συμμετοχής δεν θεωρείται κατάλληλη εάν ο σχετικός οικονομικός φορέας πρόκειται ή μπορεί να αποκλειστεί ή δεν πληροί τα κριτήρια επιλογής που ορίζει ο </w:t>
      </w:r>
      <w:r w:rsidRPr="00E17A1E">
        <w:rPr>
          <w:rFonts w:asciiTheme="minorHAnsi" w:hAnsiTheme="minorHAnsi" w:cstheme="minorHAnsi"/>
          <w:b/>
          <w:bCs/>
          <w:shd w:val="clear" w:color="auto" w:fill="CCC0D9" w:themeFill="accent4" w:themeFillTint="66"/>
          <w:lang w:val="el-GR"/>
        </w:rPr>
        <w:t>«ΦΟΡΕΑ</w:t>
      </w:r>
      <w:r>
        <w:rPr>
          <w:rFonts w:asciiTheme="minorHAnsi" w:hAnsiTheme="minorHAnsi" w:cstheme="minorHAnsi"/>
          <w:b/>
          <w:bCs/>
          <w:shd w:val="clear" w:color="auto" w:fill="CCC0D9" w:themeFill="accent4" w:themeFillTint="66"/>
          <w:lang w:val="el-GR"/>
        </w:rPr>
        <w:t>Σ</w:t>
      </w:r>
      <w:r w:rsidRPr="00E17A1E">
        <w:rPr>
          <w:rFonts w:asciiTheme="minorHAnsi" w:hAnsiTheme="minorHAnsi" w:cstheme="minorHAnsi"/>
          <w:b/>
          <w:bCs/>
          <w:shd w:val="clear" w:color="auto" w:fill="CCC0D9" w:themeFill="accent4" w:themeFillTint="66"/>
          <w:lang w:val="el-GR"/>
        </w:rPr>
        <w:t>»</w:t>
      </w:r>
    </w:p>
    <w:p w14:paraId="434417A8" w14:textId="77777777" w:rsidR="00035F4A" w:rsidRPr="00035F4A" w:rsidRDefault="00035F4A" w:rsidP="00035F4A">
      <w:pPr>
        <w:pStyle w:val="ListParagraph1"/>
        <w:spacing w:after="120" w:line="276" w:lineRule="auto"/>
        <w:ind w:left="0"/>
        <w:rPr>
          <w:rFonts w:asciiTheme="minorHAnsi" w:hAnsiTheme="minorHAnsi" w:cstheme="minorHAnsi"/>
          <w:bCs/>
          <w:lang w:val="el-GR"/>
        </w:rPr>
      </w:pPr>
      <w:r w:rsidRPr="00035F4A">
        <w:rPr>
          <w:rFonts w:asciiTheme="minorHAnsi" w:hAnsiTheme="minorHAnsi" w:cstheme="minorHAnsi"/>
          <w:lang w:val="el-GR"/>
        </w:rPr>
        <w:t>β) εάν τα έργα, τα</w:t>
      </w:r>
      <w:r w:rsidRPr="00035F4A">
        <w:rPr>
          <w:rFonts w:asciiTheme="minorHAnsi" w:hAnsiTheme="minorHAnsi" w:cstheme="minorHAnsi"/>
          <w:bCs/>
          <w:lang w:val="el-GR"/>
        </w:rPr>
        <w:t xml:space="preserve"> αγαθά ή οι υπηρεσίες μπορούν να παρασχεθούν μόνον από έναν συγκεκριμένο οικονομικό φορέα για οποιονδήποτε από τους κατωτέρω λόγους:</w:t>
      </w:r>
    </w:p>
    <w:p w14:paraId="264C53EF" w14:textId="77777777" w:rsidR="00035F4A" w:rsidRPr="00035F4A" w:rsidRDefault="00035F4A" w:rsidP="00035F4A">
      <w:pPr>
        <w:autoSpaceDE w:val="0"/>
        <w:autoSpaceDN w:val="0"/>
        <w:adjustRightInd w:val="0"/>
        <w:spacing w:before="0" w:after="8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t>i) ο στόχος της προμήθειας είναι η δημιουργία ή απόκτηση μοναδικού έργου τέχνης ή καλλιτεχνικής εκδήλωσης,</w:t>
      </w:r>
    </w:p>
    <w:p w14:paraId="593CD1BD" w14:textId="77777777" w:rsidR="00035F4A" w:rsidRPr="00035F4A" w:rsidRDefault="00035F4A" w:rsidP="00035F4A">
      <w:pPr>
        <w:autoSpaceDE w:val="0"/>
        <w:autoSpaceDN w:val="0"/>
        <w:adjustRightInd w:val="0"/>
        <w:spacing w:before="0" w:after="8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t>ii) απουσία ανταγωνισμού για τεχνικούς λόγους,</w:t>
      </w:r>
    </w:p>
    <w:p w14:paraId="0D47184E" w14:textId="77777777" w:rsidR="00035F4A" w:rsidRPr="00035F4A" w:rsidRDefault="00035F4A" w:rsidP="00035F4A">
      <w:pPr>
        <w:autoSpaceDE w:val="0"/>
        <w:autoSpaceDN w:val="0"/>
        <w:adjustRightInd w:val="0"/>
        <w:spacing w:before="0" w:after="8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t>iii) προστασία αποκλειστικών δικαιωμάτων, περιλαμβανομένων των δικαιωμάτων διανοητικής ιδιοκτησίας.</w:t>
      </w:r>
    </w:p>
    <w:p w14:paraId="7B7C173D" w14:textId="77777777" w:rsidR="00035F4A" w:rsidRPr="00035F4A" w:rsidRDefault="00035F4A" w:rsidP="00035F4A">
      <w:pPr>
        <w:pStyle w:val="ListParagraph1"/>
        <w:spacing w:after="120" w:line="276" w:lineRule="auto"/>
        <w:ind w:left="0"/>
        <w:rPr>
          <w:lang w:val="el-GR"/>
        </w:rPr>
      </w:pPr>
      <w:r w:rsidRPr="00035F4A">
        <w:rPr>
          <w:lang w:val="el-GR"/>
        </w:rPr>
        <w:t>Οι εξαιρέσεις που ορίζονται των περιπτώσεων ii) και iii) εφαρμόζονται μόνο εάν δεν υπάρχει εύλογη εναλλακτική λύση ή υποκατάστατο και η απουσία ανταγωνισμού δεν είναι αποτέλεσμα τεχνητού περιορισμού των παραμέτρων της προμήθειας·</w:t>
      </w:r>
    </w:p>
    <w:p w14:paraId="6294741F" w14:textId="4CDB618B" w:rsidR="00035F4A" w:rsidRPr="00035F4A" w:rsidRDefault="00035F4A" w:rsidP="00035F4A">
      <w:pPr>
        <w:autoSpaceDE w:val="0"/>
        <w:autoSpaceDN w:val="0"/>
        <w:adjustRightInd w:val="0"/>
        <w:spacing w:before="0" w:line="240" w:lineRule="auto"/>
        <w:rPr>
          <w:rFonts w:asciiTheme="minorHAnsi" w:hAnsiTheme="minorHAnsi" w:cstheme="minorHAnsi"/>
          <w:sz w:val="22"/>
          <w:szCs w:val="22"/>
          <w:lang w:val="el-GR"/>
        </w:rPr>
      </w:pPr>
      <w:r w:rsidRPr="00035F4A">
        <w:rPr>
          <w:rFonts w:asciiTheme="minorHAnsi" w:hAnsiTheme="minorHAnsi" w:cstheme="minorHAnsi"/>
          <w:bCs/>
          <w:sz w:val="22"/>
          <w:szCs w:val="22"/>
          <w:lang w:val="el-GR"/>
        </w:rPr>
        <w:t>γ</w:t>
      </w:r>
      <w:r w:rsidRPr="00035F4A">
        <w:rPr>
          <w:rFonts w:asciiTheme="minorHAnsi" w:hAnsiTheme="minorHAnsi" w:cstheme="minorHAnsi"/>
          <w:sz w:val="22"/>
          <w:szCs w:val="22"/>
          <w:lang w:val="el-GR"/>
        </w:rPr>
        <w:t xml:space="preserve">) στο μέτρο που είναι απολύτως αναγκαίο, εάν λόγω κατεπείγουσας ανάγκης οφειλόμενης σε γεγονότα τα οποία ο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b/>
          <w:bCs/>
          <w:sz w:val="22"/>
          <w:szCs w:val="22"/>
          <w:shd w:val="clear" w:color="auto" w:fill="CCC0D9" w:themeFill="accent4" w:themeFillTint="66"/>
          <w:lang w:val="el-GR"/>
        </w:rPr>
        <w:t>Σ</w:t>
      </w:r>
      <w:r w:rsidRPr="00E17A1E">
        <w:rPr>
          <w:rFonts w:asciiTheme="minorHAnsi" w:hAnsiTheme="minorHAnsi" w:cstheme="minorHAnsi"/>
          <w:b/>
          <w:bCs/>
          <w:sz w:val="22"/>
          <w:szCs w:val="22"/>
          <w:shd w:val="clear" w:color="auto" w:fill="CCC0D9" w:themeFill="accent4" w:themeFillTint="66"/>
          <w:lang w:val="el-GR"/>
        </w:rPr>
        <w:t>»</w:t>
      </w:r>
      <w:r w:rsidRPr="00035F4A">
        <w:rPr>
          <w:rFonts w:asciiTheme="minorHAnsi" w:hAnsiTheme="minorHAnsi" w:cstheme="minorHAnsi"/>
          <w:sz w:val="22"/>
          <w:szCs w:val="22"/>
          <w:lang w:val="el-GR"/>
        </w:rPr>
        <w:t xml:space="preserve"> δεν θα μπορούσε να προβλέψει, δεν είναι δυνατή η τήρηση των προθεσμιών που προβλέπονται ανωτέρω. Οι περιστάσεις για τη δικαιολόγηση της κατεπείγουσας ανάγκης σε καμία περίπτωση δεν απορρέουν από δική ευθύνη του </w:t>
      </w:r>
      <w:r w:rsidRPr="00E17A1E">
        <w:rPr>
          <w:rFonts w:asciiTheme="minorHAnsi" w:hAnsiTheme="minorHAnsi" w:cstheme="minorHAnsi"/>
          <w:b/>
          <w:bCs/>
          <w:sz w:val="22"/>
          <w:szCs w:val="22"/>
          <w:shd w:val="clear" w:color="auto" w:fill="CCC0D9" w:themeFill="accent4" w:themeFillTint="66"/>
          <w:lang w:val="el-GR"/>
        </w:rPr>
        <w:t>«ΦΟΡΕΑ»</w:t>
      </w:r>
      <w:r w:rsidRPr="00035F4A">
        <w:rPr>
          <w:rFonts w:asciiTheme="minorHAnsi" w:hAnsiTheme="minorHAnsi" w:cstheme="minorHAnsi"/>
          <w:sz w:val="22"/>
          <w:szCs w:val="22"/>
          <w:lang w:val="el-GR"/>
        </w:rPr>
        <w:t xml:space="preserve">. </w:t>
      </w:r>
    </w:p>
    <w:p w14:paraId="7437B7EE"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lastRenderedPageBreak/>
        <w:t>2. Η διαδικασία με διαπραγμάτευση χωρίς προηγούμενη δημοσίευση μπορεί να χρησιμοποιείται για συμβάσεις προμηθειών αγαθών:</w:t>
      </w:r>
    </w:p>
    <w:p w14:paraId="18980A2B"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α) όταν τα σχετικά προϊόντα κατασκευάζονται αποκλειστικά για σκοπούς έρευνας πειραματισμού, μελέτης ή ανάπτυξης· ωστόσο, οι συμβάσεις που ανατίθενται δυνάμει της παρούσας περίπτωσης δεν περιλαμβάνουν την παραγωγή ποσοτήτων ικανών να εξασφαλίζουν την εμπορική βιωσιμότητα του προϊόντος ή την απόσβεση των δαπανών έρευνας και ανάπτυξης,</w:t>
      </w:r>
    </w:p>
    <w:p w14:paraId="1BCACBE5"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β) για συμπληρωματικές παραδόσεις που πραγματοποιούνται από τον αρχικό προμηθευτή και προορίζονται είτε για τη μερική αντικατάσταση αγαθών ή εγκαταστάσεων είτε για επέκταση υφιστάμενων αγαθών ή εγκαταστάσεων, εφόσον η αλλαγή προμηθευτή θα υποχρέωνε τον «Σύλλογο» να αποκτά αγαθά με διαφορετικά τεχνικά χαρακτηριστικά τα οποία θα προκαλούσαν ασυμβατότητα ή δυσανάλογες τεχνικές δυσχέρειες στη χρήση και τη συντήρηση η διάρκεια αυτών των συμβάσεων, καθώς και των επαναλαμβανόμενων συμβάσεων, δεν υπερβαίνει κατά κανόνα τα τρία έτη,</w:t>
      </w:r>
    </w:p>
    <w:p w14:paraId="4DFCD37A"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γ) εάν πρόκειται για αγαθά που είναι εισηγμένα και αγοράζονται σε χρηματιστήριο εμπορευμάτων.</w:t>
      </w:r>
    </w:p>
    <w:p w14:paraId="3123F7DC" w14:textId="77777777" w:rsidR="006366C0" w:rsidRPr="00035F4A" w:rsidRDefault="006366C0" w:rsidP="00035F4A">
      <w:pPr>
        <w:pStyle w:val="ListParagraph1"/>
        <w:spacing w:after="120" w:line="276" w:lineRule="auto"/>
        <w:ind w:left="0"/>
        <w:rPr>
          <w:rFonts w:asciiTheme="minorHAnsi" w:hAnsiTheme="minorHAnsi" w:cstheme="minorHAnsi"/>
          <w:lang w:val="el-GR"/>
        </w:rPr>
      </w:pPr>
    </w:p>
    <w:p w14:paraId="2BD7FF91"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Άρθρο 8</w:t>
      </w:r>
    </w:p>
    <w:p w14:paraId="18741666" w14:textId="77777777" w:rsidR="00035F4A" w:rsidRPr="00B73709" w:rsidRDefault="00035F4A" w:rsidP="00035F4A">
      <w:pPr>
        <w:pStyle w:val="1"/>
        <w:spacing w:before="0" w:after="0" w:line="240" w:lineRule="auto"/>
        <w:jc w:val="center"/>
        <w:rPr>
          <w:rFonts w:ascii="Calibri" w:hAnsi="Calibri" w:cs="Calibri"/>
          <w:sz w:val="22"/>
          <w:szCs w:val="22"/>
        </w:rPr>
      </w:pPr>
      <w:r w:rsidRPr="00B73709">
        <w:rPr>
          <w:rFonts w:ascii="Calibri" w:hAnsi="Calibri" w:cs="Calibri"/>
          <w:sz w:val="22"/>
          <w:szCs w:val="22"/>
        </w:rPr>
        <w:t>Προκήρυξη Διαγωνισμού</w:t>
      </w:r>
    </w:p>
    <w:p w14:paraId="388C0DCA" w14:textId="77777777" w:rsidR="00035F4A" w:rsidRPr="00035F4A" w:rsidRDefault="00035F4A" w:rsidP="00035F4A">
      <w:pPr>
        <w:spacing w:before="240" w:line="276" w:lineRule="auto"/>
        <w:rPr>
          <w:rFonts w:asciiTheme="minorHAnsi" w:hAnsiTheme="minorHAnsi" w:cstheme="minorHAnsi"/>
          <w:sz w:val="22"/>
          <w:szCs w:val="22"/>
          <w:lang w:val="el-GR"/>
        </w:rPr>
      </w:pPr>
      <w:r w:rsidRPr="00035F4A">
        <w:rPr>
          <w:rFonts w:asciiTheme="minorHAnsi" w:hAnsiTheme="minorHAnsi" w:cstheme="minorHAnsi"/>
          <w:sz w:val="22"/>
          <w:szCs w:val="22"/>
          <w:lang w:val="el-GR"/>
        </w:rPr>
        <w:t>Η προκήρυξη  περιέχει ιδίως:</w:t>
      </w:r>
    </w:p>
    <w:p w14:paraId="6FF9C3D7"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α) την επωνυμία  και γενικώς τα πλήρη στοιχεία του φορέα που διενεργεί τον διαγωνισμό, </w:t>
      </w:r>
    </w:p>
    <w:p w14:paraId="5BDAF78E"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β) την προθεσμία για την παραλαβή των προσφορών και τον τρόπο υποβολής τους,</w:t>
      </w:r>
    </w:p>
    <w:p w14:paraId="7A57E484"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γ) το όνομα, τη διεύθυνση, τον αριθμό τηλεφώνου και τηλεομοιοτυπικού μηχανήματος (FAX), τη διεύθυνση ηλεκτρονικού ταχυδρομείου (e-mail) καθώς και τον αρμόδιο εκ μέρους του Φορέα που διενεργεί τον διαγωνισμό, </w:t>
      </w:r>
    </w:p>
    <w:p w14:paraId="18E6854E"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δ) τα αρμόδια όργανα – Επιτροπή Διαγωνισμού  για την αποσφράγιση των προσφορών, την ημερομηνία, την ώρα και λοιπές πληροφορίες που σχετίζονται με την αποσφράγιση (π.χ. τόπος αποσφράγισης), καθώς και τα πρόσωπα που δικαιούνται να συμμετέχουν στην διαδικασία, </w:t>
      </w:r>
    </w:p>
    <w:p w14:paraId="5E94C3CC"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ε) ακριβή περιγραφή του φυσικού αντικειμένου της σύμβασης. </w:t>
      </w:r>
    </w:p>
    <w:p w14:paraId="0C28475F"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στ) το είδος της διαδικασίας,</w:t>
      </w:r>
    </w:p>
    <w:p w14:paraId="0046CE53"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ζ) την πηγή χρηματοδότησης και τον τρόπο πληρωμής,</w:t>
      </w:r>
    </w:p>
    <w:p w14:paraId="3765EC37"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η) το νόμισμα της προσφερόμενης τιμής,</w:t>
      </w:r>
    </w:p>
    <w:p w14:paraId="5C23DE4F"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θ) τις προϋποθέσεις αναπροσαρμογής του τιμήματος μετά την κατακύρωση, εφόσον κρίνεται ότι απαιτείται τέτοιος όρος,</w:t>
      </w:r>
    </w:p>
    <w:p w14:paraId="67146D3D"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 τις απαιτούμενες εγγυήσεις τον τύπο, τα ποσοστά, το νόμισμα, το χρόνο υποβολής των εγγυήσεων, όλους τους σχετικούς όρους αυτών καθώς και άλλες εξασφαλίσεις, εάν τυχόν ζητούνται,</w:t>
      </w:r>
    </w:p>
    <w:p w14:paraId="15AFB69F"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ια) τα τεχνικά χαρακτηριστικά (προδιαγραφές), την ποσότητα και την περιγραφή των αγαθών, υπηρεσιών ή έργων, τον τρόπο της εκτέλεσης του ελέγχου και της διασφάλισης της ποιότητας, την προθεσμία για την εκτέλεση της σύμβασης, τον τόπο και χρόνο εκτέλεσης, καθώς και άλλα χαρακτηριστικά, ανάλογα με το αντικείμενο της σύμβασης,</w:t>
      </w:r>
    </w:p>
    <w:p w14:paraId="10FDB619"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lastRenderedPageBreak/>
        <w:t xml:space="preserve">ιβ) τους όρους και τα κριτήρια επιλογής, καθώς και τα ελάχιστα επίπεδα αυτών, σχετικά με τους λόγους αποκλεισμού, την οικονομική και χρηματοοικονομική επάρκεια και την τεχνική ή/και επαγγελματική ικανότητα των υποψηφίων ή προσφερόντων, </w:t>
      </w:r>
    </w:p>
    <w:p w14:paraId="703FA9BB"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ιγ) τη δυνατότητα υποβολής προσφοράς για ένα ή περισσότερα τμήματα της σύμβασης,</w:t>
      </w:r>
    </w:p>
    <w:p w14:paraId="555F642B"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ιδ) τη δυνατότητα υποβολής εναλλακτικών προσφορών,</w:t>
      </w:r>
    </w:p>
    <w:p w14:paraId="47929B90"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ιε) το κριτήριο ανάθεσης, τη διαδικασία και τα κριτήρια αξιολόγησης των προσφορών,</w:t>
      </w:r>
    </w:p>
    <w:p w14:paraId="5E66CA43"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ιστ) τη διάρκεια ισχύος των προσφορών,</w:t>
      </w:r>
    </w:p>
    <w:p w14:paraId="286A5C36"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ιζ) τους απαράβατους όρους, απόκλιση από τους οποίους συνεπάγεται την απόρριψη της προσφοράς,</w:t>
      </w:r>
    </w:p>
    <w:p w14:paraId="13603E5D"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ιη) όλους τους ειδικούς και γενικούς όρους για την εκτέλεση της σύμβασης και τους όρους πληρωμής,</w:t>
      </w:r>
    </w:p>
    <w:p w14:paraId="6E4538D8"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κ) τα απαιτούμενα αποδεικτικά μέσα (δηλώσεις, δικαιολογητικά κλπ.)</w:t>
      </w:r>
    </w:p>
    <w:p w14:paraId="70A2A61C"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κα) τη διαδικασία πρόσβασης των υποψηφίων και προσφερόντων στα δικαιολογητικά, στις τεχνικές και οικονομικές προσφορές.</w:t>
      </w:r>
    </w:p>
    <w:p w14:paraId="4FA03B53" w14:textId="77777777" w:rsidR="006366C0" w:rsidRPr="00035F4A" w:rsidRDefault="006366C0" w:rsidP="00035F4A">
      <w:pPr>
        <w:pStyle w:val="ListParagraph1"/>
        <w:spacing w:after="120" w:line="276" w:lineRule="auto"/>
        <w:ind w:left="0"/>
        <w:rPr>
          <w:rFonts w:asciiTheme="minorHAnsi" w:hAnsiTheme="minorHAnsi" w:cstheme="minorHAnsi"/>
          <w:lang w:val="el-GR"/>
        </w:rPr>
      </w:pPr>
    </w:p>
    <w:p w14:paraId="05CA2EAB"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Άρθρο 9</w:t>
      </w:r>
    </w:p>
    <w:p w14:paraId="386D1716"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Ανάθεση της συμβάσης</w:t>
      </w:r>
    </w:p>
    <w:p w14:paraId="4C1B6CFA" w14:textId="6597C060" w:rsidR="00035F4A" w:rsidRPr="00035F4A" w:rsidRDefault="00035F4A" w:rsidP="00035F4A">
      <w:pPr>
        <w:pStyle w:val="af9"/>
        <w:spacing w:after="120" w:line="276" w:lineRule="auto"/>
        <w:jc w:val="both"/>
        <w:rPr>
          <w:rFonts w:asciiTheme="minorHAnsi" w:eastAsia="Times New Roman" w:hAnsiTheme="minorHAnsi" w:cstheme="minorHAnsi"/>
          <w:b w:val="0"/>
          <w:bCs w:val="0"/>
          <w:kern w:val="0"/>
          <w:sz w:val="22"/>
          <w:szCs w:val="22"/>
          <w:lang w:val="el-GR"/>
        </w:rPr>
      </w:pPr>
      <w:r w:rsidRPr="00B73709">
        <w:rPr>
          <w:rFonts w:ascii="Calibri" w:hAnsi="Calibri" w:cs="Calibri"/>
          <w:b w:val="0"/>
          <w:bCs w:val="0"/>
          <w:sz w:val="22"/>
          <w:szCs w:val="22"/>
          <w:lang w:val="el-GR"/>
        </w:rPr>
        <w:t xml:space="preserve">1. </w:t>
      </w:r>
      <w:r w:rsidRPr="00035F4A">
        <w:rPr>
          <w:rFonts w:asciiTheme="minorHAnsi" w:eastAsia="Times New Roman" w:hAnsiTheme="minorHAnsi" w:cstheme="minorHAnsi"/>
          <w:b w:val="0"/>
          <w:bCs w:val="0"/>
          <w:kern w:val="0"/>
          <w:sz w:val="22"/>
          <w:szCs w:val="22"/>
          <w:lang w:val="el-GR"/>
        </w:rPr>
        <w:t xml:space="preserve">Με την επιφύλαξη των εθνικών διατάξεων νόμου ή διοικητικών πράξεων σχετικά με την τιμή ορισμένων αγαθών ή την αμοιβή ορισμένων υπηρεσιών, ο </w:t>
      </w:r>
      <w:r w:rsidRPr="00035F4A">
        <w:rPr>
          <w:rFonts w:asciiTheme="minorHAnsi" w:hAnsiTheme="minorHAnsi" w:cstheme="minorHAnsi"/>
          <w:sz w:val="22"/>
          <w:szCs w:val="22"/>
          <w:shd w:val="clear" w:color="auto" w:fill="CCC0D9" w:themeFill="accent4" w:themeFillTint="66"/>
          <w:lang w:val="el-GR"/>
        </w:rPr>
        <w:t>«ΦΟΡΕΑΣ»</w:t>
      </w:r>
      <w:r>
        <w:rPr>
          <w:rFonts w:asciiTheme="minorHAnsi" w:eastAsia="Times New Roman" w:hAnsiTheme="minorHAnsi" w:cstheme="minorHAnsi"/>
          <w:b w:val="0"/>
          <w:bCs w:val="0"/>
          <w:kern w:val="0"/>
          <w:sz w:val="22"/>
          <w:szCs w:val="22"/>
          <w:lang w:val="el-GR"/>
        </w:rPr>
        <w:t xml:space="preserve"> β</w:t>
      </w:r>
      <w:r w:rsidRPr="00035F4A">
        <w:rPr>
          <w:rFonts w:asciiTheme="minorHAnsi" w:eastAsia="Times New Roman" w:hAnsiTheme="minorHAnsi" w:cstheme="minorHAnsi"/>
          <w:b w:val="0"/>
          <w:bCs w:val="0"/>
          <w:kern w:val="0"/>
          <w:sz w:val="22"/>
          <w:szCs w:val="22"/>
          <w:lang w:val="el-GR"/>
        </w:rPr>
        <w:t>ασίζει την ανάθεση των συμβάσεων στην πλέον συμφέρουσα από οικονομική άποψη προσφορά.</w:t>
      </w:r>
    </w:p>
    <w:p w14:paraId="53307F52" w14:textId="2A3A7E0A" w:rsidR="00035F4A" w:rsidRPr="00B73709" w:rsidRDefault="00035F4A" w:rsidP="00035F4A">
      <w:pPr>
        <w:pStyle w:val="af9"/>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2. Η πλέον συμφέρουσα από οικονομική άποψη προσφορά κατά την κρίση του </w:t>
      </w:r>
      <w:r w:rsidRPr="00035F4A">
        <w:rPr>
          <w:rFonts w:asciiTheme="minorHAnsi" w:hAnsiTheme="minorHAnsi" w:cstheme="minorHAnsi"/>
          <w:sz w:val="22"/>
          <w:szCs w:val="22"/>
          <w:shd w:val="clear" w:color="auto" w:fill="CCC0D9" w:themeFill="accent4" w:themeFillTint="66"/>
          <w:lang w:val="el-GR"/>
        </w:rPr>
        <w:t>«ΦΟΡΕΑ»</w:t>
      </w:r>
      <w:r>
        <w:rPr>
          <w:rFonts w:ascii="Calibri" w:hAnsi="Calibri" w:cs="Calibri"/>
          <w:b w:val="0"/>
          <w:bCs w:val="0"/>
          <w:sz w:val="22"/>
          <w:szCs w:val="22"/>
          <w:lang w:val="el-GR"/>
        </w:rPr>
        <w:t xml:space="preserve"> π</w:t>
      </w:r>
      <w:r w:rsidRPr="00B73709">
        <w:rPr>
          <w:rFonts w:ascii="Calibri" w:hAnsi="Calibri" w:cs="Calibri"/>
          <w:b w:val="0"/>
          <w:bCs w:val="0"/>
          <w:sz w:val="22"/>
          <w:szCs w:val="22"/>
          <w:lang w:val="el-GR"/>
        </w:rPr>
        <w:t>ροσδιορίζεται βάσει της τιμής ή του κόστους, με χρήση προσέγγισης κόστους- αποτελεσματικότητας και μπορεί να περιλαμβάνει τη βέλτιστη σχέση ποιότητας - τιμής, η οποία εκτιμάται βάσει κριτηρίων, συμπεριλαμβανομένων, μεταξύ άλλων, ποιοτικών, περιβαλλοντικών ή/και κοινωνικών πτυχών που συνδέονται με το αντικείμενο της συγκεκριμένης σύμβασης. Στα κριτήρια αυτά μπορούν να περιλαμβάνονται, ιδίως:</w:t>
      </w:r>
    </w:p>
    <w:p w14:paraId="06915817"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α) η ποιότητα, περιλαμβανομένης της τεχνικής αξίας, τα αισθητικά και λειτουργικά χαρακτηριστικά, η προσβασιμότητα, ο σχεδιασμός για όλους τους χρήστες, τα κοινωνικά, περιβαλλοντικά και καινοτόμα χαρακτηριστικά και η εμπορία και οι σχετικοί όροι,</w:t>
      </w:r>
    </w:p>
    <w:p w14:paraId="10ED2208"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β) η οργάνωση, τα προσόντα και η εμπειρία του προσωπικού στο οποίο ανατίθεται η εκτέλεση της σύμβασης, στην περίπτωση που η ποιότητα του διατεθέντος προσωπικού μπορεί να έχει σημαντική επίδραση στο επίπεδο εκτέλεσης της σύμβασης,</w:t>
      </w:r>
    </w:p>
    <w:p w14:paraId="743F3ECE"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γ) η εξυπηρέτηση μετά την πώληση και η τεχνική υποστήριξη,</w:t>
      </w:r>
    </w:p>
    <w:p w14:paraId="395963FD" w14:textId="77777777" w:rsidR="00035F4A"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δ) οι όροι παράδοσης, όπως η ημερομηνία παράδοσης, η διαδικασία και η προθεσμία παράδοσης ή η προθεσμία ολοκλήρωσης ή περαίωσης,</w:t>
      </w:r>
    </w:p>
    <w:p w14:paraId="6D44EB0A" w14:textId="77777777" w:rsidR="00035F4A" w:rsidRPr="00035F4A" w:rsidRDefault="00035F4A" w:rsidP="00035F4A">
      <w:pPr>
        <w:spacing w:before="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t>ε) η παροχή εγγύησης καλής λειτουργίας</w:t>
      </w:r>
    </w:p>
    <w:p w14:paraId="355DC431" w14:textId="5DC40A48" w:rsidR="00035F4A" w:rsidRPr="00B73709" w:rsidRDefault="00035F4A" w:rsidP="00035F4A">
      <w:pPr>
        <w:pStyle w:val="af9"/>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3. Τα κοινωνικά χαρακτηριστικά, κατά την προηγούμενη παράγραφο, εξειδικεύονται ιδίως σε:</w:t>
      </w:r>
    </w:p>
    <w:p w14:paraId="693C5920"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α) απασχόληση εργαζομένων που ανήκουν σε ευπαθείς ομάδες του πληθυσμού κατά την έννοια της παρ. 4 του άρθρου 1 του ν. 4019/2011 (Α` 216), για χρονικό διάστημα τουλάχιστον δώδεκα (12) μηνών πριν τη συμμετοχή του οικονομικού φορέα σε διαδικασία ανάθεσης δημόσιας σύμβασης,</w:t>
      </w:r>
    </w:p>
    <w:p w14:paraId="4B340BD9"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lastRenderedPageBreak/>
        <w:t xml:space="preserve"> β) διευκόλυνση της κοινωνικής ή/και εργασιακής ένταξης ατόμων που προέρχονται από ευπαθείς ομάδες του πληθυσμού,</w:t>
      </w:r>
    </w:p>
    <w:p w14:paraId="26B75AE7"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γ) καταπολέμηση των διακρίσεων ή/και</w:t>
      </w:r>
    </w:p>
    <w:p w14:paraId="632705F0"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δ) προαγωγή της ισότητας ανδρών και γυναικών.</w:t>
      </w:r>
    </w:p>
    <w:p w14:paraId="6B1BC6F7" w14:textId="77777777" w:rsidR="00035F4A" w:rsidRPr="00B73709" w:rsidRDefault="00035F4A" w:rsidP="00035F4A">
      <w:pPr>
        <w:pStyle w:val="af9"/>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4. Το στοιχείο του κόστους μπορεί επίσης να λαμβάνει τη μορφή σταθερής τιμής ή κόστους βάσει του οποίου οι οικονομικοί φορείς θα ανταγωνίζονται αποκλειστικά και μόνο βάσει ποιοτικών κριτηρίων.</w:t>
      </w:r>
    </w:p>
    <w:p w14:paraId="23ACD876" w14:textId="0B11A5B7" w:rsidR="00035F4A" w:rsidRPr="00B73709" w:rsidRDefault="00035F4A" w:rsidP="00035F4A">
      <w:pPr>
        <w:pStyle w:val="af9"/>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5. Τα κριτήρια ανάθεσης δεν έχουν ως αποτέλεσμα την παροχή απεριόριστης ελευθερίας επιλογής στο </w:t>
      </w:r>
      <w:r w:rsidRPr="00035F4A">
        <w:rPr>
          <w:rFonts w:asciiTheme="minorHAnsi" w:hAnsiTheme="minorHAnsi" w:cstheme="minorHAnsi"/>
          <w:sz w:val="22"/>
          <w:szCs w:val="22"/>
          <w:shd w:val="clear" w:color="auto" w:fill="CCC0D9" w:themeFill="accent4" w:themeFillTint="66"/>
          <w:lang w:val="el-GR"/>
        </w:rPr>
        <w:t>«ΦΟΡΕΑ»</w:t>
      </w:r>
      <w:r>
        <w:rPr>
          <w:rFonts w:asciiTheme="minorHAnsi" w:hAnsiTheme="minorHAnsi" w:cstheme="minorHAnsi"/>
          <w:sz w:val="22"/>
          <w:szCs w:val="22"/>
          <w:shd w:val="clear" w:color="auto" w:fill="CCC0D9" w:themeFill="accent4" w:themeFillTint="66"/>
          <w:lang w:val="el-GR"/>
        </w:rPr>
        <w:t>.</w:t>
      </w:r>
      <w:r w:rsidRPr="00B73709">
        <w:rPr>
          <w:rFonts w:ascii="Calibri" w:hAnsi="Calibri" w:cs="Calibri"/>
          <w:b w:val="0"/>
          <w:bCs w:val="0"/>
          <w:sz w:val="22"/>
          <w:szCs w:val="22"/>
          <w:lang w:val="el-GR"/>
        </w:rPr>
        <w:t xml:space="preserve">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 </w:t>
      </w:r>
      <w:r w:rsidRPr="00035F4A">
        <w:rPr>
          <w:rFonts w:asciiTheme="minorHAnsi" w:hAnsiTheme="minorHAnsi" w:cstheme="minorHAnsi"/>
          <w:sz w:val="22"/>
          <w:szCs w:val="22"/>
          <w:shd w:val="clear" w:color="auto" w:fill="CCC0D9" w:themeFill="accent4" w:themeFillTint="66"/>
          <w:lang w:val="el-GR"/>
        </w:rPr>
        <w:t>«ΦΟΡΕΑ</w:t>
      </w:r>
      <w:r>
        <w:rPr>
          <w:rFonts w:asciiTheme="minorHAnsi" w:hAnsiTheme="minorHAnsi" w:cstheme="minorHAnsi"/>
          <w:sz w:val="22"/>
          <w:szCs w:val="22"/>
          <w:shd w:val="clear" w:color="auto" w:fill="CCC0D9" w:themeFill="accent4" w:themeFillTint="66"/>
          <w:lang w:val="el-GR"/>
        </w:rPr>
        <w:t>Σ</w:t>
      </w:r>
      <w:r w:rsidRPr="00035F4A">
        <w:rPr>
          <w:rFonts w:asciiTheme="minorHAnsi" w:hAnsiTheme="minorHAnsi" w:cstheme="minorHAnsi"/>
          <w:sz w:val="22"/>
          <w:szCs w:val="22"/>
          <w:shd w:val="clear" w:color="auto" w:fill="CCC0D9" w:themeFill="accent4" w:themeFillTint="66"/>
          <w:lang w:val="el-GR"/>
        </w:rPr>
        <w:t>»</w:t>
      </w:r>
      <w:r w:rsidRPr="00B73709">
        <w:rPr>
          <w:rFonts w:ascii="Calibri" w:hAnsi="Calibri" w:cs="Calibri"/>
          <w:b w:val="0"/>
          <w:bCs w:val="0"/>
          <w:sz w:val="22"/>
          <w:szCs w:val="22"/>
          <w:lang w:val="el-GR"/>
        </w:rPr>
        <w:t xml:space="preserve"> επαληθεύει αποτελεσματικά την ακρίβεια των πληροφοριών και αποδείξεων, τις οποίες παρέχουν οι προσφέροντες.</w:t>
      </w:r>
    </w:p>
    <w:p w14:paraId="38F8DB8B" w14:textId="52742838" w:rsidR="00035F4A" w:rsidRPr="00B73709" w:rsidRDefault="00035F4A" w:rsidP="00035F4A">
      <w:pPr>
        <w:pStyle w:val="af9"/>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6. Ο «</w:t>
      </w:r>
      <w:r w:rsidRPr="00035F4A">
        <w:rPr>
          <w:rFonts w:asciiTheme="minorHAnsi" w:hAnsiTheme="minorHAnsi" w:cstheme="minorHAnsi"/>
          <w:sz w:val="22"/>
          <w:szCs w:val="22"/>
          <w:shd w:val="clear" w:color="auto" w:fill="CCC0D9" w:themeFill="accent4" w:themeFillTint="66"/>
          <w:lang w:val="el-GR"/>
        </w:rPr>
        <w:t>«ΦΟΡΕΑ</w:t>
      </w:r>
      <w:r>
        <w:rPr>
          <w:rFonts w:asciiTheme="minorHAnsi" w:hAnsiTheme="minorHAnsi" w:cstheme="minorHAnsi"/>
          <w:sz w:val="22"/>
          <w:szCs w:val="22"/>
          <w:shd w:val="clear" w:color="auto" w:fill="CCC0D9" w:themeFill="accent4" w:themeFillTint="66"/>
          <w:lang w:val="el-GR"/>
        </w:rPr>
        <w:t>Σ</w:t>
      </w:r>
      <w:r w:rsidRPr="00035F4A">
        <w:rPr>
          <w:rFonts w:asciiTheme="minorHAnsi" w:hAnsiTheme="minorHAnsi" w:cstheme="minorHAnsi"/>
          <w:sz w:val="22"/>
          <w:szCs w:val="22"/>
          <w:shd w:val="clear" w:color="auto" w:fill="CCC0D9" w:themeFill="accent4" w:themeFillTint="66"/>
          <w:lang w:val="el-GR"/>
        </w:rPr>
        <w:t>»</w:t>
      </w:r>
      <w:r w:rsidRPr="00B73709">
        <w:rPr>
          <w:rFonts w:ascii="Calibri" w:hAnsi="Calibri" w:cs="Calibri"/>
          <w:b w:val="0"/>
          <w:bCs w:val="0"/>
          <w:sz w:val="22"/>
          <w:szCs w:val="22"/>
          <w:lang w:val="el-GR"/>
        </w:rPr>
        <w:t xml:space="preserve"> διευκρινίζει στα έγγραφα της σύμβασης την σχετική στάθμιση που προσδίδει σε καθένα από τα κριτήρια που έχουν επιλεγεί για τον προσδιορισμό της πλέον συμφέρουσας από οικονομική άποψη προσφοράς, εκτός εάν αυτό καθορίζεται μόνο βάσει της τιμής. Η στάθμιση αυτή μπορεί να εκφράζεται με την πρόβλεψη περιθωρίου διακύμανσης με το κατάλληλο μέγιστο εύρος. Εάν δεν είναι δυνατή η στάθμιση για αντικειμενικούς λόγους, η αναθέτουσα αρχή επισημαίνει τα κριτήρια με φθίνουσα σειρά σπουδαιότητας.</w:t>
      </w:r>
    </w:p>
    <w:p w14:paraId="3E0B3192" w14:textId="77777777" w:rsidR="00035F4A" w:rsidRDefault="00035F4A" w:rsidP="00035F4A">
      <w:pPr>
        <w:pStyle w:val="af9"/>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7. Κάθε κριτήριο αξιολόγησης βαθμολογείται αυτόνομα με βάση τα στοιχεία της προσφοράς. Η βαθμολόγηση πρέπει να είναι πλήρως και ειδικά αιτιολογημένη και να περιλαμβάνει υποχρεωτικά, εκτός από τη βαθμολογία, και την λεκτική διατύπωση της κρίσης ανά κριτήριο.</w:t>
      </w:r>
    </w:p>
    <w:p w14:paraId="4E799238" w14:textId="77777777" w:rsidR="00035F4A" w:rsidRPr="005E3C6A" w:rsidRDefault="00035F4A" w:rsidP="00035F4A">
      <w:pPr>
        <w:pStyle w:val="af9"/>
        <w:spacing w:before="0" w:after="120" w:line="276" w:lineRule="auto"/>
        <w:jc w:val="both"/>
        <w:rPr>
          <w:rFonts w:ascii="Calibri" w:hAnsi="Calibri" w:cs="Calibri"/>
          <w:b w:val="0"/>
          <w:bCs w:val="0"/>
          <w:sz w:val="22"/>
          <w:szCs w:val="22"/>
          <w:lang w:val="el-GR"/>
        </w:rPr>
      </w:pPr>
      <w:r w:rsidRPr="005E3C6A">
        <w:rPr>
          <w:rFonts w:ascii="Calibri" w:hAnsi="Calibri" w:cs="Calibri"/>
          <w:b w:val="0"/>
          <w:bCs w:val="0"/>
          <w:sz w:val="22"/>
          <w:szCs w:val="22"/>
          <w:lang w:val="el-GR"/>
        </w:rPr>
        <w:t>8. Οι οικονομικοί φορείς αποκλείονται από τη διαδικασία ανάθεσης, σύμφωνα με όσα ορίζονται στην προκήρυξη και ιδίως όταν:</w:t>
      </w:r>
    </w:p>
    <w:p w14:paraId="28EB4291"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α) υπάρχει εις βάρος του αμετάκλητη, καταδικαστική απόφαση για</w:t>
      </w:r>
      <w:r w:rsidRPr="005E3C6A">
        <w:t xml:space="preserve"> </w:t>
      </w:r>
      <w:r w:rsidRPr="005E3C6A">
        <w:rPr>
          <w:rFonts w:ascii="Calibri" w:hAnsi="Calibri" w:cs="Calibri"/>
          <w:b w:val="0"/>
          <w:bCs w:val="0"/>
          <w:sz w:val="22"/>
          <w:szCs w:val="22"/>
          <w:lang w:val="el-GR"/>
        </w:rPr>
        <w:t>συμμετοχή σε εγκληματική οργάνωση, ενεργητική δωροδοκία,</w:t>
      </w:r>
      <w:r w:rsidRPr="005E3C6A">
        <w:t xml:space="preserve"> </w:t>
      </w:r>
      <w:r w:rsidRPr="005E3C6A">
        <w:rPr>
          <w:rFonts w:ascii="Calibri" w:hAnsi="Calibri" w:cs="Calibri"/>
          <w:b w:val="0"/>
          <w:bCs w:val="0"/>
          <w:sz w:val="22"/>
          <w:szCs w:val="22"/>
          <w:lang w:val="el-GR"/>
        </w:rPr>
        <w:t>απάτη εις βάρος των οικονομικών συμφερόντων της Ένωσης, τρομοκρατικά εγκλήματα ή εγκλήματα συνδεόμενα με τρομοκρατικές δραστηριότητες,</w:t>
      </w:r>
      <w:r w:rsidRPr="005E3C6A">
        <w:t xml:space="preserve"> </w:t>
      </w:r>
      <w:r w:rsidRPr="005E3C6A">
        <w:rPr>
          <w:rFonts w:ascii="Calibri" w:hAnsi="Calibri" w:cs="Calibri"/>
          <w:b w:val="0"/>
          <w:bCs w:val="0"/>
          <w:sz w:val="22"/>
          <w:szCs w:val="22"/>
          <w:lang w:val="el-GR"/>
        </w:rPr>
        <w:t>νομιμοποίηση εσόδων από παράνομες δραστηριότητες ή χρηματοδότηση της τρομοκρατίας,</w:t>
      </w:r>
      <w:r w:rsidRPr="005E3C6A">
        <w:t xml:space="preserve"> </w:t>
      </w:r>
      <w:r w:rsidRPr="005E3C6A">
        <w:rPr>
          <w:rFonts w:ascii="Calibri" w:hAnsi="Calibri" w:cs="Calibri"/>
          <w:b w:val="0"/>
          <w:bCs w:val="0"/>
          <w:sz w:val="22"/>
          <w:szCs w:val="22"/>
          <w:lang w:val="el-GR"/>
        </w:rPr>
        <w:t>παιδική εργασία και άλλες μορφές εμπορίας ανθρώπων.</w:t>
      </w:r>
    </w:p>
    <w:p w14:paraId="64656E72"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β) ο Φορέας</w:t>
      </w:r>
      <w:r w:rsidRPr="005E3C6A">
        <w:t xml:space="preserve"> </w:t>
      </w:r>
      <w:r w:rsidRPr="005E3C6A">
        <w:rPr>
          <w:rFonts w:ascii="Calibri" w:hAnsi="Calibri" w:cs="Calibri"/>
          <w:b w:val="0"/>
          <w:bCs w:val="0"/>
          <w:sz w:val="22"/>
          <w:szCs w:val="22"/>
          <w:lang w:val="el-GR"/>
        </w:rPr>
        <w:t>γνωρίζει ότι ο εν λόγω οικονομικός φορέας έχει αθετήσει τις υποχρεώσεις του όσον αφορά στην καταβολή φόρων ή εισφορών κοινωνικής ασφάλισης,</w:t>
      </w:r>
    </w:p>
    <w:p w14:paraId="224AE6FB"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γ) εάν ο οικονομικός φορέας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p>
    <w:p w14:paraId="2E8BDD50"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δ) ο Φορέας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46B60D65"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ε) συντρέχουν λόγοι σύγκρουσης συμφερόντων,</w:t>
      </w:r>
    </w:p>
    <w:p w14:paraId="512CB288"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στ) εάν ο οικονομικός φορέας έχει επιδείξει σοβαρή ή επαναλαμβανόμενη πλημμέλεια κατά την εκτέλεση ουσιώδους απαίτησης στο πλαίσιο προηγούμενης σύμβασης,</w:t>
      </w:r>
    </w:p>
    <w:p w14:paraId="3AC9F940"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ζ) εάν ο οικονομικός φορέας προσκομίσει ψευδείς δηλώσεις,</w:t>
      </w:r>
    </w:p>
    <w:p w14:paraId="716BF107"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lastRenderedPageBreak/>
        <w:t xml:space="preserve">η) εάν ο οικονομικός φορέας επιχειρεί να επηρεάσει με αθέμιτο τρόπο τη διαδικασία λήψης αποφάσεων του Φορέα,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   </w:t>
      </w:r>
    </w:p>
    <w:p w14:paraId="550A7F25" w14:textId="77777777" w:rsidR="00035F4A" w:rsidRPr="00B12695"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θ) εάν ο Φορέας μπορεί να αποδείξει, με κατάλληλα μέσα, ότι ο οικονομικός φορέας έχει διαπράξει σοβαρό επαγγελματικό παράπτωμα, το οποίο θέτει εν αμφιβόλω την ακεραιότητά του.</w:t>
      </w:r>
      <w:r w:rsidRPr="00B12695">
        <w:rPr>
          <w:rFonts w:ascii="Calibri" w:hAnsi="Calibri" w:cs="Calibri"/>
          <w:b w:val="0"/>
          <w:bCs w:val="0"/>
          <w:sz w:val="22"/>
          <w:szCs w:val="22"/>
          <w:lang w:val="el-GR"/>
        </w:rPr>
        <w:t xml:space="preserve">    </w:t>
      </w:r>
    </w:p>
    <w:p w14:paraId="78D5E270" w14:textId="77777777" w:rsidR="006366C0" w:rsidRDefault="006366C0" w:rsidP="00035F4A">
      <w:pPr>
        <w:pStyle w:val="ListParagraph1"/>
        <w:spacing w:after="120" w:line="276" w:lineRule="auto"/>
        <w:ind w:left="0"/>
        <w:rPr>
          <w:lang w:val="el-GR"/>
        </w:rPr>
      </w:pPr>
    </w:p>
    <w:p w14:paraId="40C48FAE" w14:textId="77777777" w:rsidR="00AB5551" w:rsidRPr="00AB5551"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Άρθρο 1</w:t>
      </w:r>
      <w:r w:rsidRPr="00AB5551">
        <w:rPr>
          <w:rFonts w:ascii="Calibri" w:hAnsi="Calibri" w:cs="Calibri"/>
          <w:sz w:val="22"/>
          <w:szCs w:val="22"/>
        </w:rPr>
        <w:t>0</w:t>
      </w:r>
    </w:p>
    <w:p w14:paraId="4FC8D64F" w14:textId="77777777" w:rsidR="00AB5551" w:rsidRPr="00B73709"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Επιτροπές Διαγωνισμού</w:t>
      </w:r>
    </w:p>
    <w:p w14:paraId="59AE8BC9"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Με απόφαση του Διοικητικού Συμβουλίου  ορίζονται  τα όργανα διενέργειας των διαδικασιών ανάθεσης και εκτέλεσης συμβάσεων σε ετήσια βάση είτε κατά συγκεκριμένη σύμβαση και ειδικότερα την Επιτροπή Διενέργειας του Διαγωνισμού, την Επιτροπή Παρακολούθησης και Παραλαβής του Διαγωνισμού και την Επιτροπή Ενστάσεων αποτελούμενες από τρία έως πέντε μέλη εκάστη.</w:t>
      </w:r>
      <w:r>
        <w:rPr>
          <w:rFonts w:asciiTheme="minorHAnsi" w:hAnsiTheme="minorHAnsi" w:cstheme="minorHAnsi"/>
          <w:sz w:val="22"/>
          <w:szCs w:val="22"/>
          <w:lang w:val="el-GR"/>
        </w:rPr>
        <w:t xml:space="preserve"> </w:t>
      </w:r>
    </w:p>
    <w:p w14:paraId="1FA727A8" w14:textId="77777777" w:rsidR="00AB5551" w:rsidRDefault="00AB5551" w:rsidP="00AB5551">
      <w:pPr>
        <w:spacing w:before="240" w:line="276" w:lineRule="auto"/>
        <w:rPr>
          <w:rFonts w:ascii="Calibri" w:eastAsia="Calibri" w:hAnsi="Calibri" w:cs="Calibri"/>
          <w:kern w:val="28"/>
          <w:sz w:val="22"/>
          <w:szCs w:val="22"/>
          <w:lang w:val="el-GR"/>
        </w:rPr>
      </w:pPr>
      <w:r w:rsidRPr="00AB5551">
        <w:rPr>
          <w:rFonts w:ascii="Calibri" w:eastAsia="Calibri" w:hAnsi="Calibri" w:cs="Calibri"/>
          <w:kern w:val="28"/>
          <w:sz w:val="22"/>
          <w:szCs w:val="22"/>
          <w:lang w:val="el-GR"/>
        </w:rPr>
        <w:t xml:space="preserve">Οι αρμοδιότητες των γνωμοδοτικών αυτών οργάνων αναλόγως του αντικειμένου τους : </w:t>
      </w:r>
    </w:p>
    <w:p w14:paraId="20C210E5" w14:textId="77777777" w:rsidR="00AB5551" w:rsidRPr="00AB5551" w:rsidRDefault="00AB5551" w:rsidP="00AB5551">
      <w:pPr>
        <w:spacing w:before="240" w:line="276" w:lineRule="auto"/>
        <w:rPr>
          <w:rFonts w:ascii="Calibri" w:eastAsia="Calibri" w:hAnsi="Calibri" w:cs="Calibri"/>
          <w:kern w:val="28"/>
          <w:sz w:val="22"/>
          <w:szCs w:val="22"/>
          <w:u w:val="single"/>
          <w:lang w:val="el-GR"/>
        </w:rPr>
      </w:pPr>
      <w:r w:rsidRPr="00AB5551">
        <w:rPr>
          <w:rFonts w:ascii="Calibri" w:eastAsia="Calibri" w:hAnsi="Calibri" w:cs="Calibri"/>
          <w:kern w:val="28"/>
          <w:sz w:val="22"/>
          <w:szCs w:val="22"/>
          <w:u w:val="single"/>
          <w:lang w:val="el-GR"/>
        </w:rPr>
        <w:t xml:space="preserve">Η Επιτροπή Διενέργειας του Διαγωνισμού </w:t>
      </w:r>
    </w:p>
    <w:p w14:paraId="61D1AE45"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α) Ελέγχει τα δικαιολογητικά συμμετοχής, </w:t>
      </w:r>
      <w:r>
        <w:rPr>
          <w:rFonts w:asciiTheme="minorHAnsi" w:hAnsiTheme="minorHAnsi" w:cstheme="minorHAnsi"/>
          <w:sz w:val="22"/>
          <w:szCs w:val="22"/>
          <w:lang w:val="el-GR"/>
        </w:rPr>
        <w:t xml:space="preserve"> </w:t>
      </w:r>
    </w:p>
    <w:p w14:paraId="6A224A4C"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β) αποσφραγίζει τους φακέλους των τεχνικών προσφορών των συμμετεχόντων που πληρούν τις προϋποθέσεις συμμετοχής, ελέγχει τις τεχνικές προσφορές και τις βαθμολογεί σύμφωνα με τα κριτήρια ανάθεσης, στην περίπτωση που η ανάθεση της σύμβασης γίνεται με κριτήριο την πλέον συμφέρουσα από οικονομική άποψη προσφορά βάσει βέλτιστης σχέσης ποιότητας – τιμής,</w:t>
      </w:r>
      <w:r>
        <w:rPr>
          <w:rFonts w:asciiTheme="minorHAnsi" w:hAnsiTheme="minorHAnsi" w:cstheme="minorHAnsi"/>
          <w:sz w:val="22"/>
          <w:szCs w:val="22"/>
          <w:lang w:val="el-GR"/>
        </w:rPr>
        <w:t xml:space="preserve"> </w:t>
      </w:r>
    </w:p>
    <w:p w14:paraId="051D9E2C"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γ) αποσφραγίζει και αξιολογεί τις προσφορές και αιτήσεις συμμετοχής των οικονομικών φορέων, </w:t>
      </w:r>
    </w:p>
    <w:p w14:paraId="22B3945D"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δ) εισηγείται τον αποκλεισμό των προσφερόντων ή υποψηφίων από τη διαδικασία, την απόρριψη των προσφορών, την κατακύρωση των αποτελεσμάτων, την αποδέσμευση των εγγυήσεων, τη ματαίωση της διαδικασίας, </w:t>
      </w:r>
      <w:r>
        <w:rPr>
          <w:rFonts w:asciiTheme="minorHAnsi" w:hAnsiTheme="minorHAnsi" w:cstheme="minorHAnsi"/>
          <w:sz w:val="22"/>
          <w:szCs w:val="22"/>
          <w:lang w:val="el-GR"/>
        </w:rPr>
        <w:t xml:space="preserve"> </w:t>
      </w:r>
    </w:p>
    <w:p w14:paraId="2255ACFA" w14:textId="7C21407A" w:rsidR="00AB5551" w:rsidRP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ε) γνωμοδοτεί για κάθε άλλο θέμα που ανακύπτει κατά τη διαδικασία ανάθεσης, </w:t>
      </w:r>
    </w:p>
    <w:p w14:paraId="4BD9C4CB" w14:textId="77777777" w:rsidR="00AB5551" w:rsidRPr="00AB5551" w:rsidRDefault="00AB5551" w:rsidP="00AB5551">
      <w:pPr>
        <w:keepNext/>
        <w:keepLines/>
        <w:spacing w:before="0" w:line="276" w:lineRule="auto"/>
        <w:outlineLvl w:val="0"/>
        <w:rPr>
          <w:rFonts w:asciiTheme="minorHAnsi" w:hAnsiTheme="minorHAnsi" w:cstheme="minorHAnsi"/>
          <w:sz w:val="22"/>
          <w:szCs w:val="22"/>
          <w:u w:val="single"/>
          <w:lang w:val="el-GR"/>
        </w:rPr>
      </w:pPr>
      <w:r w:rsidRPr="00AB5551">
        <w:rPr>
          <w:rFonts w:asciiTheme="minorHAnsi" w:hAnsiTheme="minorHAnsi" w:cstheme="minorHAnsi"/>
          <w:sz w:val="22"/>
          <w:szCs w:val="22"/>
          <w:u w:val="single"/>
          <w:lang w:val="el-GR"/>
        </w:rPr>
        <w:t>Η Επιτροπή Παρακολούθησης  και Παραλαβής του Διαγωνισμού</w:t>
      </w:r>
    </w:p>
    <w:p w14:paraId="7C5F6EA4"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α) στο στάδιο της εκτέλεσης γνωμοδοτεί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 </w:t>
      </w:r>
    </w:p>
    <w:p w14:paraId="7424940B" w14:textId="77777777" w:rsidR="00AB5551" w:rsidRPr="00AB5551" w:rsidRDefault="00AB5551" w:rsidP="00AB5551">
      <w:pPr>
        <w:pStyle w:val="ListParagraph1"/>
        <w:spacing w:after="120" w:line="276" w:lineRule="auto"/>
        <w:ind w:left="0"/>
        <w:rPr>
          <w:rFonts w:asciiTheme="minorHAnsi" w:hAnsiTheme="minorHAnsi" w:cstheme="minorHAnsi"/>
          <w:lang w:val="el-GR"/>
        </w:rPr>
      </w:pPr>
      <w:r w:rsidRPr="00AB5551">
        <w:rPr>
          <w:rFonts w:asciiTheme="minorHAnsi" w:hAnsiTheme="minorHAnsi" w:cstheme="minorHAnsi"/>
          <w:lang w:val="el-GR"/>
        </w:rPr>
        <w:t xml:space="preserve">β) ελέγχει την εφαρμογή των όρων κάθε σύμβασης και υποδεικνύει στον Ανάδοχο τις αναγκαίες προσαρμογές για την προσήκουσα εκπλήρωση των συμβατικών όρων, σε σχέση με τα ενδιάμεσα καθώς και τα τελικά παραδοτέα αυτής. </w:t>
      </w:r>
    </w:p>
    <w:p w14:paraId="3A505D9C"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lastRenderedPageBreak/>
        <w:t>γ) ελέγχει την καλή εκτέλεση της σύμβαση τμηματικά ή συνολικά ανάλογα με τη συμφωνία και γνωμοδοτεί  προκειμένου το αρμόδιο όργανο να   εγκρίνει την παραλαβή και να διενεργηθεί η πληρωμή.</w:t>
      </w:r>
    </w:p>
    <w:p w14:paraId="38240E00"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t>Εφόσον απαιτούνται ειδικές γνώσεις ένα τουλάχιστον μέλος της επιτροπής πρέπει να έχει την αντίστοιχη ειδικότητα.</w:t>
      </w:r>
    </w:p>
    <w:p w14:paraId="5A39F828" w14:textId="77777777" w:rsidR="00AB5551" w:rsidRPr="00AB5551" w:rsidRDefault="00AB5551" w:rsidP="00AB5551">
      <w:pPr>
        <w:keepNext/>
        <w:keepLines/>
        <w:spacing w:before="0" w:line="276" w:lineRule="auto"/>
        <w:outlineLvl w:val="0"/>
        <w:rPr>
          <w:rFonts w:asciiTheme="minorHAnsi" w:hAnsiTheme="minorHAnsi" w:cstheme="minorHAnsi"/>
          <w:sz w:val="22"/>
          <w:szCs w:val="22"/>
          <w:u w:val="single"/>
          <w:lang w:val="el-GR"/>
        </w:rPr>
      </w:pPr>
      <w:r w:rsidRPr="00AB5551">
        <w:rPr>
          <w:rFonts w:asciiTheme="minorHAnsi" w:hAnsiTheme="minorHAnsi" w:cstheme="minorHAnsi"/>
          <w:sz w:val="22"/>
          <w:szCs w:val="22"/>
          <w:u w:val="single"/>
          <w:lang w:val="el-GR"/>
        </w:rPr>
        <w:t>Η Επιτροπή Ενστάσεων</w:t>
      </w:r>
    </w:p>
    <w:p w14:paraId="7CF1EE6B"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t>Γνωμοδοτεί για τις  τυχόν  ενστάσεις και προσφυγές που υποβάλλονται ενώπιον του φορέα.  Τα μέλη της Επιτροπής αυτής είναι διάφορα από τα μέλη των Επιτροπών Διενέργειας των Διαγωνισμών και Παραλαβής και Παρακολούθησης.</w:t>
      </w:r>
    </w:p>
    <w:p w14:paraId="6854818B" w14:textId="77777777" w:rsidR="00AB5551" w:rsidRPr="00B73709" w:rsidRDefault="00AB5551" w:rsidP="00AB5551">
      <w:pPr>
        <w:keepNext/>
        <w:keepLines/>
        <w:spacing w:after="0" w:line="240" w:lineRule="auto"/>
        <w:jc w:val="center"/>
        <w:outlineLvl w:val="0"/>
        <w:rPr>
          <w:rFonts w:eastAsia="Calibri"/>
          <w:b/>
          <w:bCs/>
          <w:lang w:val="el-GR" w:eastAsia="x-none"/>
        </w:rPr>
      </w:pPr>
    </w:p>
    <w:p w14:paraId="0CFAA94F" w14:textId="77777777" w:rsidR="00AB5551" w:rsidRPr="00AB5551" w:rsidRDefault="00AB5551" w:rsidP="00AB5551">
      <w:pPr>
        <w:pStyle w:val="1"/>
        <w:spacing w:before="0" w:after="0" w:line="240" w:lineRule="auto"/>
        <w:jc w:val="center"/>
        <w:rPr>
          <w:rFonts w:ascii="Calibri" w:hAnsi="Calibri" w:cs="Calibri"/>
          <w:sz w:val="22"/>
          <w:szCs w:val="22"/>
        </w:rPr>
      </w:pPr>
      <w:r w:rsidRPr="00AB5551">
        <w:rPr>
          <w:rFonts w:ascii="Calibri" w:hAnsi="Calibri" w:cs="Calibri"/>
          <w:sz w:val="22"/>
          <w:szCs w:val="22"/>
        </w:rPr>
        <w:t>Άρθρο 11</w:t>
      </w:r>
    </w:p>
    <w:p w14:paraId="073E0030" w14:textId="77777777" w:rsidR="00AB5551" w:rsidRPr="00AB5551" w:rsidRDefault="00AB5551" w:rsidP="00AB5551">
      <w:pPr>
        <w:pStyle w:val="1"/>
        <w:spacing w:before="0" w:after="0" w:line="240" w:lineRule="auto"/>
        <w:jc w:val="center"/>
        <w:rPr>
          <w:rFonts w:ascii="Calibri" w:hAnsi="Calibri" w:cs="Calibri"/>
          <w:sz w:val="22"/>
          <w:szCs w:val="22"/>
        </w:rPr>
      </w:pPr>
      <w:r w:rsidRPr="00AB5551">
        <w:rPr>
          <w:rFonts w:ascii="Calibri" w:hAnsi="Calibri" w:cs="Calibri"/>
          <w:sz w:val="22"/>
          <w:szCs w:val="22"/>
        </w:rPr>
        <w:t>Ενστάσεις</w:t>
      </w:r>
    </w:p>
    <w:p w14:paraId="7099E5A9" w14:textId="04052F22" w:rsidR="00AB5551" w:rsidRP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Όλες οι ενστάσεις για διαγωνισμούς, υποβάλλονται εγγράφως από τους συμμετέχοντες στη διαγωνιστική διαδικασία προς την Επιτροπή Ενστάσεων, πρωτοκολλώνται και αρχειοθετούνται. Η ένσταση αξιολογείται από την Επιτροπή Ενστάσεων, το αργότερο 10 ημέρες από την υποβολή της.</w:t>
      </w:r>
    </w:p>
    <w:p w14:paraId="5B0C7563" w14:textId="548CD485"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Ο </w:t>
      </w:r>
      <w:r w:rsidRPr="00AB5551">
        <w:rPr>
          <w:rFonts w:asciiTheme="minorHAnsi" w:hAnsiTheme="minorHAnsi" w:cstheme="minorHAnsi"/>
          <w:b/>
          <w:bCs/>
          <w:sz w:val="22"/>
          <w:szCs w:val="22"/>
          <w:shd w:val="clear" w:color="auto" w:fill="CCC0D9" w:themeFill="accent4" w:themeFillTint="66"/>
          <w:lang w:val="el-GR"/>
        </w:rPr>
        <w:t>«ΦΟΡΕΑΣ»</w:t>
      </w:r>
      <w:r w:rsidRPr="00AB5551">
        <w:rPr>
          <w:rFonts w:asciiTheme="minorHAnsi" w:hAnsiTheme="minorHAnsi" w:cstheme="minorHAnsi"/>
          <w:sz w:val="22"/>
          <w:szCs w:val="22"/>
          <w:lang w:val="el-GR"/>
        </w:rPr>
        <w:t xml:space="preserve"> κοινοποιεί την απόφαση επί της ενστάσεως στον ενιστάμενο και στους λοιπούς τυχόν ενδιαφερόμενους.</w:t>
      </w:r>
    </w:p>
    <w:p w14:paraId="063D05AF" w14:textId="77777777" w:rsidR="00AB5551" w:rsidRPr="00AB5551" w:rsidRDefault="00AB5551" w:rsidP="00AB5551">
      <w:pPr>
        <w:spacing w:before="240" w:line="276" w:lineRule="auto"/>
        <w:rPr>
          <w:rFonts w:asciiTheme="minorHAnsi" w:hAnsiTheme="minorHAnsi" w:cstheme="minorHAnsi"/>
          <w:sz w:val="22"/>
          <w:szCs w:val="22"/>
          <w:lang w:val="el-GR"/>
        </w:rPr>
      </w:pPr>
    </w:p>
    <w:p w14:paraId="3099C368" w14:textId="77777777" w:rsidR="00AB5551" w:rsidRPr="00AB5551"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Άρθρο 1</w:t>
      </w:r>
      <w:r w:rsidRPr="00AB5551">
        <w:rPr>
          <w:rFonts w:ascii="Calibri" w:hAnsi="Calibri" w:cs="Calibri"/>
          <w:sz w:val="22"/>
          <w:szCs w:val="22"/>
        </w:rPr>
        <w:t>2</w:t>
      </w:r>
    </w:p>
    <w:p w14:paraId="15EA2CFF" w14:textId="77777777" w:rsidR="00AB5551" w:rsidRPr="00B73709" w:rsidRDefault="00AB5551" w:rsidP="00AB5551">
      <w:pPr>
        <w:pStyle w:val="1"/>
        <w:spacing w:before="0" w:line="240" w:lineRule="auto"/>
        <w:jc w:val="center"/>
        <w:rPr>
          <w:rFonts w:ascii="Calibri" w:hAnsi="Calibri" w:cs="Calibri"/>
          <w:sz w:val="22"/>
          <w:szCs w:val="22"/>
        </w:rPr>
      </w:pPr>
      <w:r w:rsidRPr="00B73709">
        <w:rPr>
          <w:rFonts w:ascii="Calibri" w:hAnsi="Calibri" w:cs="Calibri"/>
          <w:sz w:val="22"/>
          <w:szCs w:val="22"/>
        </w:rPr>
        <w:t>Παρακολούθηση και εκτέλεση συμβάσεων</w:t>
      </w:r>
    </w:p>
    <w:p w14:paraId="53CCFFAA" w14:textId="4D91AD29" w:rsidR="00AB5551" w:rsidRPr="00AB5551" w:rsidRDefault="00AB5551" w:rsidP="00AB5551">
      <w:pPr>
        <w:spacing w:before="24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1. </w:t>
      </w:r>
      <w:r w:rsidRPr="00AB5551">
        <w:rPr>
          <w:rFonts w:asciiTheme="minorHAnsi" w:hAnsiTheme="minorHAnsi" w:cstheme="minorHAnsi"/>
          <w:sz w:val="22"/>
          <w:szCs w:val="22"/>
          <w:lang w:val="el-GR"/>
        </w:rPr>
        <w:t>Κάθε θέμα που αφορά στην παρακολούθηση και εκτέλεση της σύμβασης, εφόσον δεν ρυθμίζεται νομοθετικά ή στον παρόντα Κανονισμό, διέπεται από τα προβλεπόμενα στη σύμβαση ή προκήρυξη του διαγωνισμού, σε συνάρτηση και με τις ανάγκες υλοποίησης και ιδιαιτερότητες κάθε έργου, υπηρεσίας ή προμήθειας.</w:t>
      </w:r>
    </w:p>
    <w:p w14:paraId="7A78EC1B" w14:textId="143349DF"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2. </w:t>
      </w:r>
      <w:r w:rsidRPr="00AB5551">
        <w:rPr>
          <w:rFonts w:asciiTheme="minorHAnsi" w:hAnsiTheme="minorHAnsi" w:cstheme="minorHAnsi"/>
          <w:sz w:val="22"/>
          <w:szCs w:val="22"/>
          <w:lang w:val="el-GR"/>
        </w:rPr>
        <w:t>Για την παρακολούθηση και παραλαβή του έργου, υπηρεσίας ή προμήθειας ή/και για την λυσιτελέστερη υλοποίηση αυτών, δύναται να συσταθούν Επιτροπές ή Ομάδες Υποστήριξης ή να ορισθούν επιβλέποντες με απόφαση του Διοικητικού Συμβουλίου. Με απόφαση Διοικητικού Συμβουλίου και σε συνάρτηση με τις ανάγκες υλοποίησης κάθε έργου, υπηρεσίας ή προμήθειας προσδιορίζονται οι καθ’ ύλην και χρόνο αρμοδιότητες των ανωτέρω οργάνων.</w:t>
      </w:r>
    </w:p>
    <w:p w14:paraId="0C06AF5D" w14:textId="368285FC"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3. </w:t>
      </w:r>
      <w:r w:rsidRPr="00AB5551">
        <w:rPr>
          <w:rFonts w:asciiTheme="minorHAnsi" w:hAnsiTheme="minorHAnsi" w:cstheme="minorHAnsi"/>
          <w:sz w:val="22"/>
          <w:szCs w:val="22"/>
          <w:lang w:val="el-GR"/>
        </w:rPr>
        <w:t xml:space="preserve">Ειδικότερα, κάθε σύμβαση που συνάπτει ο </w:t>
      </w:r>
      <w:r w:rsidRPr="00AB5551">
        <w:rPr>
          <w:rFonts w:asciiTheme="minorHAnsi" w:hAnsiTheme="minorHAnsi" w:cstheme="minorHAnsi"/>
          <w:b/>
          <w:bCs/>
          <w:sz w:val="22"/>
          <w:szCs w:val="22"/>
          <w:shd w:val="clear" w:color="auto" w:fill="CCC0D9" w:themeFill="accent4" w:themeFillTint="66"/>
          <w:lang w:val="el-GR"/>
        </w:rPr>
        <w:t>«ΦΟΡΕΑΣ»</w:t>
      </w:r>
      <w:r w:rsidRPr="00AB5551">
        <w:rPr>
          <w:rFonts w:asciiTheme="minorHAnsi" w:hAnsiTheme="minorHAnsi" w:cstheme="minorHAnsi"/>
          <w:sz w:val="22"/>
          <w:szCs w:val="22"/>
          <w:lang w:val="el-GR"/>
        </w:rPr>
        <w:t>, σύμφωνα με τον Κανονισμό, παρακολουθείται από την Επιτροπή Παρακολούθησης και Παραλαβής Διαγωνισμού.</w:t>
      </w:r>
    </w:p>
    <w:p w14:paraId="77823775" w14:textId="5F9B075C" w:rsid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4. </w:t>
      </w:r>
      <w:r w:rsidRPr="00AB5551">
        <w:rPr>
          <w:rFonts w:asciiTheme="minorHAnsi" w:hAnsiTheme="minorHAnsi" w:cstheme="minorHAnsi"/>
          <w:sz w:val="22"/>
          <w:szCs w:val="22"/>
          <w:lang w:val="el-GR"/>
        </w:rPr>
        <w:t>Τα Όργανα της προηγούμενης παραγράφου ελέγχουν την εφαρμογή των όρων κάθε σύμβασης και υποδεικνύουν στον Ανάδοχο τις αναγκαίες προσαρμογές για την προσήκουσα εκπλήρωση των συμβατικών όρων, σε σχέση με τα ενδιάμεσα καθώς και τα τελικά παραδοτέα αυτής.</w:t>
      </w:r>
    </w:p>
    <w:p w14:paraId="7F778F3F" w14:textId="77777777" w:rsidR="00AB5551" w:rsidRPr="00AB5551" w:rsidRDefault="00AB5551" w:rsidP="00AB5551">
      <w:pPr>
        <w:spacing w:before="0" w:line="276" w:lineRule="auto"/>
        <w:rPr>
          <w:rFonts w:asciiTheme="minorHAnsi" w:hAnsiTheme="minorHAnsi" w:cstheme="minorHAnsi"/>
          <w:sz w:val="22"/>
          <w:szCs w:val="22"/>
          <w:lang w:val="el-GR"/>
        </w:rPr>
      </w:pPr>
    </w:p>
    <w:p w14:paraId="599677F1" w14:textId="77777777" w:rsidR="00AB5551" w:rsidRPr="00B73709" w:rsidRDefault="00AB5551" w:rsidP="00AB5551">
      <w:pPr>
        <w:pStyle w:val="1"/>
        <w:spacing w:before="0" w:after="0" w:line="240" w:lineRule="auto"/>
        <w:jc w:val="center"/>
        <w:rPr>
          <w:rFonts w:ascii="Calibri" w:hAnsi="Calibri" w:cs="Calibri"/>
          <w:sz w:val="22"/>
          <w:szCs w:val="22"/>
        </w:rPr>
      </w:pPr>
      <w:bookmarkStart w:id="15" w:name="_Toc343763612"/>
      <w:bookmarkStart w:id="16" w:name="_Toc343763886"/>
    </w:p>
    <w:p w14:paraId="7C843CE0" w14:textId="77777777" w:rsidR="00AB5551" w:rsidRPr="00AB5551"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 xml:space="preserve">Άρθρο </w:t>
      </w:r>
      <w:bookmarkEnd w:id="15"/>
      <w:bookmarkEnd w:id="16"/>
      <w:r w:rsidRPr="00B73709">
        <w:rPr>
          <w:rFonts w:ascii="Calibri" w:hAnsi="Calibri" w:cs="Calibri"/>
          <w:sz w:val="22"/>
          <w:szCs w:val="22"/>
        </w:rPr>
        <w:t>1</w:t>
      </w:r>
      <w:r w:rsidRPr="00AB5551">
        <w:rPr>
          <w:rFonts w:ascii="Calibri" w:hAnsi="Calibri" w:cs="Calibri"/>
          <w:sz w:val="22"/>
          <w:szCs w:val="22"/>
        </w:rPr>
        <w:t>3</w:t>
      </w:r>
    </w:p>
    <w:p w14:paraId="782065E4" w14:textId="77777777" w:rsidR="00AB5551" w:rsidRPr="00B73709" w:rsidRDefault="00AB5551" w:rsidP="00AB5551">
      <w:pPr>
        <w:pStyle w:val="1"/>
        <w:spacing w:before="0" w:line="240" w:lineRule="auto"/>
        <w:jc w:val="center"/>
        <w:rPr>
          <w:rFonts w:ascii="Calibri" w:hAnsi="Calibri" w:cs="Calibri"/>
          <w:sz w:val="22"/>
          <w:szCs w:val="22"/>
        </w:rPr>
      </w:pPr>
      <w:bookmarkStart w:id="17" w:name="_Toc343763613"/>
      <w:bookmarkStart w:id="18" w:name="_Toc343763887"/>
      <w:r w:rsidRPr="00B73709">
        <w:rPr>
          <w:rFonts w:ascii="Calibri" w:hAnsi="Calibri" w:cs="Calibri"/>
          <w:sz w:val="22"/>
          <w:szCs w:val="22"/>
        </w:rPr>
        <w:t>Πληρωμές</w:t>
      </w:r>
      <w:bookmarkEnd w:id="17"/>
      <w:bookmarkEnd w:id="18"/>
    </w:p>
    <w:p w14:paraId="0DF1DA3C" w14:textId="01D5A627" w:rsidR="00AB5551" w:rsidRPr="00AB5551" w:rsidRDefault="00AB5551" w:rsidP="00AB5551">
      <w:pPr>
        <w:spacing w:before="24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1. </w:t>
      </w:r>
      <w:r w:rsidRPr="00AB5551">
        <w:rPr>
          <w:rFonts w:asciiTheme="minorHAnsi" w:hAnsiTheme="minorHAnsi" w:cstheme="minorHAnsi"/>
          <w:sz w:val="22"/>
          <w:szCs w:val="22"/>
          <w:lang w:val="el-GR"/>
        </w:rPr>
        <w:t xml:space="preserve">Η καταβολή του συμβατικού τιμήματος διενεργείται από τον Ταμία μετά από έγγραφη εντολή του Προέδρου του Διοικητικού Συμβουλίου, σύμφωνα με τους ειδικότερους όρους και περιορισμούς που προβλέπονται από την κείμενη ευρωπαϊκή και εθνική νομοθεσία. </w:t>
      </w:r>
    </w:p>
    <w:p w14:paraId="124DF3C3" w14:textId="7156FABF"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2.</w:t>
      </w:r>
      <w:r w:rsidRPr="00AB5551">
        <w:rPr>
          <w:rFonts w:asciiTheme="minorHAnsi" w:hAnsiTheme="minorHAnsi" w:cstheme="minorHAnsi"/>
          <w:sz w:val="22"/>
          <w:szCs w:val="22"/>
          <w:lang w:val="el-GR"/>
        </w:rPr>
        <w:t xml:space="preserve"> Τα απαιτούμενα δικαιολογητικά για τις κατά περίπτωση πληρωμές ορίζονται στο νόμο και στις αντίστοιχες συμβάσεις ή/και διακηρύξεις.</w:t>
      </w:r>
    </w:p>
    <w:p w14:paraId="538D29A6" w14:textId="015A8E6F"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3. </w:t>
      </w:r>
      <w:r w:rsidRPr="00AB5551">
        <w:rPr>
          <w:rFonts w:asciiTheme="minorHAnsi" w:hAnsiTheme="minorHAnsi" w:cstheme="minorHAnsi"/>
          <w:sz w:val="22"/>
          <w:szCs w:val="22"/>
          <w:lang w:val="el-GR"/>
        </w:rPr>
        <w:t xml:space="preserve">Οι ενδιάμεσες πληρωμές και η αποπληρωμή του Αναδόχου γίνονται σύμφωνα με πρακτικό παραλαβής της Επιτροπής Παρακολούθησης και Παραλαβής κατ’ αντιστοιχία προς τα ενδιάμεσα και τα τελικά παραδοτέα της σύμβασης. </w:t>
      </w:r>
    </w:p>
    <w:p w14:paraId="5A71110F" w14:textId="77777777" w:rsidR="00905F7D" w:rsidRDefault="00905F7D" w:rsidP="00905F7D">
      <w:pPr>
        <w:autoSpaceDE w:val="0"/>
        <w:autoSpaceDN w:val="0"/>
        <w:adjustRightInd w:val="0"/>
        <w:spacing w:after="0" w:line="240" w:lineRule="auto"/>
        <w:jc w:val="center"/>
        <w:rPr>
          <w:b/>
          <w:bCs/>
          <w:lang w:val="el-GR"/>
        </w:rPr>
      </w:pPr>
    </w:p>
    <w:p w14:paraId="35228135" w14:textId="0A16DC5E" w:rsidR="005B5816" w:rsidRDefault="005B5816">
      <w:pPr>
        <w:spacing w:before="0" w:after="0" w:line="240" w:lineRule="auto"/>
        <w:jc w:val="left"/>
        <w:rPr>
          <w:b/>
          <w:bCs/>
          <w:lang w:val="el-GR"/>
        </w:rPr>
      </w:pPr>
      <w:r>
        <w:rPr>
          <w:b/>
          <w:bCs/>
          <w:lang w:val="el-GR"/>
        </w:rPr>
        <w:br w:type="page"/>
      </w:r>
    </w:p>
    <w:p w14:paraId="4E007198" w14:textId="77777777" w:rsidR="005815B6" w:rsidRPr="00DC3E80"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lang w:val="el-GR"/>
        </w:rPr>
      </w:pPr>
    </w:p>
    <w:p w14:paraId="7D2B298A" w14:textId="20C2032C" w:rsidR="005B5816" w:rsidRPr="00D33BF4" w:rsidRDefault="005B5816" w:rsidP="00D33BF4">
      <w:pPr>
        <w:pStyle w:val="1"/>
        <w:jc w:val="center"/>
        <w:rPr>
          <w:rFonts w:asciiTheme="minorHAnsi" w:hAnsiTheme="minorHAnsi" w:cstheme="minorHAnsi"/>
          <w:color w:val="C00000"/>
          <w:sz w:val="32"/>
          <w:szCs w:val="24"/>
        </w:rPr>
      </w:pPr>
      <w:bookmarkStart w:id="19" w:name="_ΥΠΟΔΕΙΓΜΑ_ΠΕΡΙΛΗΨΗΣ_ΠΡΟΚΗΡΥΞΗΣ"/>
      <w:bookmarkEnd w:id="19"/>
      <w:r w:rsidRPr="00D33BF4">
        <w:rPr>
          <w:rFonts w:asciiTheme="minorHAnsi" w:hAnsiTheme="minorHAnsi" w:cstheme="minorHAnsi"/>
          <w:color w:val="C00000"/>
          <w:sz w:val="32"/>
          <w:szCs w:val="24"/>
        </w:rPr>
        <w:t>ΥΠΟΔΕΙΓΜΑ ΠΕΡΙΛΗΨΗΣ ΠΡΟΚΗΡΥΞΗΣ ΔΙΑΓΩΝΙΣΜΟΥ</w:t>
      </w:r>
    </w:p>
    <w:p w14:paraId="246C8770" w14:textId="77777777" w:rsidR="005815B6" w:rsidRPr="00DC3E80"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lang w:val="el-GR"/>
        </w:rPr>
      </w:pPr>
    </w:p>
    <w:p w14:paraId="2F05D56B" w14:textId="77777777" w:rsidR="005815B6" w:rsidRPr="002A1E2E" w:rsidRDefault="005815B6" w:rsidP="005815B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r w:rsidRPr="005B5816">
        <w:rPr>
          <w:rFonts w:asciiTheme="minorHAnsi" w:hAnsiTheme="minorHAnsi" w:cstheme="minorHAnsi"/>
          <w:color w:val="C00000"/>
          <w:sz w:val="22"/>
          <w:szCs w:val="22"/>
          <w:u w:val="single"/>
          <w:lang w:val="el-GR"/>
        </w:rPr>
        <w:t xml:space="preserve">Σημείωση : Στην Περίληψη υποχρεωτικά περιλαμβάνονται και τα λογότυπα </w:t>
      </w:r>
      <w:r>
        <w:rPr>
          <w:rFonts w:asciiTheme="minorHAnsi" w:hAnsiTheme="minorHAnsi" w:cstheme="minorHAnsi"/>
          <w:color w:val="C00000"/>
          <w:sz w:val="22"/>
          <w:szCs w:val="22"/>
          <w:u w:val="single"/>
          <w:lang w:val="el-GR"/>
        </w:rPr>
        <w:t xml:space="preserve">του Προγράμματος όπως προβλέπεται στον </w:t>
      </w:r>
      <w:r w:rsidRPr="005F39DB">
        <w:rPr>
          <w:rFonts w:asciiTheme="minorHAnsi" w:hAnsiTheme="minorHAnsi" w:cstheme="minorHAnsi"/>
          <w:color w:val="C00000"/>
          <w:sz w:val="22"/>
          <w:szCs w:val="22"/>
          <w:u w:val="single"/>
          <w:lang w:val="el-GR"/>
        </w:rPr>
        <w:t>Οδηγό κατευθύνσεων ενημέρωσης, δημοσιότητας και προβολής του ΣΣ ΚΑΠ 2023 – 2027</w:t>
      </w:r>
    </w:p>
    <w:p w14:paraId="0DD94450" w14:textId="77777777" w:rsidR="005815B6" w:rsidRPr="002A1E2E" w:rsidRDefault="005815B6" w:rsidP="005815B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p>
    <w:p w14:paraId="631E6DC1" w14:textId="77777777" w:rsidR="005815B6" w:rsidRPr="005B5816" w:rsidRDefault="005815B6" w:rsidP="005815B6">
      <w:pPr>
        <w:autoSpaceDE w:val="0"/>
        <w:autoSpaceDN w:val="0"/>
        <w:adjustRightInd w:val="0"/>
        <w:spacing w:after="0" w:line="240" w:lineRule="auto"/>
        <w:jc w:val="center"/>
        <w:rPr>
          <w:rFonts w:asciiTheme="minorHAnsi" w:hAnsiTheme="minorHAnsi" w:cstheme="minorHAnsi"/>
          <w:sz w:val="22"/>
          <w:szCs w:val="22"/>
          <w:lang w:val="el-GR"/>
        </w:rPr>
      </w:pPr>
      <w:r>
        <w:rPr>
          <w:noProof/>
        </w:rPr>
        <w:drawing>
          <wp:inline distT="0" distB="0" distL="0" distR="0" wp14:anchorId="216563E6" wp14:editId="49B63FC7">
            <wp:extent cx="5267325" cy="561975"/>
            <wp:effectExtent l="0" t="0" r="9525" b="9525"/>
            <wp:docPr id="55329662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67325" cy="561975"/>
                    </a:xfrm>
                    <a:prstGeom prst="rect">
                      <a:avLst/>
                    </a:prstGeom>
                    <a:noFill/>
                    <a:ln>
                      <a:noFill/>
                    </a:ln>
                  </pic:spPr>
                </pic:pic>
              </a:graphicData>
            </a:graphic>
          </wp:inline>
        </w:drawing>
      </w:r>
    </w:p>
    <w:p w14:paraId="4AEC3293" w14:textId="77777777" w:rsidR="005815B6" w:rsidRPr="005815B6"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rPr>
      </w:pPr>
    </w:p>
    <w:p w14:paraId="7BE583BF" w14:textId="77777777" w:rsidR="005B5816" w:rsidRPr="005B5816" w:rsidRDefault="005B5816" w:rsidP="005B5816">
      <w:pPr>
        <w:keepNext/>
        <w:autoSpaceDE w:val="0"/>
        <w:autoSpaceDN w:val="0"/>
        <w:adjustRightInd w:val="0"/>
        <w:spacing w:after="0" w:line="240" w:lineRule="auto"/>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Επωνυμία Φορέα………………….</w:t>
      </w:r>
    </w:p>
    <w:p w14:paraId="2EFC36E4" w14:textId="77777777" w:rsidR="005B5816" w:rsidRPr="005B5816" w:rsidRDefault="005B5816" w:rsidP="005B5816">
      <w:pPr>
        <w:keepNext/>
        <w:autoSpaceDE w:val="0"/>
        <w:autoSpaceDN w:val="0"/>
        <w:adjustRightInd w:val="0"/>
        <w:spacing w:after="0" w:line="240" w:lineRule="auto"/>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Τόπος…………..</w:t>
      </w:r>
    </w:p>
    <w:p w14:paraId="1CD29016" w14:textId="77777777" w:rsidR="005B5816" w:rsidRPr="005B5816" w:rsidRDefault="005B5816" w:rsidP="005B5816">
      <w:pPr>
        <w:keepNext/>
        <w:autoSpaceDE w:val="0"/>
        <w:autoSpaceDN w:val="0"/>
        <w:adjustRightInd w:val="0"/>
        <w:spacing w:after="0" w:line="240" w:lineRule="auto"/>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Αρ.Πρωτ.: ……-.../…/..2025</w:t>
      </w:r>
    </w:p>
    <w:p w14:paraId="59ACEF40" w14:textId="77777777" w:rsidR="005B5816" w:rsidRPr="005B5816" w:rsidRDefault="005B5816" w:rsidP="005B5816">
      <w:pPr>
        <w:keepNext/>
        <w:autoSpaceDE w:val="0"/>
        <w:autoSpaceDN w:val="0"/>
        <w:adjustRightInd w:val="0"/>
        <w:spacing w:after="0" w:line="240" w:lineRule="auto"/>
        <w:jc w:val="center"/>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ΠΡΟΚΗΡΥΞΗ ΔΙΑΓΩΝΙΣΜΟΥ</w:t>
      </w:r>
    </w:p>
    <w:p w14:paraId="5A634EA7" w14:textId="77777777" w:rsidR="005B5816" w:rsidRPr="005B5816" w:rsidRDefault="005B5816" w:rsidP="005B5816">
      <w:pPr>
        <w:autoSpaceDE w:val="0"/>
        <w:autoSpaceDN w:val="0"/>
        <w:adjustRightInd w:val="0"/>
        <w:spacing w:after="0" w:line="240" w:lineRule="auto"/>
        <w:jc w:val="center"/>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ΓΙΑ ΤΗ ΣΥΝΑΨΗ ΣΥΜΒΑΣΗΣ ΕΡΓΟΥ/ΠΡΟΜΗΘΕΙΑΣ/ΥΠΗΡΕΣΙΑΣ</w:t>
      </w:r>
    </w:p>
    <w:p w14:paraId="2ECD45CB" w14:textId="77777777" w:rsidR="005B5816" w:rsidRPr="005B5816" w:rsidRDefault="005B5816" w:rsidP="005B5816">
      <w:pPr>
        <w:autoSpaceDE w:val="0"/>
        <w:autoSpaceDN w:val="0"/>
        <w:adjustRightInd w:val="0"/>
        <w:spacing w:after="0" w:line="240" w:lineRule="auto"/>
        <w:jc w:val="center"/>
        <w:rPr>
          <w:rFonts w:asciiTheme="minorHAnsi" w:hAnsiTheme="minorHAnsi" w:cstheme="minorHAnsi"/>
          <w:b/>
          <w:bCs/>
          <w:sz w:val="22"/>
          <w:szCs w:val="22"/>
          <w:lang w:val="el-GR"/>
        </w:rPr>
      </w:pPr>
    </w:p>
    <w:p w14:paraId="13FB5085" w14:textId="77777777" w:rsidR="005B5816" w:rsidRPr="005B5816" w:rsidRDefault="005B5816" w:rsidP="005B5816">
      <w:pPr>
        <w:autoSpaceDE w:val="0"/>
        <w:autoSpaceDN w:val="0"/>
        <w:adjustRightInd w:val="0"/>
        <w:spacing w:after="0" w:line="240" w:lineRule="auto"/>
        <w:jc w:val="center"/>
        <w:rPr>
          <w:rFonts w:asciiTheme="minorHAnsi" w:eastAsia="Arial" w:hAnsiTheme="minorHAnsi" w:cstheme="minorHAnsi"/>
          <w:bCs/>
          <w:w w:val="96"/>
          <w:sz w:val="22"/>
          <w:szCs w:val="22"/>
          <w:lang w:val="el-GR" w:eastAsia="el-GR"/>
        </w:rPr>
      </w:pPr>
      <w:r w:rsidRPr="005B5816">
        <w:rPr>
          <w:rFonts w:asciiTheme="minorHAnsi" w:hAnsiTheme="minorHAnsi" w:cstheme="minorHAnsi"/>
          <w:b/>
          <w:bCs/>
          <w:sz w:val="22"/>
          <w:szCs w:val="22"/>
          <w:lang w:val="el-GR"/>
        </w:rPr>
        <w:t xml:space="preserve">της πράξης </w:t>
      </w:r>
      <w:r w:rsidRPr="005B5816">
        <w:rPr>
          <w:rFonts w:asciiTheme="minorHAnsi" w:eastAsia="Arial" w:hAnsiTheme="minorHAnsi" w:cstheme="minorHAnsi"/>
          <w:bCs/>
          <w:w w:val="96"/>
          <w:sz w:val="22"/>
          <w:szCs w:val="22"/>
          <w:lang w:val="el-GR" w:eastAsia="el-GR"/>
        </w:rPr>
        <w:t xml:space="preserve">«……………………………………………………………………………………….» </w:t>
      </w:r>
    </w:p>
    <w:p w14:paraId="2B4CB4A4" w14:textId="77777777" w:rsidR="005B5816" w:rsidRPr="005B5816" w:rsidRDefault="005B5816" w:rsidP="005B5816">
      <w:pPr>
        <w:autoSpaceDE w:val="0"/>
        <w:autoSpaceDN w:val="0"/>
        <w:adjustRightInd w:val="0"/>
        <w:spacing w:after="0" w:line="240" w:lineRule="auto"/>
        <w:jc w:val="center"/>
        <w:rPr>
          <w:rFonts w:asciiTheme="minorHAnsi" w:hAnsiTheme="minorHAnsi" w:cstheme="minorHAnsi"/>
          <w:b/>
          <w:bCs/>
          <w:sz w:val="22"/>
          <w:szCs w:val="22"/>
          <w:lang w:val="el-GR"/>
        </w:rPr>
      </w:pPr>
      <w:r w:rsidRPr="005B5816">
        <w:rPr>
          <w:rFonts w:asciiTheme="minorHAnsi" w:eastAsia="Arial" w:hAnsiTheme="minorHAnsi" w:cstheme="minorHAnsi"/>
          <w:bCs/>
          <w:w w:val="96"/>
          <w:sz w:val="22"/>
          <w:szCs w:val="22"/>
          <w:lang w:val="el-GR" w:eastAsia="el-GR"/>
        </w:rPr>
        <w:t>(με κωδικό ΟΠΣΚΑΠ………)</w:t>
      </w:r>
    </w:p>
    <w:p w14:paraId="38BAC581" w14:textId="77777777" w:rsidR="005B5816" w:rsidRPr="005B5816" w:rsidRDefault="005B5816" w:rsidP="005B5816">
      <w:pPr>
        <w:tabs>
          <w:tab w:val="left" w:pos="1588"/>
          <w:tab w:val="left" w:pos="2155"/>
          <w:tab w:val="left" w:pos="2722"/>
          <w:tab w:val="left" w:pos="3289"/>
        </w:tabs>
        <w:autoSpaceDE w:val="0"/>
        <w:autoSpaceDN w:val="0"/>
        <w:adjustRightInd w:val="0"/>
        <w:spacing w:line="240" w:lineRule="auto"/>
        <w:rPr>
          <w:rFonts w:asciiTheme="minorHAnsi" w:hAnsiTheme="minorHAnsi" w:cstheme="minorHAnsi"/>
          <w:sz w:val="22"/>
          <w:szCs w:val="22"/>
          <w:lang w:val="el-GR" w:eastAsia="el-GR"/>
        </w:rPr>
      </w:pPr>
    </w:p>
    <w:p w14:paraId="7037BC1A" w14:textId="5A31175F" w:rsidR="005B5816" w:rsidRPr="005B5816" w:rsidRDefault="005B5816" w:rsidP="005B5816">
      <w:pPr>
        <w:tabs>
          <w:tab w:val="left" w:pos="1588"/>
          <w:tab w:val="left" w:pos="2155"/>
          <w:tab w:val="left" w:pos="2722"/>
          <w:tab w:val="left" w:pos="3289"/>
        </w:tabs>
        <w:autoSpaceDE w:val="0"/>
        <w:autoSpaceDN w:val="0"/>
        <w:adjustRightInd w:val="0"/>
        <w:spacing w:line="240"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Ο </w:t>
      </w:r>
      <w:r w:rsidRPr="005B5816">
        <w:rPr>
          <w:rFonts w:asciiTheme="minorHAnsi" w:hAnsiTheme="minorHAnsi" w:cstheme="minorHAnsi"/>
          <w:b/>
          <w:bCs/>
          <w:sz w:val="22"/>
          <w:szCs w:val="22"/>
          <w:shd w:val="clear" w:color="auto" w:fill="FDE9D9" w:themeFill="accent6" w:themeFillTint="33"/>
          <w:lang w:val="el-GR"/>
        </w:rPr>
        <w:t>«</w:t>
      </w:r>
      <w:r w:rsidRPr="005B5816">
        <w:rPr>
          <w:rFonts w:asciiTheme="minorHAnsi" w:hAnsiTheme="minorHAnsi" w:cstheme="minorHAnsi"/>
          <w:b/>
          <w:sz w:val="22"/>
          <w:szCs w:val="22"/>
          <w:shd w:val="clear" w:color="auto" w:fill="FDE9D9" w:themeFill="accent6" w:themeFillTint="33"/>
          <w:lang w:val="el-GR" w:eastAsia="zh-CN"/>
        </w:rPr>
        <w:t>ΕΠΩΝΥΜΙΑ ΦΟΡΕΑ</w:t>
      </w:r>
      <w:r w:rsidRPr="005B5816">
        <w:rPr>
          <w:rFonts w:asciiTheme="minorHAnsi" w:hAnsiTheme="minorHAnsi" w:cstheme="minorHAnsi"/>
          <w:b/>
          <w:bCs/>
          <w:sz w:val="22"/>
          <w:szCs w:val="22"/>
          <w:shd w:val="clear" w:color="auto" w:fill="FDE9D9" w:themeFill="accent6" w:themeFillTint="33"/>
          <w:lang w:val="el-GR"/>
        </w:rPr>
        <w:t>»</w:t>
      </w:r>
      <w:r>
        <w:rPr>
          <w:rFonts w:asciiTheme="minorHAnsi" w:hAnsiTheme="minorHAnsi" w:cstheme="minorHAnsi"/>
          <w:sz w:val="22"/>
          <w:szCs w:val="22"/>
          <w:lang w:val="el-GR"/>
        </w:rPr>
        <w:t xml:space="preserve"> </w:t>
      </w:r>
      <w:r>
        <w:rPr>
          <w:rFonts w:asciiTheme="minorHAnsi" w:hAnsiTheme="minorHAnsi" w:cstheme="minorHAnsi"/>
          <w:color w:val="C00000"/>
          <w:sz w:val="22"/>
          <w:szCs w:val="22"/>
          <w:lang w:val="el-GR"/>
        </w:rPr>
        <w:t>…………………….</w:t>
      </w:r>
      <w:r w:rsidRPr="005B5816">
        <w:rPr>
          <w:rFonts w:asciiTheme="minorHAnsi" w:hAnsiTheme="minorHAnsi" w:cstheme="minorHAnsi"/>
          <w:sz w:val="22"/>
          <w:szCs w:val="22"/>
          <w:lang w:val="el-GR"/>
        </w:rPr>
        <w:t>…………………………………………………………………………………………………………</w:t>
      </w:r>
    </w:p>
    <w:p w14:paraId="25383446" w14:textId="77777777" w:rsidR="005B5816" w:rsidRPr="005B5816" w:rsidRDefault="005B5816" w:rsidP="005B5816">
      <w:pPr>
        <w:keepNext/>
        <w:autoSpaceDE w:val="0"/>
        <w:autoSpaceDN w:val="0"/>
        <w:adjustRightInd w:val="0"/>
        <w:spacing w:after="0" w:line="240" w:lineRule="auto"/>
        <w:jc w:val="center"/>
        <w:rPr>
          <w:rFonts w:asciiTheme="minorHAnsi" w:hAnsiTheme="minorHAnsi" w:cstheme="minorHAnsi"/>
          <w:b/>
          <w:sz w:val="22"/>
          <w:szCs w:val="22"/>
          <w:lang w:val="el-GR"/>
        </w:rPr>
      </w:pPr>
      <w:r w:rsidRPr="005B5816">
        <w:rPr>
          <w:rFonts w:asciiTheme="minorHAnsi" w:hAnsiTheme="minorHAnsi" w:cstheme="minorHAnsi"/>
          <w:b/>
          <w:sz w:val="22"/>
          <w:szCs w:val="22"/>
          <w:lang w:val="el-GR"/>
        </w:rPr>
        <w:t>Προκηρύσσει</w:t>
      </w:r>
    </w:p>
    <w:p w14:paraId="783A1A99" w14:textId="74AFAF09"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eastAsia="Arial" w:hAnsiTheme="minorHAnsi" w:cstheme="minorHAnsi"/>
          <w:b/>
          <w:bCs/>
          <w:w w:val="96"/>
          <w:sz w:val="22"/>
          <w:szCs w:val="22"/>
          <w:lang w:val="el-GR" w:eastAsia="el-GR"/>
        </w:rPr>
      </w:pPr>
      <w:r w:rsidRPr="005B5816">
        <w:rPr>
          <w:rFonts w:asciiTheme="minorHAnsi" w:hAnsiTheme="minorHAnsi" w:cstheme="minorHAnsi"/>
          <w:b/>
          <w:sz w:val="22"/>
          <w:szCs w:val="22"/>
          <w:lang w:val="el-GR"/>
        </w:rPr>
        <w:t>Δ</w:t>
      </w:r>
      <w:r w:rsidRPr="005B5816">
        <w:rPr>
          <w:rFonts w:asciiTheme="minorHAnsi" w:hAnsiTheme="minorHAnsi" w:cstheme="minorHAnsi"/>
          <w:b/>
          <w:bCs/>
          <w:sz w:val="22"/>
          <w:szCs w:val="22"/>
          <w:lang w:val="el-GR"/>
        </w:rPr>
        <w:t>ημόσιο Ανοικτό Διαγωνισμό</w:t>
      </w:r>
      <w:r w:rsidRPr="005B5816">
        <w:rPr>
          <w:rFonts w:asciiTheme="minorHAnsi" w:hAnsiTheme="minorHAnsi" w:cstheme="minorHAnsi"/>
          <w:sz w:val="22"/>
          <w:szCs w:val="22"/>
          <w:lang w:val="el-GR"/>
        </w:rPr>
        <w:t xml:space="preserve">, με κριτήριο ανάθεσης την πλέον συμφέρουσα από οικονομική άποψη προσφορά, αποκλειστικά βάσει τιμής (χαμηλότερη τιμή), για την ανάθεση του/της παρακάτω έργου/προμήθειας υπηρεσίας </w:t>
      </w:r>
      <w:r>
        <w:rPr>
          <w:rFonts w:asciiTheme="minorHAnsi" w:hAnsiTheme="minorHAnsi" w:cstheme="minorHAnsi"/>
          <w:sz w:val="22"/>
          <w:szCs w:val="22"/>
          <w:lang w:val="el-GR"/>
        </w:rPr>
        <w:t xml:space="preserve"> </w:t>
      </w:r>
      <w:r w:rsidRPr="005B5816">
        <w:rPr>
          <w:rFonts w:asciiTheme="minorHAnsi" w:eastAsia="Arial" w:hAnsiTheme="minorHAnsi" w:cstheme="minorHAnsi"/>
          <w:b/>
          <w:bCs/>
          <w:w w:val="96"/>
          <w:sz w:val="22"/>
          <w:szCs w:val="22"/>
          <w:lang w:val="el-GR" w:eastAsia="el-GR"/>
        </w:rPr>
        <w:t xml:space="preserve">«…………………………………………………………………………………………………………». </w:t>
      </w:r>
    </w:p>
    <w:p w14:paraId="681B501F"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Ο προϋπολογισμός των δημοπρατούμενων εργασιών του/της έργου/προμήθειας/υπηρεσίας </w:t>
      </w:r>
      <w:r w:rsidRPr="005B5816">
        <w:rPr>
          <w:rFonts w:asciiTheme="minorHAnsi" w:eastAsia="Arial" w:hAnsiTheme="minorHAnsi" w:cstheme="minorHAnsi"/>
          <w:b/>
          <w:bCs/>
          <w:w w:val="96"/>
          <w:sz w:val="22"/>
          <w:szCs w:val="22"/>
          <w:lang w:val="el-GR" w:eastAsia="el-GR"/>
        </w:rPr>
        <w:t>«………………………………………………………………………………………………………………………………………………………………………………»,</w:t>
      </w:r>
      <w:r w:rsidRPr="005B5816">
        <w:rPr>
          <w:rFonts w:asciiTheme="minorHAnsi" w:hAnsiTheme="minorHAnsi" w:cstheme="minorHAnsi"/>
          <w:sz w:val="22"/>
          <w:szCs w:val="22"/>
          <w:lang w:val="el-GR"/>
        </w:rPr>
        <w:t xml:space="preserve"> με βάση την υποβληθείσα μελέτη, ανέρχεται στο ποσό των ……………………………………………. ΕΥΡΩ (χωρίς Φ.Π.Α.) και στο ποσό των ……………………………………… ΕΥΡΩ (με Φ.Π.Α.). </w:t>
      </w:r>
    </w:p>
    <w:p w14:paraId="7ADDAEDE" w14:textId="54BE6CBA" w:rsidR="005B5816" w:rsidRPr="005B5816" w:rsidRDefault="005B5816" w:rsidP="005B5816">
      <w:pPr>
        <w:autoSpaceDE w:val="0"/>
        <w:autoSpaceDN w:val="0"/>
        <w:adjustRightInd w:val="0"/>
        <w:spacing w:before="0" w:line="276" w:lineRule="auto"/>
        <w:rPr>
          <w:rFonts w:asciiTheme="minorHAnsi" w:hAnsiTheme="minorHAnsi" w:cstheme="minorHAnsi"/>
          <w:sz w:val="22"/>
          <w:szCs w:val="22"/>
          <w:lang w:val="el-GR"/>
        </w:rPr>
      </w:pPr>
      <w:bookmarkStart w:id="20" w:name="_Hlk200096138"/>
      <w:r w:rsidRPr="005B5816">
        <w:rPr>
          <w:rFonts w:asciiTheme="minorHAnsi" w:hAnsiTheme="minorHAnsi" w:cstheme="minorHAnsi"/>
          <w:sz w:val="22"/>
          <w:szCs w:val="22"/>
          <w:lang w:val="el-GR"/>
        </w:rPr>
        <w:t xml:space="preserve">Το έργο χρηματοδοτείται από το Τοπικό Πρόγραμμα ΤΑΠΤοΚ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r w:rsidRPr="00EF7519">
        <w:rPr>
          <w:rFonts w:asciiTheme="minorHAnsi" w:hAnsiTheme="minorHAnsi" w:cstheme="minorHAnsi"/>
          <w:sz w:val="22"/>
          <w:szCs w:val="22"/>
          <w:shd w:val="clear" w:color="auto" w:fill="FDE9D9" w:themeFill="accent6" w:themeFillTint="33"/>
          <w:lang w:val="el-GR"/>
        </w:rPr>
        <w:t>της Ο</w:t>
      </w:r>
      <w:r w:rsidRPr="005B5816">
        <w:rPr>
          <w:rFonts w:asciiTheme="minorHAnsi" w:hAnsiTheme="minorHAnsi" w:cstheme="minorHAnsi"/>
          <w:sz w:val="22"/>
          <w:szCs w:val="22"/>
          <w:shd w:val="clear" w:color="auto" w:fill="FDE9D9" w:themeFill="accent6" w:themeFillTint="33"/>
          <w:lang w:val="el-GR"/>
        </w:rPr>
        <w:t xml:space="preserve">ΤΔ </w:t>
      </w:r>
      <w:r w:rsidR="00423C4A" w:rsidRPr="00423C4A">
        <w:rPr>
          <w:rFonts w:asciiTheme="minorHAnsi" w:hAnsiTheme="minorHAnsi" w:cstheme="minorHAnsi"/>
          <w:sz w:val="22"/>
          <w:szCs w:val="22"/>
          <w:shd w:val="clear" w:color="auto" w:fill="FDE9D9" w:themeFill="accent6" w:themeFillTint="33"/>
          <w:lang w:val="el-GR"/>
        </w:rPr>
        <w:t>«ΚΟΙΝΟΠΡΑΞΙΑ CLLD LEADER Ν.ΕΥΒΟΙΑΣ &amp; ΣΚΥΡΟΥ 2023-2027»</w:t>
      </w:r>
      <w:r w:rsidR="008A069E">
        <w:rPr>
          <w:rFonts w:asciiTheme="minorHAnsi" w:hAnsiTheme="minorHAnsi" w:cstheme="minorHAnsi"/>
          <w:sz w:val="22"/>
          <w:szCs w:val="22"/>
          <w:shd w:val="clear" w:color="auto" w:fill="FDE9D9" w:themeFill="accent6" w:themeFillTint="33"/>
          <w:lang w:val="el-GR"/>
        </w:rPr>
        <w:t xml:space="preserve"> </w:t>
      </w:r>
      <w:r w:rsidRPr="005B5816">
        <w:rPr>
          <w:rFonts w:asciiTheme="minorHAnsi" w:hAnsiTheme="minorHAnsi" w:cstheme="minorHAnsi"/>
          <w:sz w:val="22"/>
          <w:szCs w:val="22"/>
          <w:lang w:val="el-GR"/>
        </w:rPr>
        <w:t xml:space="preserve">στο πλαίσιο της παρέμβασης </w:t>
      </w:r>
      <w:r w:rsidRPr="005B5816">
        <w:rPr>
          <w:rFonts w:asciiTheme="minorHAnsi" w:hAnsiTheme="minorHAnsi" w:cstheme="minorHAnsi"/>
          <w:b/>
          <w:bCs/>
          <w:color w:val="1F497D" w:themeColor="text2"/>
          <w:sz w:val="22"/>
          <w:szCs w:val="22"/>
          <w:lang w:val="el-GR"/>
        </w:rPr>
        <w:t xml:space="preserve">Π3-77-4.1 </w:t>
      </w:r>
      <w:r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bookmarkEnd w:id="20"/>
    <w:p w14:paraId="258A7349"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Η συνολική προθεσμία εκτέλεσης του/της έργου/προμήθειας/υπηρεσίας, ορίζεται σε ………………….. (………….) μήνες από την ημερομηνία υπογραφής της σύμβασης.</w:t>
      </w:r>
    </w:p>
    <w:p w14:paraId="4B757C14"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Δικαίωμα συμμετοχής στο διαγωνισμό έχουν φυσικά ή νομικά πρόσωπα ή ενώσεις / κοινοπραξίες αυτών που πληρούν τους όρους που καθορίζονται στη Διακήρυξη. Το σύστημα υποβολής προσφορών είναι το ενιαίο ποσοστό έκπτωσης σε ακέραιες μονάδες επι της εκατό (%). Απαγορεύονται οι εναλλακτικές προσφορές.</w:t>
      </w:r>
    </w:p>
    <w:p w14:paraId="0DF65720" w14:textId="77777777" w:rsid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b/>
          <w:bCs/>
          <w:sz w:val="22"/>
          <w:szCs w:val="22"/>
          <w:lang w:val="el-GR"/>
        </w:rPr>
      </w:pPr>
      <w:r w:rsidRPr="005B5816">
        <w:rPr>
          <w:rFonts w:asciiTheme="minorHAnsi" w:hAnsiTheme="minorHAnsi" w:cstheme="minorHAnsi"/>
          <w:sz w:val="22"/>
          <w:szCs w:val="22"/>
          <w:lang w:val="el-GR"/>
        </w:rPr>
        <w:lastRenderedPageBreak/>
        <w:t>Ημερομηνία και ώρα λήξης της προθεσμίας υποβολής των προσφορών ορίζεται η</w:t>
      </w:r>
      <w:r w:rsidRPr="005B5816">
        <w:rPr>
          <w:rFonts w:asciiTheme="minorHAnsi" w:hAnsiTheme="minorHAnsi" w:cstheme="minorHAnsi"/>
          <w:b/>
          <w:bCs/>
          <w:sz w:val="22"/>
          <w:szCs w:val="22"/>
          <w:lang w:val="el-GR"/>
        </w:rPr>
        <w:t xml:space="preserve"> …../……/2025,</w:t>
      </w:r>
      <w:r w:rsidRPr="005B5816">
        <w:rPr>
          <w:rFonts w:asciiTheme="minorHAnsi" w:hAnsiTheme="minorHAnsi" w:cstheme="minorHAnsi"/>
          <w:sz w:val="22"/>
          <w:szCs w:val="22"/>
          <w:lang w:val="el-GR"/>
        </w:rPr>
        <w:t xml:space="preserve"> ημέρα </w:t>
      </w:r>
      <w:r w:rsidRPr="005B5816">
        <w:rPr>
          <w:rFonts w:asciiTheme="minorHAnsi" w:hAnsiTheme="minorHAnsi" w:cstheme="minorHAnsi"/>
          <w:b/>
          <w:bCs/>
          <w:sz w:val="22"/>
          <w:szCs w:val="22"/>
          <w:lang w:val="el-GR"/>
        </w:rPr>
        <w:t>……………………….</w:t>
      </w:r>
      <w:r w:rsidRPr="005B5816">
        <w:rPr>
          <w:rFonts w:asciiTheme="minorHAnsi" w:hAnsiTheme="minorHAnsi" w:cstheme="minorHAnsi"/>
          <w:sz w:val="22"/>
          <w:szCs w:val="22"/>
          <w:lang w:val="el-GR"/>
        </w:rPr>
        <w:t xml:space="preserve"> και ώρα </w:t>
      </w:r>
      <w:r w:rsidRPr="005B5816">
        <w:rPr>
          <w:rFonts w:asciiTheme="minorHAnsi" w:hAnsiTheme="minorHAnsi" w:cstheme="minorHAnsi"/>
          <w:b/>
          <w:bCs/>
          <w:sz w:val="22"/>
          <w:szCs w:val="22"/>
          <w:lang w:val="el-GR"/>
        </w:rPr>
        <w:t xml:space="preserve">……………….. </w:t>
      </w:r>
    </w:p>
    <w:p w14:paraId="49832B3E" w14:textId="77777777" w:rsid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bCs/>
          <w:sz w:val="22"/>
          <w:szCs w:val="22"/>
          <w:lang w:val="el-GR"/>
        </w:rPr>
        <w:t>Η υποβολή προσφορών γίνεται</w:t>
      </w:r>
      <w:r w:rsidRPr="005B5816">
        <w:rPr>
          <w:rFonts w:asciiTheme="minorHAnsi" w:hAnsiTheme="minorHAnsi" w:cstheme="minorHAnsi"/>
          <w:b/>
          <w:bCs/>
          <w:sz w:val="22"/>
          <w:szCs w:val="22"/>
          <w:lang w:val="el-GR"/>
        </w:rPr>
        <w:t xml:space="preserve"> </w:t>
      </w:r>
      <w:r w:rsidRPr="005B5816">
        <w:rPr>
          <w:rFonts w:asciiTheme="minorHAnsi" w:hAnsiTheme="minorHAnsi" w:cstheme="minorHAnsi"/>
          <w:b/>
          <w:sz w:val="22"/>
          <w:szCs w:val="22"/>
          <w:u w:val="single"/>
          <w:lang w:val="el-GR"/>
        </w:rPr>
        <w:t>ΜΟΝΟ ΕΝΤΥΠΗ</w:t>
      </w:r>
      <w:r w:rsidRPr="005B5816">
        <w:rPr>
          <w:rFonts w:asciiTheme="minorHAnsi" w:hAnsiTheme="minorHAnsi" w:cstheme="minorHAnsi"/>
          <w:sz w:val="22"/>
          <w:szCs w:val="22"/>
          <w:lang w:val="el-GR"/>
        </w:rPr>
        <w:t xml:space="preserve"> στα γραφεία του </w:t>
      </w:r>
      <w:r w:rsidRPr="005B5816">
        <w:rPr>
          <w:rFonts w:asciiTheme="minorHAnsi" w:hAnsiTheme="minorHAnsi" w:cstheme="minorHAnsi"/>
          <w:sz w:val="22"/>
          <w:szCs w:val="22"/>
          <w:lang w:val="el-GR" w:eastAsia="el-GR"/>
        </w:rPr>
        <w:t>Συλλόγου-Σωματείου ………………………………………………………….</w:t>
      </w:r>
      <w:r w:rsidRPr="005B5816">
        <w:rPr>
          <w:rFonts w:asciiTheme="minorHAnsi" w:hAnsiTheme="minorHAnsi" w:cstheme="minorHAnsi"/>
          <w:sz w:val="22"/>
          <w:szCs w:val="22"/>
          <w:lang w:val="el-GR"/>
        </w:rPr>
        <w:t xml:space="preserve"> (Διεύθυνση ………………………………………………………..). </w:t>
      </w:r>
    </w:p>
    <w:p w14:paraId="7525ECD2" w14:textId="3E792B69"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Κάθε υποβαλλόμενη προσφορά δεσμεύει τον συμμετέχοντα στον διαγωνισμό, για διάστημα </w:t>
      </w:r>
      <w:r w:rsidRPr="005B5816">
        <w:rPr>
          <w:rFonts w:asciiTheme="minorHAnsi" w:hAnsiTheme="minorHAnsi" w:cstheme="minorHAnsi"/>
          <w:b/>
          <w:bCs/>
          <w:sz w:val="22"/>
          <w:szCs w:val="22"/>
          <w:lang w:val="el-GR"/>
        </w:rPr>
        <w:t xml:space="preserve">εξήντα (60) ημερών </w:t>
      </w:r>
      <w:r w:rsidRPr="005B5816">
        <w:rPr>
          <w:rFonts w:asciiTheme="minorHAnsi" w:hAnsiTheme="minorHAnsi" w:cstheme="minorHAnsi"/>
          <w:sz w:val="22"/>
          <w:szCs w:val="22"/>
          <w:lang w:val="el-GR"/>
        </w:rPr>
        <w:t>, από την ημερομηνία λήξης της προθεσμίας υποβολής των προσφορών.</w:t>
      </w:r>
    </w:p>
    <w:p w14:paraId="4AFB2129"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Ημερομηνία και ώρα αποσφράγισης των προσφορών ορίζεται η</w:t>
      </w:r>
      <w:r w:rsidRPr="005B5816">
        <w:rPr>
          <w:rFonts w:asciiTheme="minorHAnsi" w:hAnsiTheme="minorHAnsi" w:cstheme="minorHAnsi"/>
          <w:b/>
          <w:bCs/>
          <w:sz w:val="22"/>
          <w:szCs w:val="22"/>
          <w:lang w:val="el-GR"/>
        </w:rPr>
        <w:t xml:space="preserve"> …../……/2025, ημέρα ………………………. και ώρα ……………….. </w:t>
      </w:r>
      <w:r w:rsidRPr="005B5816">
        <w:rPr>
          <w:rFonts w:asciiTheme="minorHAnsi" w:hAnsiTheme="minorHAnsi" w:cstheme="minorHAnsi"/>
          <w:sz w:val="22"/>
          <w:szCs w:val="22"/>
          <w:lang w:val="el-GR"/>
        </w:rPr>
        <w:t>στα γραφεία του Συλλόγου-Σωματείου …………………………………………………………..</w:t>
      </w:r>
    </w:p>
    <w:p w14:paraId="1F33F8E3" w14:textId="51A55DA3" w:rsid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Το πλήρες κείμενο της Διακήρυξης παρέχεται σε ηλεκτρονική μορφή από την ιστοσελίδα του αναθέτοντα (εφόσον υπάρχει) ………………………………………………. στην ιστοσελίδα του Δήμου ………… όπου θα εκτελεστεί το έργο (εφόσον είναι εφικτό), στην ιστοσελίδα της </w:t>
      </w:r>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2B01E2" w:rsidRPr="002B01E2">
        <w:rPr>
          <w:rFonts w:asciiTheme="minorHAnsi" w:hAnsiTheme="minorHAnsi" w:cstheme="minorHAnsi"/>
          <w:sz w:val="22"/>
          <w:szCs w:val="22"/>
          <w:shd w:val="clear" w:color="auto" w:fill="FDE9D9" w:themeFill="accent6" w:themeFillTint="33"/>
          <w:lang w:val="el-GR"/>
        </w:rPr>
        <w:t>«ΚΟΙΝΟΠΡΑΞΙΑ CLLD LEADER Ν.ΕΥΒΟΙΑΣ &amp; ΣΚΥΡΟΥ 2023-2027»</w:t>
      </w:r>
      <w:r w:rsidRPr="005B5816">
        <w:rPr>
          <w:rFonts w:asciiTheme="minorHAnsi" w:hAnsiTheme="minorHAnsi" w:cstheme="minorHAnsi"/>
          <w:sz w:val="22"/>
          <w:szCs w:val="22"/>
          <w:lang w:val="el-GR"/>
        </w:rPr>
        <w:t>, από τα γραφεία του φορέα (Διεύθυνση ………………………………………………………..). Πληροφορίες σχετικά με τη Διακήρυξη παρέχονται από τ………………….. (ονοματεπώνυμο, ιδιότητα)  (τηλ.: ………………………………..).</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A1E2E" w14:paraId="40B78E24" w14:textId="77777777" w:rsidTr="002A1E2E">
        <w:trPr>
          <w:jc w:val="center"/>
        </w:trPr>
        <w:tc>
          <w:tcPr>
            <w:tcW w:w="9628" w:type="dxa"/>
          </w:tcPr>
          <w:p w14:paraId="08227EB3" w14:textId="57212002" w:rsidR="002A1E2E" w:rsidRPr="005815B6" w:rsidRDefault="002A1E2E" w:rsidP="002A1E2E">
            <w:pPr>
              <w:tabs>
                <w:tab w:val="left" w:pos="1588"/>
                <w:tab w:val="left" w:pos="2155"/>
                <w:tab w:val="left" w:pos="2722"/>
                <w:tab w:val="left" w:pos="3289"/>
              </w:tabs>
              <w:autoSpaceDE w:val="0"/>
              <w:autoSpaceDN w:val="0"/>
              <w:adjustRightInd w:val="0"/>
              <w:spacing w:before="0" w:line="276" w:lineRule="auto"/>
              <w:jc w:val="center"/>
              <w:rPr>
                <w:rFonts w:asciiTheme="minorHAnsi" w:hAnsiTheme="minorHAnsi" w:cstheme="minorHAnsi"/>
                <w:b/>
                <w:sz w:val="22"/>
                <w:szCs w:val="22"/>
                <w:lang w:val="el-GR" w:eastAsia="zh-CN"/>
              </w:rPr>
            </w:pPr>
            <w:r w:rsidRPr="005B5816">
              <w:rPr>
                <w:rFonts w:asciiTheme="minorHAnsi" w:hAnsiTheme="minorHAnsi" w:cstheme="minorHAnsi"/>
                <w:b/>
                <w:sz w:val="22"/>
                <w:szCs w:val="22"/>
                <w:lang w:val="el-GR" w:eastAsia="zh-CN"/>
              </w:rPr>
              <w:t xml:space="preserve">Ο Πρόεδρος του Δ.Σ. του </w:t>
            </w:r>
            <w:r w:rsidRPr="005B5816">
              <w:rPr>
                <w:rFonts w:asciiTheme="minorHAnsi" w:hAnsiTheme="minorHAnsi" w:cstheme="minorHAnsi"/>
                <w:b/>
                <w:sz w:val="22"/>
                <w:szCs w:val="22"/>
                <w:shd w:val="clear" w:color="auto" w:fill="FDE9D9" w:themeFill="accent6" w:themeFillTint="33"/>
                <w:lang w:val="el-GR" w:eastAsia="zh-CN"/>
              </w:rPr>
              <w:t>«ΕΠΩΝΥΜΙΑ ΦΟΡΕΑ»</w:t>
            </w:r>
          </w:p>
          <w:p w14:paraId="3826B9ED" w14:textId="27872EFE" w:rsidR="002A1E2E" w:rsidRDefault="002A1E2E" w:rsidP="002A1E2E">
            <w:pPr>
              <w:tabs>
                <w:tab w:val="left" w:pos="1588"/>
                <w:tab w:val="left" w:pos="2155"/>
                <w:tab w:val="left" w:pos="2722"/>
                <w:tab w:val="left" w:pos="3289"/>
              </w:tabs>
              <w:autoSpaceDE w:val="0"/>
              <w:autoSpaceDN w:val="0"/>
              <w:adjustRightInd w:val="0"/>
              <w:spacing w:before="0" w:line="276" w:lineRule="auto"/>
              <w:jc w:val="center"/>
              <w:rPr>
                <w:rFonts w:asciiTheme="minorHAnsi" w:hAnsiTheme="minorHAnsi" w:cstheme="minorHAnsi"/>
                <w:sz w:val="22"/>
                <w:szCs w:val="22"/>
                <w:lang w:val="el-GR"/>
              </w:rPr>
            </w:pPr>
            <w:r w:rsidRPr="005B5816">
              <w:rPr>
                <w:rFonts w:asciiTheme="minorHAnsi" w:hAnsiTheme="minorHAnsi" w:cstheme="minorHAnsi"/>
                <w:b/>
                <w:sz w:val="22"/>
                <w:szCs w:val="22"/>
                <w:lang w:val="el-GR" w:eastAsia="zh-CN"/>
              </w:rPr>
              <w:t>(ονοματεπώνυμο)</w:t>
            </w:r>
          </w:p>
        </w:tc>
      </w:tr>
    </w:tbl>
    <w:p w14:paraId="3D9DA925" w14:textId="77777777" w:rsidR="002A1E2E" w:rsidRDefault="002A1E2E" w:rsidP="005B5816">
      <w:pPr>
        <w:autoSpaceDE w:val="0"/>
        <w:autoSpaceDN w:val="0"/>
        <w:adjustRightInd w:val="0"/>
        <w:spacing w:after="0" w:line="240" w:lineRule="auto"/>
        <w:jc w:val="center"/>
        <w:rPr>
          <w:rFonts w:asciiTheme="minorHAnsi" w:hAnsiTheme="minorHAnsi" w:cstheme="minorHAnsi"/>
          <w:b/>
          <w:sz w:val="22"/>
          <w:szCs w:val="22"/>
          <w:lang w:eastAsia="zh-CN"/>
        </w:rPr>
      </w:pPr>
    </w:p>
    <w:p w14:paraId="6F75E29C" w14:textId="7B610955" w:rsidR="005815B6" w:rsidRDefault="005815B6">
      <w:pPr>
        <w:spacing w:before="0" w:after="0" w:line="240" w:lineRule="auto"/>
        <w:jc w:val="left"/>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br w:type="page"/>
      </w:r>
    </w:p>
    <w:p w14:paraId="54AFF471" w14:textId="77777777" w:rsidR="002A1E2E" w:rsidRDefault="002A1E2E" w:rsidP="002A1E2E">
      <w:pPr>
        <w:autoSpaceDE w:val="0"/>
        <w:autoSpaceDN w:val="0"/>
        <w:adjustRightInd w:val="0"/>
        <w:spacing w:after="0" w:line="240" w:lineRule="auto"/>
        <w:jc w:val="center"/>
        <w:rPr>
          <w:rFonts w:asciiTheme="minorHAnsi" w:hAnsiTheme="minorHAnsi" w:cstheme="minorHAnsi"/>
          <w:b/>
          <w:sz w:val="22"/>
          <w:szCs w:val="22"/>
          <w:lang w:val="el-GR" w:eastAsia="zh-CN"/>
        </w:rPr>
      </w:pPr>
    </w:p>
    <w:p w14:paraId="69C881D7" w14:textId="61089949" w:rsidR="004A5F7C" w:rsidRPr="00D33BF4" w:rsidRDefault="004A5F7C" w:rsidP="00D33BF4">
      <w:pPr>
        <w:pStyle w:val="1"/>
        <w:jc w:val="center"/>
        <w:rPr>
          <w:rFonts w:asciiTheme="minorHAnsi" w:hAnsiTheme="minorHAnsi" w:cstheme="minorHAnsi"/>
          <w:color w:val="C00000"/>
          <w:sz w:val="32"/>
          <w:szCs w:val="24"/>
        </w:rPr>
      </w:pPr>
      <w:bookmarkStart w:id="21" w:name="_ΥΠΟΔΕΙΓΜΑ_ΠΡΟΚΗΡΥΞΗΣ_ΔΙΑΓΩΝΙΣΜΟΥ"/>
      <w:bookmarkEnd w:id="21"/>
      <w:r w:rsidRPr="00D33BF4">
        <w:rPr>
          <w:rFonts w:asciiTheme="minorHAnsi" w:hAnsiTheme="minorHAnsi" w:cstheme="minorHAnsi"/>
          <w:color w:val="C00000"/>
          <w:sz w:val="32"/>
          <w:szCs w:val="24"/>
        </w:rPr>
        <w:t>ΥΠΟΔΕΙΓΜΑ ΠΡΟΚΗΡΥΞΗΣ ΔΙΑΓΩΝΙΣΜΟΥ</w:t>
      </w:r>
      <w:r w:rsidR="00D33BF4">
        <w:rPr>
          <w:rFonts w:asciiTheme="minorHAnsi" w:hAnsiTheme="minorHAnsi" w:cstheme="minorHAnsi"/>
          <w:color w:val="C00000"/>
          <w:sz w:val="32"/>
          <w:szCs w:val="24"/>
        </w:rPr>
        <w:t xml:space="preserve"> (ΕΡΓΩΝ)</w:t>
      </w:r>
    </w:p>
    <w:p w14:paraId="612B0637" w14:textId="77777777" w:rsidR="004A5F7C" w:rsidRDefault="004A5F7C" w:rsidP="002A1E2E">
      <w:pPr>
        <w:autoSpaceDE w:val="0"/>
        <w:autoSpaceDN w:val="0"/>
        <w:adjustRightInd w:val="0"/>
        <w:spacing w:after="0" w:line="240" w:lineRule="auto"/>
        <w:jc w:val="center"/>
        <w:rPr>
          <w:rFonts w:cstheme="minorHAnsi"/>
          <w:b/>
          <w:bCs/>
          <w:color w:val="EE0000"/>
          <w:lang w:val="el-GR"/>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76"/>
      </w:tblGrid>
      <w:tr w:rsidR="004A5F7C" w:rsidRPr="005E024D" w14:paraId="689FB473" w14:textId="77777777" w:rsidTr="0015531C">
        <w:tc>
          <w:tcPr>
            <w:tcW w:w="5954" w:type="dxa"/>
          </w:tcPr>
          <w:p w14:paraId="12157685" w14:textId="77777777" w:rsidR="004A5F7C" w:rsidRPr="004A5F7C" w:rsidRDefault="004A5F7C" w:rsidP="0015531C">
            <w:pPr>
              <w:spacing w:after="0"/>
              <w:rPr>
                <w:rFonts w:cstheme="minorHAnsi"/>
                <w:lang w:val="el-GR"/>
              </w:rPr>
            </w:pPr>
            <w:r w:rsidRPr="004A5F7C">
              <w:rPr>
                <w:rFonts w:eastAsia="Tahoma" w:cstheme="minorHAnsi"/>
                <w:bCs/>
                <w:color w:val="000000"/>
                <w:w w:val="98"/>
                <w:u w:val="single"/>
                <w:lang w:val="el-GR"/>
              </w:rPr>
              <w:t>ΕΠΩΝΥΜΙΑ ΦΟΡΕΑ: ………………….</w:t>
            </w:r>
          </w:p>
          <w:p w14:paraId="5C707779" w14:textId="77777777" w:rsidR="004A5F7C" w:rsidRPr="004A5F7C" w:rsidRDefault="004A5F7C" w:rsidP="004A5F7C">
            <w:pPr>
              <w:spacing w:before="0" w:after="0" w:line="276" w:lineRule="auto"/>
              <w:rPr>
                <w:rFonts w:cstheme="minorHAnsi"/>
                <w:lang w:val="el-GR"/>
              </w:rPr>
            </w:pPr>
            <w:r w:rsidRPr="004A5F7C">
              <w:rPr>
                <w:rFonts w:eastAsia="Tahoma" w:cstheme="minorHAnsi"/>
                <w:bCs/>
                <w:color w:val="000000"/>
                <w:w w:val="94"/>
                <w:lang w:val="el-GR"/>
              </w:rPr>
              <w:t>ΠΛΗΡΟΦΟΡΙΕΣ</w:t>
            </w:r>
            <w:r w:rsidRPr="004A5F7C">
              <w:rPr>
                <w:rFonts w:eastAsia="Tahoma" w:cstheme="minorHAnsi"/>
                <w:bCs/>
                <w:color w:val="000000"/>
                <w:lang w:val="el-GR"/>
              </w:rPr>
              <w:t xml:space="preserve">: </w:t>
            </w:r>
          </w:p>
          <w:p w14:paraId="61A44EC5" w14:textId="77777777" w:rsidR="004A5F7C" w:rsidRPr="004A5F7C" w:rsidRDefault="004A5F7C" w:rsidP="004A5F7C">
            <w:pPr>
              <w:spacing w:before="0" w:after="0" w:line="276" w:lineRule="auto"/>
              <w:rPr>
                <w:rFonts w:cstheme="minorHAnsi"/>
                <w:lang w:val="el-GR"/>
              </w:rPr>
            </w:pPr>
            <w:r w:rsidRPr="004A5F7C">
              <w:rPr>
                <w:rFonts w:eastAsia="Tahoma" w:cstheme="minorHAnsi"/>
                <w:bCs/>
                <w:color w:val="000000"/>
                <w:lang w:val="el-GR"/>
              </w:rPr>
              <w:t>ΤΑΧ.</w:t>
            </w:r>
            <w:r w:rsidRPr="004A5F7C">
              <w:rPr>
                <w:rFonts w:eastAsia="Tahoma" w:cstheme="minorHAnsi"/>
                <w:bCs/>
                <w:color w:val="000000"/>
                <w:w w:val="99"/>
                <w:lang w:val="el-GR"/>
              </w:rPr>
              <w:t xml:space="preserve"> </w:t>
            </w:r>
            <w:r w:rsidRPr="004A5F7C">
              <w:rPr>
                <w:rFonts w:eastAsia="Tahoma" w:cstheme="minorHAnsi"/>
                <w:bCs/>
                <w:color w:val="000000"/>
                <w:w w:val="96"/>
                <w:lang w:val="el-GR"/>
              </w:rPr>
              <w:t>Δ/</w:t>
            </w:r>
            <w:r w:rsidRPr="004A5F7C">
              <w:rPr>
                <w:rFonts w:eastAsia="Tahoma" w:cstheme="minorHAnsi"/>
                <w:bCs/>
                <w:color w:val="000000"/>
                <w:w w:val="90"/>
                <w:lang w:val="el-GR"/>
              </w:rPr>
              <w:t>ΝΣΗ</w:t>
            </w:r>
            <w:r w:rsidRPr="004A5F7C">
              <w:rPr>
                <w:rFonts w:eastAsia="Tahoma" w:cstheme="minorHAnsi"/>
                <w:bCs/>
                <w:color w:val="000000"/>
                <w:w w:val="85"/>
                <w:lang w:val="el-GR"/>
              </w:rPr>
              <w:t xml:space="preserve"> </w:t>
            </w:r>
          </w:p>
          <w:p w14:paraId="776ED865"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 xml:space="preserve">Τ.Κ. </w:t>
            </w:r>
          </w:p>
          <w:p w14:paraId="72708C0E"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 xml:space="preserve">ΤΗΛ: </w:t>
            </w:r>
          </w:p>
          <w:p w14:paraId="62B9EE8B"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FΑΧ</w:t>
            </w:r>
            <w:r w:rsidRPr="005E024D">
              <w:rPr>
                <w:rFonts w:eastAsia="Tahoma" w:cstheme="minorHAnsi"/>
                <w:bCs/>
                <w:color w:val="000000"/>
                <w:w w:val="99"/>
              </w:rPr>
              <w:t xml:space="preserve"> </w:t>
            </w:r>
            <w:r w:rsidRPr="005E024D">
              <w:rPr>
                <w:rFonts w:eastAsia="Tahoma" w:cstheme="minorHAnsi"/>
                <w:bCs/>
                <w:color w:val="000000"/>
              </w:rPr>
              <w:t xml:space="preserve">: </w:t>
            </w:r>
          </w:p>
          <w:p w14:paraId="12013546"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E-MAIL</w:t>
            </w:r>
            <w:hyperlink r:id="rId17" w:history="1">
              <w:r w:rsidRPr="005E024D">
                <w:rPr>
                  <w:rFonts w:eastAsia="Tahoma" w:cstheme="minorHAnsi"/>
                  <w:bCs/>
                  <w:color w:val="000000"/>
                </w:rPr>
                <w:t>:</w:t>
              </w:r>
            </w:hyperlink>
            <w:r w:rsidRPr="005E024D">
              <w:rPr>
                <w:rFonts w:eastAsia="Tahoma" w:cstheme="minorHAnsi"/>
                <w:bCs/>
                <w:color w:val="000000"/>
                <w:w w:val="18"/>
              </w:rPr>
              <w:t xml:space="preserve"> </w:t>
            </w:r>
            <w:hyperlink r:id="rId18" w:history="1">
              <w:r w:rsidRPr="005E024D">
                <w:rPr>
                  <w:rFonts w:eastAsia="Tahoma" w:cstheme="minorHAnsi"/>
                  <w:bCs/>
                  <w:color w:val="000000"/>
                  <w:w w:val="18"/>
                </w:rPr>
                <w:t xml:space="preserve"> </w:t>
              </w:r>
            </w:hyperlink>
          </w:p>
          <w:p w14:paraId="53656BAF" w14:textId="77777777" w:rsidR="004A5F7C" w:rsidRPr="005E024D" w:rsidRDefault="004A5F7C" w:rsidP="0015531C">
            <w:pPr>
              <w:spacing w:after="0"/>
              <w:rPr>
                <w:rFonts w:eastAsia="Tahoma" w:cstheme="minorHAnsi"/>
                <w:bCs/>
                <w:color w:val="000000"/>
                <w:w w:val="98"/>
                <w:u w:val="single"/>
              </w:rPr>
            </w:pPr>
          </w:p>
        </w:tc>
        <w:tc>
          <w:tcPr>
            <w:tcW w:w="4176" w:type="dxa"/>
          </w:tcPr>
          <w:p w14:paraId="74E10DAF" w14:textId="3B785628" w:rsidR="004A5F7C" w:rsidRPr="005E024D" w:rsidRDefault="004A5F7C" w:rsidP="0015531C">
            <w:pPr>
              <w:spacing w:after="0"/>
              <w:rPr>
                <w:rFonts w:eastAsia="Tahoma" w:cstheme="minorHAnsi"/>
                <w:bCs/>
                <w:color w:val="000000"/>
                <w:w w:val="98"/>
                <w:u w:val="single"/>
              </w:rPr>
            </w:pPr>
            <w:r>
              <w:rPr>
                <w:rFonts w:cstheme="minorHAnsi"/>
                <w:noProof/>
              </w:rPr>
              <w:drawing>
                <wp:inline distT="0" distB="0" distL="0" distR="0" wp14:anchorId="668DD22C" wp14:editId="359EBBB6">
                  <wp:extent cx="1104487" cy="764387"/>
                  <wp:effectExtent l="0" t="0" r="635" b="0"/>
                  <wp:docPr id="48804896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p w14:paraId="78D6EF1A" w14:textId="77777777" w:rsidR="004A5F7C" w:rsidRPr="005E024D" w:rsidRDefault="004A5F7C" w:rsidP="0015531C">
            <w:pPr>
              <w:spacing w:after="0"/>
              <w:rPr>
                <w:rFonts w:eastAsia="Tahoma" w:cstheme="minorHAnsi"/>
                <w:bCs/>
                <w:color w:val="000000"/>
                <w:w w:val="98"/>
                <w:u w:val="single"/>
              </w:rPr>
            </w:pPr>
          </w:p>
        </w:tc>
      </w:tr>
    </w:tbl>
    <w:p w14:paraId="51DA914B" w14:textId="77777777" w:rsidR="004A5F7C" w:rsidRPr="004A5F7C" w:rsidRDefault="004A5F7C" w:rsidP="004A5F7C">
      <w:pPr>
        <w:spacing w:before="0" w:after="0" w:line="360" w:lineRule="auto"/>
        <w:jc w:val="center"/>
        <w:rPr>
          <w:rFonts w:asciiTheme="minorHAnsi" w:hAnsiTheme="minorHAnsi" w:cstheme="minorHAnsi"/>
          <w:b/>
          <w:lang w:val="el-GR"/>
        </w:rPr>
      </w:pPr>
      <w:r w:rsidRPr="004A5F7C">
        <w:rPr>
          <w:rFonts w:asciiTheme="minorHAnsi" w:eastAsia="Arial" w:hAnsiTheme="minorHAnsi" w:cstheme="minorHAnsi"/>
          <w:b/>
          <w:bCs/>
          <w:color w:val="000000"/>
          <w:lang w:val="el-GR"/>
        </w:rPr>
        <w:t>ΔΙ</w:t>
      </w:r>
      <w:r w:rsidRPr="004A5F7C">
        <w:rPr>
          <w:rFonts w:asciiTheme="minorHAnsi" w:eastAsia="Arial" w:hAnsiTheme="minorHAnsi" w:cstheme="minorHAnsi"/>
          <w:b/>
          <w:bCs/>
          <w:color w:val="000000"/>
          <w:w w:val="103"/>
          <w:lang w:val="el-GR"/>
        </w:rPr>
        <w:t>ΑΚΗΡΥΞΗ (Αριθμ. Πρωτ. …/…..….2025)</w:t>
      </w:r>
    </w:p>
    <w:p w14:paraId="4904CB34" w14:textId="77777777" w:rsidR="004A5F7C" w:rsidRPr="004A5F7C" w:rsidRDefault="004A5F7C" w:rsidP="004A5F7C">
      <w:pPr>
        <w:spacing w:before="0" w:after="0" w:line="360" w:lineRule="auto"/>
        <w:jc w:val="center"/>
        <w:rPr>
          <w:rFonts w:asciiTheme="minorHAnsi" w:hAnsiTheme="minorHAnsi" w:cstheme="minorHAnsi"/>
          <w:b/>
          <w:lang w:val="el-GR"/>
        </w:rPr>
      </w:pPr>
      <w:r w:rsidRPr="004A5F7C">
        <w:rPr>
          <w:rFonts w:asciiTheme="minorHAnsi" w:eastAsia="Arial" w:hAnsiTheme="minorHAnsi" w:cstheme="minorHAnsi"/>
          <w:b/>
          <w:bCs/>
          <w:color w:val="000000"/>
          <w:w w:val="97"/>
          <w:lang w:val="el-GR"/>
        </w:rPr>
        <w:t>ΑΝΟΙΚΤΟΣ ΔΙΑΓΩΝΙΣΜΟΣ</w:t>
      </w:r>
    </w:p>
    <w:p w14:paraId="57F46560" w14:textId="77777777" w:rsidR="004A5F7C" w:rsidRPr="004A5F7C" w:rsidRDefault="004A5F7C" w:rsidP="004A5F7C">
      <w:pPr>
        <w:spacing w:before="0" w:after="0" w:line="360" w:lineRule="auto"/>
        <w:jc w:val="center"/>
        <w:rPr>
          <w:rFonts w:asciiTheme="minorHAnsi" w:eastAsia="Arial" w:hAnsiTheme="minorHAnsi" w:cstheme="minorHAnsi"/>
          <w:b/>
          <w:bCs/>
          <w:color w:val="000000"/>
          <w:w w:val="90"/>
          <w:lang w:val="el-GR"/>
        </w:rPr>
      </w:pPr>
      <w:r w:rsidRPr="004A5F7C">
        <w:rPr>
          <w:rFonts w:asciiTheme="minorHAnsi" w:eastAsia="Arial" w:hAnsiTheme="minorHAnsi" w:cstheme="minorHAnsi"/>
          <w:b/>
          <w:bCs/>
          <w:color w:val="000000"/>
          <w:w w:val="90"/>
          <w:lang w:val="el-GR"/>
        </w:rPr>
        <w:t>ΓΙΑ ΤΗΝ ΑΝΑΔΕΙΞΗ ΑΝΑΔΟΧΟΥ ΚΑΤΑΣΚΕΥΣΗΣ ΕΡΓΟΥ</w:t>
      </w:r>
    </w:p>
    <w:p w14:paraId="5BEA034B" w14:textId="1F86FF2C" w:rsidR="004A5F7C" w:rsidRPr="004A5F7C" w:rsidRDefault="004A5F7C" w:rsidP="004A5F7C">
      <w:pPr>
        <w:spacing w:before="0" w:after="0" w:line="360" w:lineRule="auto"/>
        <w:jc w:val="center"/>
        <w:rPr>
          <w:rFonts w:asciiTheme="minorHAnsi" w:hAnsiTheme="minorHAnsi" w:cstheme="minorHAnsi"/>
          <w:b/>
        </w:rPr>
      </w:pPr>
      <w:r w:rsidRPr="004A5F7C">
        <w:rPr>
          <w:rFonts w:asciiTheme="minorHAnsi" w:eastAsia="Arial" w:hAnsiTheme="minorHAnsi" w:cstheme="minorHAnsi"/>
          <w:b/>
          <w:bCs/>
          <w:color w:val="000000"/>
          <w:w w:val="93"/>
        </w:rPr>
        <w:t>«…………………………..</w:t>
      </w:r>
      <w:r w:rsidRPr="004A5F7C">
        <w:rPr>
          <w:rFonts w:asciiTheme="minorHAnsi" w:eastAsia="Arial" w:hAnsiTheme="minorHAnsi" w:cstheme="minorHAnsi"/>
          <w:b/>
          <w:bCs/>
          <w:color w:val="000000"/>
        </w:rPr>
        <w:t>»</w:t>
      </w:r>
      <w:r>
        <w:rPr>
          <w:rFonts w:asciiTheme="minorHAnsi" w:eastAsia="Arial" w:hAnsiTheme="minorHAnsi" w:cstheme="minorHAnsi"/>
          <w:b/>
          <w:bCs/>
          <w:color w:val="000000"/>
          <w:lang w:val="el-GR"/>
        </w:rPr>
        <w:t xml:space="preserve">  </w:t>
      </w:r>
      <w:r w:rsidRPr="004A5F7C">
        <w:rPr>
          <w:rFonts w:asciiTheme="minorHAnsi" w:eastAsia="Arial" w:hAnsiTheme="minorHAnsi" w:cstheme="minorHAnsi"/>
          <w:b/>
          <w:bCs/>
          <w:color w:val="000000"/>
        </w:rPr>
        <w:t>(Κωδικός ΟΠΣΚΑΠ …………………)</w:t>
      </w:r>
    </w:p>
    <w:p w14:paraId="31AC797C" w14:textId="77777777" w:rsidR="004A5F7C" w:rsidRPr="005E024D" w:rsidRDefault="004A5F7C" w:rsidP="004A5F7C">
      <w:pPr>
        <w:spacing w:before="100" w:beforeAutospacing="1" w:after="100" w:afterAutospacing="1"/>
        <w:jc w:val="center"/>
        <w:rPr>
          <w:rFonts w:cstheme="minorHAnsi"/>
          <w:b/>
        </w:rPr>
      </w:pPr>
      <w:r w:rsidRPr="005E024D">
        <w:rPr>
          <w:rFonts w:eastAsia="Arial" w:cstheme="minorHAnsi"/>
          <w:b/>
          <w:bCs/>
          <w:color w:val="000000"/>
        </w:rPr>
        <w:t>ΣΥ</w:t>
      </w:r>
      <w:r w:rsidRPr="005E024D">
        <w:rPr>
          <w:rFonts w:eastAsia="Arial" w:cstheme="minorHAnsi"/>
          <w:b/>
          <w:bCs/>
          <w:color w:val="000000"/>
          <w:w w:val="97"/>
        </w:rPr>
        <w:t>ΝΟΠΤΙΚΑ</w:t>
      </w:r>
      <w:r w:rsidRPr="005E024D">
        <w:rPr>
          <w:rFonts w:eastAsia="Arial" w:cstheme="minorHAnsi"/>
          <w:b/>
          <w:bCs/>
          <w:color w:val="000000"/>
          <w:w w:val="94"/>
        </w:rPr>
        <w:t xml:space="preserve"> </w:t>
      </w:r>
      <w:r w:rsidRPr="005E024D">
        <w:rPr>
          <w:rFonts w:eastAsia="Arial" w:cstheme="minorHAnsi"/>
          <w:b/>
          <w:bCs/>
          <w:color w:val="000000"/>
          <w:w w:val="95"/>
        </w:rPr>
        <w:t>ΣΤΟΙΧΕΙΑ</w:t>
      </w:r>
      <w:r w:rsidRPr="005E024D">
        <w:rPr>
          <w:rFonts w:eastAsia="Arial" w:cstheme="minorHAnsi"/>
          <w:b/>
          <w:bCs/>
          <w:color w:val="000000"/>
          <w:w w:val="90"/>
        </w:rPr>
        <w:t xml:space="preserve"> </w:t>
      </w:r>
      <w:r w:rsidRPr="005E024D">
        <w:rPr>
          <w:rFonts w:eastAsia="Arial" w:cstheme="minorHAnsi"/>
          <w:b/>
          <w:bCs/>
          <w:color w:val="000000"/>
          <w:w w:val="91"/>
        </w:rPr>
        <w:t>ΔΙΑΓΩΝΙΣΜΟΥ</w:t>
      </w:r>
    </w:p>
    <w:tbl>
      <w:tblPr>
        <w:tblW w:w="0" w:type="auto"/>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0" w:type="dxa"/>
          <w:right w:w="0" w:type="dxa"/>
        </w:tblCellMar>
        <w:tblLook w:val="0660" w:firstRow="1" w:lastRow="1" w:firstColumn="0" w:lastColumn="0" w:noHBand="1" w:noVBand="1"/>
      </w:tblPr>
      <w:tblGrid>
        <w:gridCol w:w="3114"/>
        <w:gridCol w:w="6508"/>
      </w:tblGrid>
      <w:tr w:rsidR="004A5F7C" w:rsidRPr="005E024D" w14:paraId="5BE20495" w14:textId="77777777" w:rsidTr="00575BAD">
        <w:trPr>
          <w:trHeight w:hRule="exact" w:val="610"/>
        </w:trPr>
        <w:tc>
          <w:tcPr>
            <w:tcW w:w="3114" w:type="dxa"/>
          </w:tcPr>
          <w:p w14:paraId="3BA838E8"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4"/>
              </w:rPr>
              <w:t>ΑΝΑΘΕΤΟΥΣΑ</w:t>
            </w:r>
            <w:r w:rsidRPr="005E024D">
              <w:rPr>
                <w:rFonts w:eastAsia="Arial" w:cstheme="minorHAnsi"/>
                <w:bCs/>
                <w:color w:val="000000"/>
                <w:w w:val="85"/>
              </w:rPr>
              <w:t xml:space="preserve"> </w:t>
            </w:r>
            <w:r w:rsidRPr="005E024D">
              <w:rPr>
                <w:rFonts w:eastAsia="Arial" w:cstheme="minorHAnsi"/>
                <w:bCs/>
                <w:color w:val="000000"/>
              </w:rPr>
              <w:t>ΑΡΧΗ</w:t>
            </w:r>
          </w:p>
        </w:tc>
        <w:tc>
          <w:tcPr>
            <w:tcW w:w="6508" w:type="dxa"/>
          </w:tcPr>
          <w:p w14:paraId="3F9BED0E" w14:textId="19C268E8" w:rsidR="004A5F7C" w:rsidRPr="005E024D" w:rsidRDefault="004A5F7C" w:rsidP="0015531C">
            <w:pPr>
              <w:spacing w:before="100" w:beforeAutospacing="1" w:after="100" w:afterAutospacing="1"/>
              <w:rPr>
                <w:rFonts w:cstheme="minorHAnsi"/>
              </w:rPr>
            </w:pPr>
            <w:r w:rsidRPr="004A5F7C">
              <w:rPr>
                <w:rFonts w:cstheme="minorHAnsi"/>
                <w:shd w:val="clear" w:color="auto" w:fill="FDE9D9" w:themeFill="accent6" w:themeFillTint="33"/>
                <w:lang w:val="el-GR"/>
              </w:rPr>
              <w:t>ΕΠΩΝΥΜΙΑ ΦΟΡΕΑ</w:t>
            </w:r>
            <w:r w:rsidRPr="005E024D">
              <w:rPr>
                <w:rFonts w:cstheme="minorHAnsi"/>
              </w:rPr>
              <w:t xml:space="preserve"> ……………………………………</w:t>
            </w:r>
          </w:p>
        </w:tc>
      </w:tr>
      <w:tr w:rsidR="004A5F7C" w:rsidRPr="005E024D" w14:paraId="6808EB5B" w14:textId="77777777" w:rsidTr="00575BAD">
        <w:trPr>
          <w:trHeight w:hRule="exact" w:val="450"/>
        </w:trPr>
        <w:tc>
          <w:tcPr>
            <w:tcW w:w="3114" w:type="dxa"/>
          </w:tcPr>
          <w:p w14:paraId="08D6A172"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9"/>
              </w:rPr>
              <w:t xml:space="preserve">ΕΙΔΟΣ </w:t>
            </w:r>
            <w:r w:rsidRPr="005E024D">
              <w:rPr>
                <w:rFonts w:eastAsia="Arial" w:cstheme="minorHAnsi"/>
                <w:bCs/>
                <w:color w:val="000000"/>
                <w:w w:val="97"/>
              </w:rPr>
              <w:t>ΔΙΑΓΩΝΙΣΜΟΥ</w:t>
            </w:r>
          </w:p>
        </w:tc>
        <w:tc>
          <w:tcPr>
            <w:tcW w:w="6508" w:type="dxa"/>
          </w:tcPr>
          <w:p w14:paraId="2CFC59AC"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9"/>
              </w:rPr>
              <w:t xml:space="preserve">Ανοικτός </w:t>
            </w:r>
            <w:r w:rsidRPr="005E024D">
              <w:rPr>
                <w:rFonts w:eastAsia="Arial" w:cstheme="minorHAnsi"/>
                <w:bCs/>
                <w:color w:val="000000"/>
              </w:rPr>
              <w:t xml:space="preserve"> Διαγ</w:t>
            </w:r>
            <w:r w:rsidRPr="005E024D">
              <w:rPr>
                <w:rFonts w:eastAsia="Arial" w:cstheme="minorHAnsi"/>
                <w:bCs/>
                <w:color w:val="000000"/>
                <w:w w:val="99"/>
              </w:rPr>
              <w:t>ωνισμός</w:t>
            </w:r>
          </w:p>
        </w:tc>
      </w:tr>
      <w:tr w:rsidR="004A5F7C" w:rsidRPr="005E024D" w14:paraId="3EC63341" w14:textId="77777777" w:rsidTr="00575BAD">
        <w:trPr>
          <w:trHeight w:hRule="exact" w:val="624"/>
        </w:trPr>
        <w:tc>
          <w:tcPr>
            <w:tcW w:w="3114" w:type="dxa"/>
          </w:tcPr>
          <w:p w14:paraId="3939F406"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5"/>
              </w:rPr>
              <w:t>ΠΕΡΙΓΡΑΦΗ</w:t>
            </w:r>
            <w:r w:rsidRPr="005E024D">
              <w:rPr>
                <w:rFonts w:eastAsia="Arial" w:cstheme="minorHAnsi"/>
                <w:bCs/>
                <w:color w:val="000000"/>
                <w:w w:val="88"/>
              </w:rPr>
              <w:t xml:space="preserve"> </w:t>
            </w:r>
            <w:r w:rsidRPr="005E024D">
              <w:rPr>
                <w:rFonts w:eastAsia="Arial" w:cstheme="minorHAnsi"/>
                <w:bCs/>
                <w:color w:val="000000"/>
                <w:w w:val="94"/>
              </w:rPr>
              <w:t>ΕΡΓΟΥ</w:t>
            </w:r>
          </w:p>
        </w:tc>
        <w:tc>
          <w:tcPr>
            <w:tcW w:w="6508" w:type="dxa"/>
          </w:tcPr>
          <w:p w14:paraId="7F536E94"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7"/>
              </w:rPr>
              <w:t>ΑΝΑΔΕΙΞΗ</w:t>
            </w:r>
            <w:r w:rsidRPr="005E024D">
              <w:rPr>
                <w:rFonts w:eastAsia="Arial" w:cstheme="minorHAnsi"/>
                <w:bCs/>
                <w:color w:val="000000"/>
              </w:rPr>
              <w:t xml:space="preserve"> </w:t>
            </w:r>
            <w:r w:rsidRPr="005E024D">
              <w:rPr>
                <w:rFonts w:eastAsia="Arial" w:cstheme="minorHAnsi"/>
                <w:bCs/>
                <w:color w:val="000000"/>
                <w:w w:val="96"/>
              </w:rPr>
              <w:t>ΑΝΑΔΟΧΟΥ για …………</w:t>
            </w:r>
            <w:r w:rsidRPr="005E024D">
              <w:rPr>
                <w:rFonts w:eastAsia="Arial" w:cstheme="minorHAnsi"/>
                <w:bCs/>
                <w:color w:val="000000"/>
              </w:rPr>
              <w:t xml:space="preserve"> </w:t>
            </w:r>
          </w:p>
        </w:tc>
      </w:tr>
      <w:tr w:rsidR="004A5F7C" w:rsidRPr="002B01E2" w14:paraId="30A402B3" w14:textId="77777777" w:rsidTr="00575BAD">
        <w:trPr>
          <w:trHeight w:hRule="exact" w:val="1172"/>
        </w:trPr>
        <w:tc>
          <w:tcPr>
            <w:tcW w:w="3114" w:type="dxa"/>
          </w:tcPr>
          <w:p w14:paraId="54A91875"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6"/>
              </w:rPr>
              <w:t>ΧΡΗΜΑΤΟΔΟΤΗΣΗ</w:t>
            </w:r>
          </w:p>
        </w:tc>
        <w:tc>
          <w:tcPr>
            <w:tcW w:w="6508" w:type="dxa"/>
          </w:tcPr>
          <w:p w14:paraId="761C2428" w14:textId="7EBB5F98" w:rsidR="004A5F7C" w:rsidRPr="002B01E2" w:rsidRDefault="004A5F7C" w:rsidP="004A5F7C">
            <w:pPr>
              <w:spacing w:before="100" w:beforeAutospacing="1" w:after="100" w:afterAutospacing="1"/>
              <w:rPr>
                <w:rFonts w:cstheme="minorHAnsi"/>
              </w:rPr>
            </w:pPr>
            <w:r>
              <w:rPr>
                <w:rFonts w:cstheme="minorHAnsi"/>
                <w:lang w:val="el-GR"/>
              </w:rPr>
              <w:t>ΣΣ</w:t>
            </w:r>
            <w:r w:rsidRPr="002B01E2">
              <w:rPr>
                <w:rFonts w:cstheme="minorHAnsi"/>
              </w:rPr>
              <w:t xml:space="preserve"> </w:t>
            </w:r>
            <w:r w:rsidRPr="004A5F7C">
              <w:rPr>
                <w:rFonts w:cstheme="minorHAnsi"/>
                <w:lang w:val="el-GR"/>
              </w:rPr>
              <w:t>ΚΑΠ</w:t>
            </w:r>
            <w:r w:rsidRPr="002B01E2">
              <w:rPr>
                <w:rFonts w:cstheme="minorHAnsi"/>
              </w:rPr>
              <w:t xml:space="preserve"> 2023-2027 </w:t>
            </w:r>
            <w:r w:rsidRPr="004A5F7C">
              <w:rPr>
                <w:rFonts w:cstheme="minorHAnsi"/>
                <w:lang w:val="el-GR"/>
              </w:rPr>
              <w:t>ΠΑΡΕΜΒΑΣΗ</w:t>
            </w:r>
            <w:r w:rsidRPr="002B01E2">
              <w:rPr>
                <w:rFonts w:cstheme="minorHAnsi"/>
              </w:rPr>
              <w:t xml:space="preserve"> </w:t>
            </w:r>
            <w:r w:rsidRPr="004A5F7C">
              <w:rPr>
                <w:rFonts w:cstheme="minorHAnsi"/>
                <w:lang w:val="el-GR"/>
              </w:rPr>
              <w:t>Π</w:t>
            </w:r>
            <w:r w:rsidRPr="002B01E2">
              <w:rPr>
                <w:rFonts w:cstheme="minorHAnsi"/>
              </w:rPr>
              <w:t xml:space="preserve">3-77-4.1 </w:t>
            </w:r>
            <w:r w:rsidRPr="005B5816">
              <w:rPr>
                <w:rFonts w:asciiTheme="minorHAnsi" w:hAnsiTheme="minorHAnsi" w:cstheme="minorHAnsi"/>
                <w:sz w:val="22"/>
                <w:szCs w:val="22"/>
                <w:lang w:val="el-GR"/>
              </w:rPr>
              <w:t>Τοπικό</w:t>
            </w:r>
            <w:r w:rsidRPr="002B01E2">
              <w:rPr>
                <w:rFonts w:asciiTheme="minorHAnsi" w:hAnsiTheme="minorHAnsi" w:cstheme="minorHAnsi"/>
                <w:sz w:val="22"/>
                <w:szCs w:val="22"/>
              </w:rPr>
              <w:t xml:space="preserve"> </w:t>
            </w:r>
            <w:r w:rsidRPr="005B5816">
              <w:rPr>
                <w:rFonts w:asciiTheme="minorHAnsi" w:hAnsiTheme="minorHAnsi" w:cstheme="minorHAnsi"/>
                <w:sz w:val="22"/>
                <w:szCs w:val="22"/>
                <w:lang w:val="el-GR"/>
              </w:rPr>
              <w:t>Πρόγραμμα</w:t>
            </w:r>
            <w:r w:rsidRPr="002B01E2">
              <w:rPr>
                <w:rFonts w:asciiTheme="minorHAnsi" w:hAnsiTheme="minorHAnsi" w:cstheme="minorHAnsi"/>
                <w:sz w:val="22"/>
                <w:szCs w:val="22"/>
              </w:rPr>
              <w:t xml:space="preserve"> </w:t>
            </w:r>
            <w:r w:rsidRPr="005B5816">
              <w:rPr>
                <w:rFonts w:asciiTheme="minorHAnsi" w:hAnsiTheme="minorHAnsi" w:cstheme="minorHAnsi"/>
                <w:sz w:val="22"/>
                <w:szCs w:val="22"/>
                <w:lang w:val="el-GR"/>
              </w:rPr>
              <w:t>ΤΑΠΤοΚ</w:t>
            </w:r>
            <w:r w:rsidRPr="002B01E2">
              <w:rPr>
                <w:rFonts w:asciiTheme="minorHAnsi" w:hAnsiTheme="minorHAnsi" w:cstheme="minorHAnsi"/>
                <w:sz w:val="22"/>
                <w:szCs w:val="22"/>
              </w:rPr>
              <w:t xml:space="preserve"> </w:t>
            </w:r>
            <w:r w:rsidRPr="005B5816">
              <w:rPr>
                <w:rFonts w:asciiTheme="minorHAnsi" w:hAnsiTheme="minorHAnsi" w:cstheme="minorHAnsi"/>
                <w:sz w:val="22"/>
                <w:szCs w:val="22"/>
              </w:rPr>
              <w:t>LEADER</w:t>
            </w:r>
            <w:r w:rsidRPr="002B01E2">
              <w:rPr>
                <w:rFonts w:asciiTheme="minorHAnsi" w:hAnsiTheme="minorHAnsi" w:cstheme="minorHAnsi"/>
                <w:sz w:val="22"/>
                <w:szCs w:val="22"/>
              </w:rPr>
              <w:t xml:space="preserve"> </w:t>
            </w:r>
            <w:r w:rsidR="00E010E0" w:rsidRPr="005B5816">
              <w:rPr>
                <w:rFonts w:asciiTheme="minorHAnsi" w:hAnsiTheme="minorHAnsi" w:cstheme="minorHAnsi"/>
                <w:sz w:val="22"/>
                <w:szCs w:val="22"/>
                <w:shd w:val="clear" w:color="auto" w:fill="FDE9D9" w:themeFill="accent6" w:themeFillTint="33"/>
                <w:lang w:val="el-GR"/>
              </w:rPr>
              <w:t>της</w:t>
            </w:r>
            <w:r w:rsidR="00E010E0" w:rsidRPr="002B01E2">
              <w:rPr>
                <w:rFonts w:asciiTheme="minorHAnsi" w:hAnsiTheme="minorHAnsi" w:cstheme="minorHAnsi"/>
                <w:sz w:val="22"/>
                <w:szCs w:val="22"/>
                <w:shd w:val="clear" w:color="auto" w:fill="FDE9D9" w:themeFill="accent6" w:themeFillTint="33"/>
              </w:rPr>
              <w:t xml:space="preserve"> </w:t>
            </w:r>
            <w:r w:rsidR="00E010E0" w:rsidRPr="005B5816">
              <w:rPr>
                <w:rFonts w:asciiTheme="minorHAnsi" w:hAnsiTheme="minorHAnsi" w:cstheme="minorHAnsi"/>
                <w:sz w:val="22"/>
                <w:szCs w:val="22"/>
                <w:shd w:val="clear" w:color="auto" w:fill="FDE9D9" w:themeFill="accent6" w:themeFillTint="33"/>
                <w:lang w:val="el-GR"/>
              </w:rPr>
              <w:t>ΟΤΔ</w:t>
            </w:r>
            <w:r w:rsidR="00E010E0" w:rsidRPr="002B01E2">
              <w:rPr>
                <w:rFonts w:asciiTheme="minorHAnsi" w:hAnsiTheme="minorHAnsi" w:cstheme="minorHAnsi"/>
                <w:sz w:val="22"/>
                <w:szCs w:val="22"/>
                <w:shd w:val="clear" w:color="auto" w:fill="FDE9D9" w:themeFill="accent6" w:themeFillTint="33"/>
              </w:rPr>
              <w:t xml:space="preserve"> </w:t>
            </w:r>
            <w:r w:rsidR="002B01E2" w:rsidRPr="002B01E2">
              <w:rPr>
                <w:rFonts w:asciiTheme="minorHAnsi" w:hAnsiTheme="minorHAnsi" w:cstheme="minorHAnsi"/>
                <w:sz w:val="22"/>
                <w:szCs w:val="22"/>
                <w:shd w:val="clear" w:color="auto" w:fill="FDE9D9" w:themeFill="accent6" w:themeFillTint="33"/>
              </w:rPr>
              <w:t>«</w:t>
            </w:r>
            <w:r w:rsidR="002B01E2" w:rsidRPr="002B01E2">
              <w:rPr>
                <w:rFonts w:asciiTheme="minorHAnsi" w:hAnsiTheme="minorHAnsi" w:cstheme="minorHAnsi"/>
                <w:sz w:val="22"/>
                <w:szCs w:val="22"/>
                <w:shd w:val="clear" w:color="auto" w:fill="FDE9D9" w:themeFill="accent6" w:themeFillTint="33"/>
                <w:lang w:val="el-GR"/>
              </w:rPr>
              <w:t>ΚΟΙΝΟΠΡΑΞΙΑ</w:t>
            </w:r>
            <w:r w:rsidR="002B01E2" w:rsidRPr="002B01E2">
              <w:rPr>
                <w:rFonts w:asciiTheme="minorHAnsi" w:hAnsiTheme="minorHAnsi" w:cstheme="minorHAnsi"/>
                <w:sz w:val="22"/>
                <w:szCs w:val="22"/>
                <w:shd w:val="clear" w:color="auto" w:fill="FDE9D9" w:themeFill="accent6" w:themeFillTint="33"/>
              </w:rPr>
              <w:t xml:space="preserve"> CLLD LEADER </w:t>
            </w:r>
            <w:r w:rsidR="002B01E2" w:rsidRPr="002B01E2">
              <w:rPr>
                <w:rFonts w:asciiTheme="minorHAnsi" w:hAnsiTheme="minorHAnsi" w:cstheme="minorHAnsi"/>
                <w:sz w:val="22"/>
                <w:szCs w:val="22"/>
                <w:shd w:val="clear" w:color="auto" w:fill="FDE9D9" w:themeFill="accent6" w:themeFillTint="33"/>
                <w:lang w:val="el-GR"/>
              </w:rPr>
              <w:t>Ν</w:t>
            </w:r>
            <w:r w:rsidR="002B01E2" w:rsidRPr="002B01E2">
              <w:rPr>
                <w:rFonts w:asciiTheme="minorHAnsi" w:hAnsiTheme="minorHAnsi" w:cstheme="minorHAnsi"/>
                <w:sz w:val="22"/>
                <w:szCs w:val="22"/>
                <w:shd w:val="clear" w:color="auto" w:fill="FDE9D9" w:themeFill="accent6" w:themeFillTint="33"/>
              </w:rPr>
              <w:t>.</w:t>
            </w:r>
            <w:r w:rsidR="002B01E2" w:rsidRPr="002B01E2">
              <w:rPr>
                <w:rFonts w:asciiTheme="minorHAnsi" w:hAnsiTheme="minorHAnsi" w:cstheme="minorHAnsi"/>
                <w:sz w:val="22"/>
                <w:szCs w:val="22"/>
                <w:shd w:val="clear" w:color="auto" w:fill="FDE9D9" w:themeFill="accent6" w:themeFillTint="33"/>
                <w:lang w:val="el-GR"/>
              </w:rPr>
              <w:t>ΕΥΒΟΙΑΣ</w:t>
            </w:r>
            <w:r w:rsidR="002B01E2" w:rsidRPr="002B01E2">
              <w:rPr>
                <w:rFonts w:asciiTheme="minorHAnsi" w:hAnsiTheme="minorHAnsi" w:cstheme="minorHAnsi"/>
                <w:sz w:val="22"/>
                <w:szCs w:val="22"/>
                <w:shd w:val="clear" w:color="auto" w:fill="FDE9D9" w:themeFill="accent6" w:themeFillTint="33"/>
              </w:rPr>
              <w:t xml:space="preserve"> &amp; </w:t>
            </w:r>
            <w:r w:rsidR="002B01E2" w:rsidRPr="002B01E2">
              <w:rPr>
                <w:rFonts w:asciiTheme="minorHAnsi" w:hAnsiTheme="minorHAnsi" w:cstheme="minorHAnsi"/>
                <w:sz w:val="22"/>
                <w:szCs w:val="22"/>
                <w:shd w:val="clear" w:color="auto" w:fill="FDE9D9" w:themeFill="accent6" w:themeFillTint="33"/>
                <w:lang w:val="el-GR"/>
              </w:rPr>
              <w:t>ΣΚΥΡΟΥ</w:t>
            </w:r>
            <w:r w:rsidR="002B01E2" w:rsidRPr="002B01E2">
              <w:rPr>
                <w:rFonts w:asciiTheme="minorHAnsi" w:hAnsiTheme="minorHAnsi" w:cstheme="minorHAnsi"/>
                <w:sz w:val="22"/>
                <w:szCs w:val="22"/>
                <w:shd w:val="clear" w:color="auto" w:fill="FDE9D9" w:themeFill="accent6" w:themeFillTint="33"/>
              </w:rPr>
              <w:t xml:space="preserve"> 2023-2027»</w:t>
            </w:r>
          </w:p>
        </w:tc>
      </w:tr>
      <w:tr w:rsidR="004A5F7C" w:rsidRPr="005E024D" w14:paraId="6573D7C5" w14:textId="77777777" w:rsidTr="00575BAD">
        <w:trPr>
          <w:trHeight w:hRule="exact" w:val="509"/>
        </w:trPr>
        <w:tc>
          <w:tcPr>
            <w:tcW w:w="3114" w:type="dxa"/>
          </w:tcPr>
          <w:p w14:paraId="1F0863B9"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0"/>
              </w:rPr>
              <w:t>ΠΡΟΫΠΟΛΟΓΙΣΘΕΙΣΑ</w:t>
            </w:r>
            <w:r w:rsidRPr="005E024D">
              <w:rPr>
                <w:rFonts w:eastAsia="Arial" w:cstheme="minorHAnsi"/>
                <w:bCs/>
                <w:color w:val="000000"/>
                <w:w w:val="76"/>
              </w:rPr>
              <w:t xml:space="preserve"> </w:t>
            </w:r>
            <w:r w:rsidRPr="005E024D">
              <w:rPr>
                <w:rFonts w:eastAsia="Arial" w:cstheme="minorHAnsi"/>
                <w:bCs/>
                <w:color w:val="000000"/>
              </w:rPr>
              <w:t>ΔΑΠΑΝΗ</w:t>
            </w:r>
          </w:p>
        </w:tc>
        <w:tc>
          <w:tcPr>
            <w:tcW w:w="6508" w:type="dxa"/>
          </w:tcPr>
          <w:p w14:paraId="1FE669C1" w14:textId="77777777" w:rsidR="004A5F7C" w:rsidRPr="005E024D" w:rsidRDefault="004A5F7C" w:rsidP="0015531C">
            <w:pPr>
              <w:spacing w:before="100" w:beforeAutospacing="1" w:after="100" w:afterAutospacing="1"/>
              <w:rPr>
                <w:rFonts w:cstheme="minorHAnsi"/>
                <w:b/>
              </w:rPr>
            </w:pPr>
            <w:r w:rsidRPr="005E024D">
              <w:rPr>
                <w:rFonts w:eastAsia="Arial" w:cstheme="minorHAnsi"/>
                <w:b/>
                <w:bCs/>
                <w:color w:val="000000"/>
                <w:w w:val="99"/>
              </w:rPr>
              <w:t>…………€</w:t>
            </w:r>
            <w:r w:rsidRPr="005E024D">
              <w:rPr>
                <w:rFonts w:eastAsia="Arial" w:cstheme="minorHAnsi"/>
                <w:b/>
                <w:bCs/>
                <w:color w:val="000000"/>
                <w:w w:val="97"/>
              </w:rPr>
              <w:t xml:space="preserve"> </w:t>
            </w:r>
            <w:r w:rsidRPr="005E024D">
              <w:rPr>
                <w:rFonts w:eastAsia="Arial" w:cstheme="minorHAnsi"/>
                <w:b/>
                <w:bCs/>
                <w:color w:val="000000"/>
                <w:w w:val="101"/>
              </w:rPr>
              <w:t>σ</w:t>
            </w:r>
            <w:r w:rsidRPr="005E024D">
              <w:rPr>
                <w:rFonts w:eastAsia="Arial" w:cstheme="minorHAnsi"/>
                <w:b/>
                <w:bCs/>
                <w:color w:val="000000"/>
              </w:rPr>
              <w:t>υμπ/</w:t>
            </w:r>
            <w:r w:rsidRPr="005E024D">
              <w:rPr>
                <w:rFonts w:eastAsia="Arial" w:cstheme="minorHAnsi"/>
                <w:b/>
                <w:bCs/>
                <w:color w:val="000000"/>
                <w:w w:val="95"/>
              </w:rPr>
              <w:t>νου</w:t>
            </w:r>
            <w:r w:rsidRPr="005E024D">
              <w:rPr>
                <w:rFonts w:eastAsia="Arial" w:cstheme="minorHAnsi"/>
                <w:b/>
                <w:bCs/>
                <w:color w:val="000000"/>
                <w:w w:val="92"/>
              </w:rPr>
              <w:t xml:space="preserve"> </w:t>
            </w:r>
            <w:r w:rsidRPr="005E024D">
              <w:rPr>
                <w:rFonts w:eastAsia="Arial" w:cstheme="minorHAnsi"/>
                <w:b/>
                <w:bCs/>
                <w:color w:val="000000"/>
              </w:rPr>
              <w:t>ΦΠΑ 24%</w:t>
            </w:r>
          </w:p>
        </w:tc>
      </w:tr>
    </w:tbl>
    <w:p w14:paraId="0BB0CB42" w14:textId="77777777" w:rsidR="004A5F7C" w:rsidRDefault="004A5F7C" w:rsidP="004A5F7C">
      <w:pPr>
        <w:spacing w:before="100" w:beforeAutospacing="1" w:after="100" w:afterAutospacing="1"/>
        <w:rPr>
          <w:rFonts w:cstheme="minorHAnsi"/>
        </w:rPr>
      </w:pPr>
    </w:p>
    <w:p w14:paraId="5384268E" w14:textId="77777777" w:rsidR="004A5F7C" w:rsidRPr="002A1E2E" w:rsidRDefault="004A5F7C" w:rsidP="004A5F7C">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r w:rsidRPr="005B5816">
        <w:rPr>
          <w:rFonts w:asciiTheme="minorHAnsi" w:hAnsiTheme="minorHAnsi" w:cstheme="minorHAnsi"/>
          <w:color w:val="C00000"/>
          <w:sz w:val="22"/>
          <w:szCs w:val="22"/>
          <w:u w:val="single"/>
          <w:lang w:val="el-GR"/>
        </w:rPr>
        <w:t xml:space="preserve">Σημείωση : Στην Περίληψη υποχρεωτικά περιλαμβάνονται και τα λογότυπα </w:t>
      </w:r>
      <w:r>
        <w:rPr>
          <w:rFonts w:asciiTheme="minorHAnsi" w:hAnsiTheme="minorHAnsi" w:cstheme="minorHAnsi"/>
          <w:color w:val="C00000"/>
          <w:sz w:val="22"/>
          <w:szCs w:val="22"/>
          <w:u w:val="single"/>
          <w:lang w:val="el-GR"/>
        </w:rPr>
        <w:t xml:space="preserve">του Προγράμματος όπως προβλέπεται στον </w:t>
      </w:r>
      <w:r w:rsidRPr="005F39DB">
        <w:rPr>
          <w:rFonts w:asciiTheme="minorHAnsi" w:hAnsiTheme="minorHAnsi" w:cstheme="minorHAnsi"/>
          <w:color w:val="C00000"/>
          <w:sz w:val="22"/>
          <w:szCs w:val="22"/>
          <w:u w:val="single"/>
          <w:lang w:val="el-GR"/>
        </w:rPr>
        <w:t>Οδηγό κατευθύνσεων ενημέρωσης, δημοσιότητας και προβολής του ΣΣ ΚΑΠ 2023 – 2027</w:t>
      </w:r>
    </w:p>
    <w:p w14:paraId="0FC7FDD1" w14:textId="77777777" w:rsidR="004A5F7C" w:rsidRPr="002A1E2E" w:rsidRDefault="004A5F7C" w:rsidP="004A5F7C">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p>
    <w:p w14:paraId="0660E171" w14:textId="77777777" w:rsidR="004A5F7C" w:rsidRPr="005B5816" w:rsidRDefault="004A5F7C" w:rsidP="004A5F7C">
      <w:pPr>
        <w:autoSpaceDE w:val="0"/>
        <w:autoSpaceDN w:val="0"/>
        <w:adjustRightInd w:val="0"/>
        <w:spacing w:after="0" w:line="240" w:lineRule="auto"/>
        <w:jc w:val="center"/>
        <w:rPr>
          <w:rFonts w:asciiTheme="minorHAnsi" w:hAnsiTheme="minorHAnsi" w:cstheme="minorHAnsi"/>
          <w:sz w:val="22"/>
          <w:szCs w:val="22"/>
          <w:lang w:val="el-GR"/>
        </w:rPr>
      </w:pPr>
      <w:r>
        <w:rPr>
          <w:noProof/>
        </w:rPr>
        <w:drawing>
          <wp:inline distT="0" distB="0" distL="0" distR="0" wp14:anchorId="4DB56D76" wp14:editId="443537A9">
            <wp:extent cx="5267325" cy="561975"/>
            <wp:effectExtent l="0" t="0" r="9525" b="9525"/>
            <wp:docPr id="54849406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67325" cy="561975"/>
                    </a:xfrm>
                    <a:prstGeom prst="rect">
                      <a:avLst/>
                    </a:prstGeom>
                    <a:noFill/>
                    <a:ln>
                      <a:noFill/>
                    </a:ln>
                  </pic:spPr>
                </pic:pic>
              </a:graphicData>
            </a:graphic>
          </wp:inline>
        </w:drawing>
      </w:r>
    </w:p>
    <w:p w14:paraId="766E262C" w14:textId="560B3FE5" w:rsidR="004A5F7C" w:rsidRDefault="004A5F7C">
      <w:pPr>
        <w:spacing w:before="0" w:after="0" w:line="240" w:lineRule="auto"/>
        <w:jc w:val="left"/>
        <w:rPr>
          <w:rFonts w:cstheme="minorHAnsi"/>
        </w:rPr>
      </w:pPr>
      <w:r>
        <w:rPr>
          <w:rFonts w:cstheme="minorHAnsi"/>
        </w:rPr>
        <w:br w:type="page"/>
      </w:r>
    </w:p>
    <w:p w14:paraId="5BF04671" w14:textId="77777777" w:rsidR="004A5F7C" w:rsidRPr="005E024D" w:rsidRDefault="004A5F7C" w:rsidP="004A5F7C">
      <w:pPr>
        <w:spacing w:before="100" w:beforeAutospacing="1" w:after="100" w:afterAutospacing="1"/>
        <w:jc w:val="left"/>
        <w:rPr>
          <w:rFonts w:cstheme="minorHAnsi"/>
          <w:b/>
          <w:lang w:eastAsia="zh-CN"/>
        </w:rPr>
      </w:pPr>
      <w:bookmarkStart w:id="22" w:name="_bookmark1"/>
      <w:bookmarkEnd w:id="22"/>
      <w:r w:rsidRPr="005E024D">
        <w:rPr>
          <w:rFonts w:cstheme="minorHAnsi"/>
        </w:rPr>
        <w:lastRenderedPageBreak/>
        <w:tab/>
      </w:r>
      <w:r w:rsidRPr="005E024D">
        <w:rPr>
          <w:rFonts w:cstheme="minorHAnsi"/>
          <w:noProof/>
        </w:rPr>
        <mc:AlternateContent>
          <mc:Choice Requires="wps">
            <w:drawing>
              <wp:anchor distT="0" distB="0" distL="114300" distR="114300" simplePos="0" relativeHeight="251661312" behindDoc="0" locked="0" layoutInCell="1" allowOverlap="1" wp14:anchorId="78B13182" wp14:editId="40C54F9F">
                <wp:simplePos x="0" y="0"/>
                <wp:positionH relativeFrom="column">
                  <wp:posOffset>0</wp:posOffset>
                </wp:positionH>
                <wp:positionV relativeFrom="paragraph">
                  <wp:posOffset>0</wp:posOffset>
                </wp:positionV>
                <wp:extent cx="635000" cy="635000"/>
                <wp:effectExtent l="0" t="0" r="3175" b="3175"/>
                <wp:wrapNone/>
                <wp:docPr id="394" name="polygon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8995" id="polygon6"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5E024D">
        <w:rPr>
          <w:rFonts w:cstheme="minorHAnsi"/>
          <w:noProof/>
        </w:rPr>
        <mc:AlternateContent>
          <mc:Choice Requires="wps">
            <w:drawing>
              <wp:anchor distT="0" distB="0" distL="114300" distR="114300" simplePos="0" relativeHeight="251662336" behindDoc="0" locked="0" layoutInCell="1" allowOverlap="1" wp14:anchorId="6C8C694A" wp14:editId="61B0369D">
                <wp:simplePos x="0" y="0"/>
                <wp:positionH relativeFrom="column">
                  <wp:posOffset>0</wp:posOffset>
                </wp:positionH>
                <wp:positionV relativeFrom="paragraph">
                  <wp:posOffset>0</wp:posOffset>
                </wp:positionV>
                <wp:extent cx="635000" cy="635000"/>
                <wp:effectExtent l="0" t="0" r="3175" b="3175"/>
                <wp:wrapNone/>
                <wp:docPr id="392" name="polygon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444FB" id="polygon7"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5E024D">
        <w:rPr>
          <w:rFonts w:cstheme="minorHAnsi"/>
          <w:b/>
          <w:lang w:eastAsia="zh-CN"/>
        </w:rPr>
        <w:t>Έχοντας υπόψη:</w:t>
      </w:r>
    </w:p>
    <w:p w14:paraId="2BCB3E76" w14:textId="77777777" w:rsidR="004A5F7C" w:rsidRPr="004A5F7C"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rPr>
      </w:pPr>
      <w:r w:rsidRPr="004A5F7C">
        <w:rPr>
          <w:rFonts w:cstheme="minorHAnsi"/>
          <w:lang w:val="el-GR"/>
        </w:rPr>
        <w:t xml:space="preserve">Την υπ’ αριθ. 1040/28.03.2023 απόφαση του Υφυπουργού Αγροτικής Ανάπτυξης και </w:t>
      </w:r>
      <w:r w:rsidRPr="004A5F7C">
        <w:rPr>
          <w:rFonts w:asciiTheme="minorHAnsi" w:hAnsiTheme="minorHAnsi" w:cstheme="minorHAnsi"/>
          <w:sz w:val="22"/>
          <w:szCs w:val="22"/>
          <w:lang w:val="el-GR"/>
        </w:rPr>
        <w:t xml:space="preserve">Τροφίμων «Σύστημα Διαχείρισης και Ελέγχου (ΣΔΕ) Άμεσων Ενισχύσεων ΣΣ ΚΑΠ» (Β’ 2179), όπως τροποποιήθηκε με τις υπ’ αριθ. </w:t>
      </w:r>
      <w:r w:rsidRPr="004A5F7C">
        <w:rPr>
          <w:rFonts w:asciiTheme="minorHAnsi" w:hAnsiTheme="minorHAnsi" w:cstheme="minorHAnsi"/>
          <w:sz w:val="22"/>
          <w:szCs w:val="22"/>
        </w:rPr>
        <w:t>1571/11-05-2023 (Β’ 3222), 2250/25-07-2023 (Β’ 4717) και 382354/04-12-2024 (Β΄ 6735) όμοιες αποφάσεις.</w:t>
      </w:r>
    </w:p>
    <w:p w14:paraId="2F27ED70" w14:textId="77777777" w:rsidR="004A5F7C" w:rsidRPr="004A5F7C"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lang w:val="el-GR"/>
        </w:rPr>
      </w:pPr>
      <w:bookmarkStart w:id="23" w:name="_Hlk188957283"/>
      <w:r w:rsidRPr="004A5F7C">
        <w:rPr>
          <w:rFonts w:asciiTheme="minorHAnsi" w:hAnsiTheme="minorHAnsi" w:cstheme="minorHAnsi"/>
          <w:sz w:val="22"/>
          <w:szCs w:val="22"/>
          <w:lang w:val="el-GR"/>
        </w:rPr>
        <w:t xml:space="preserve">Την υπ’ αριθ. 39443/12.02.2025 υπουργική απόφαση “Πλαίσιο εφαρμογής της παρέμβασης Π3-77-4.1 «Στήριξη για τοπική ανάπτυξη μέσω του </w:t>
      </w:r>
      <w:r w:rsidRPr="004A5F7C">
        <w:rPr>
          <w:rFonts w:asciiTheme="minorHAnsi" w:hAnsiTheme="minorHAnsi" w:cstheme="minorHAnsi"/>
          <w:sz w:val="22"/>
          <w:szCs w:val="22"/>
        </w:rPr>
        <w:t>LEADER</w:t>
      </w:r>
      <w:r w:rsidRPr="004A5F7C">
        <w:rPr>
          <w:rFonts w:asciiTheme="minorHAnsi" w:hAnsiTheme="minorHAnsi" w:cstheme="minorHAnsi"/>
          <w:sz w:val="22"/>
          <w:szCs w:val="22"/>
          <w:lang w:val="el-GR"/>
        </w:rPr>
        <w:t xml:space="preserve"> (ΤΑΠΤοΚ - Τοπική Ανάπτυξη με Πρωτοβουλία Τοπικών Κοινοτήτων)» του ΣΣ ΚΑΠ.”, (</w:t>
      </w:r>
      <w:r w:rsidRPr="004A5F7C">
        <w:rPr>
          <w:rFonts w:asciiTheme="minorHAnsi" w:hAnsiTheme="minorHAnsi" w:cstheme="minorHAnsi"/>
          <w:sz w:val="22"/>
          <w:szCs w:val="22"/>
        </w:rPr>
        <w:t>B</w:t>
      </w:r>
      <w:r w:rsidRPr="004A5F7C">
        <w:rPr>
          <w:rFonts w:asciiTheme="minorHAnsi" w:hAnsiTheme="minorHAnsi" w:cstheme="minorHAnsi"/>
          <w:sz w:val="22"/>
          <w:szCs w:val="22"/>
          <w:lang w:val="el-GR"/>
        </w:rPr>
        <w:t>’ 770).</w:t>
      </w:r>
      <w:bookmarkEnd w:id="23"/>
    </w:p>
    <w:p w14:paraId="29CCC0D9" w14:textId="77777777" w:rsidR="004A5F7C" w:rsidRPr="004A5F7C"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lang w:val="el-GR"/>
        </w:rPr>
      </w:pPr>
      <w:r w:rsidRPr="004A5F7C">
        <w:rPr>
          <w:rFonts w:asciiTheme="minorHAnsi" w:hAnsiTheme="minorHAnsi" w:cstheme="minorHAnsi"/>
          <w:sz w:val="22"/>
          <w:szCs w:val="22"/>
          <w:lang w:val="el-GR"/>
        </w:rPr>
        <w:t>Την υπ΄ αριθ. 3506/18.12.2023 απόφαση «Εθνικοί κανόνες επιλεξιμότητας δαπανών για τις παρεμβάσεις αγροτικής ανάπτυξης του Στρατηγικού Σχεδίου για την Κοινή Αγροτική Πολιτική 2023-2027 (ΣΣ ΚΑΠ)», (Β’ 7144).</w:t>
      </w:r>
    </w:p>
    <w:p w14:paraId="2F0F1289" w14:textId="77777777" w:rsidR="004A5F7C" w:rsidRPr="004A5F7C" w:rsidRDefault="004A5F7C" w:rsidP="00575BAD">
      <w:pPr>
        <w:pStyle w:val="af2"/>
        <w:widowControl w:val="0"/>
        <w:numPr>
          <w:ilvl w:val="0"/>
          <w:numId w:val="10"/>
        </w:numPr>
        <w:spacing w:before="60" w:after="60" w:line="240" w:lineRule="auto"/>
        <w:contextualSpacing/>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Την υπ.αριθμ. ………………. απόφαση ένταξης του έργου «………………………..» με κωδικό ΟΠΣΚΑΠ …………….. στο ΣΣ ΚΑΠ 2023- 2027.</w:t>
      </w:r>
    </w:p>
    <w:p w14:paraId="7046D31B" w14:textId="77777777" w:rsidR="004A5F7C" w:rsidRPr="004A5F7C" w:rsidRDefault="004A5F7C" w:rsidP="00575BAD">
      <w:pPr>
        <w:pStyle w:val="af2"/>
        <w:widowControl w:val="0"/>
        <w:numPr>
          <w:ilvl w:val="0"/>
          <w:numId w:val="10"/>
        </w:numPr>
        <w:spacing w:before="0" w:after="0" w:line="259" w:lineRule="auto"/>
        <w:contextualSpacing/>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Τον Κανονισμό Συμβάσεων Έργων, Προμηθειών και Υπηρεσιών του Συλλόγου ………………………</w:t>
      </w:r>
    </w:p>
    <w:p w14:paraId="681D9BA2" w14:textId="77777777" w:rsidR="004A5F7C" w:rsidRPr="00292FDD" w:rsidRDefault="004A5F7C" w:rsidP="00575BAD">
      <w:pPr>
        <w:pStyle w:val="af4"/>
        <w:numPr>
          <w:ilvl w:val="0"/>
          <w:numId w:val="10"/>
        </w:numPr>
        <w:tabs>
          <w:tab w:val="left" w:pos="426"/>
        </w:tabs>
        <w:suppressAutoHyphens/>
        <w:spacing w:before="0" w:after="0" w:line="240" w:lineRule="auto"/>
        <w:ind w:left="714" w:hanging="357"/>
        <w:rPr>
          <w:rFonts w:asciiTheme="minorHAnsi" w:eastAsia="Arial" w:hAnsiTheme="minorHAnsi" w:cstheme="minorHAnsi"/>
          <w:bCs/>
          <w:color w:val="C00000"/>
          <w:w w:val="99"/>
          <w:sz w:val="22"/>
          <w:szCs w:val="22"/>
          <w:lang w:val="el-GR"/>
        </w:rPr>
      </w:pPr>
      <w:r w:rsidRPr="00292FDD">
        <w:rPr>
          <w:rFonts w:asciiTheme="minorHAnsi" w:hAnsiTheme="minorHAnsi" w:cstheme="minorHAnsi"/>
          <w:color w:val="C00000"/>
          <w:sz w:val="22"/>
          <w:szCs w:val="22"/>
          <w:lang w:val="el-GR"/>
        </w:rPr>
        <w:t>……………… αναγράφονται τυχόν άδειες / εγκρίσεις που πρέπει να ληφθούν υπόψη από τον ανάδοχο</w:t>
      </w:r>
    </w:p>
    <w:p w14:paraId="52E8742F" w14:textId="77777777" w:rsidR="004A5F7C" w:rsidRPr="004A5F7C" w:rsidRDefault="004A5F7C" w:rsidP="004A5F7C">
      <w:pPr>
        <w:spacing w:before="100" w:beforeAutospacing="1" w:after="100" w:afterAutospacing="1"/>
        <w:jc w:val="center"/>
        <w:rPr>
          <w:rFonts w:asciiTheme="minorHAnsi" w:hAnsiTheme="minorHAnsi" w:cstheme="minorHAnsi"/>
          <w:sz w:val="22"/>
          <w:szCs w:val="22"/>
          <w:lang w:val="el-GR" w:eastAsia="zh-CN"/>
        </w:rPr>
      </w:pPr>
      <w:r w:rsidRPr="004A5F7C">
        <w:rPr>
          <w:rFonts w:asciiTheme="minorHAnsi" w:hAnsiTheme="minorHAnsi" w:cstheme="minorHAnsi"/>
          <w:b/>
          <w:sz w:val="22"/>
          <w:szCs w:val="22"/>
          <w:lang w:val="el-GR" w:eastAsia="zh-CN"/>
        </w:rPr>
        <w:t>ΠΡΟΚΗΡΥΣΣΟΥΜΕ</w:t>
      </w:r>
    </w:p>
    <w:p w14:paraId="3ABE2337"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Με τη διαδικασία του ανοικτού διαγωνισμού την ανάδειξη αναδόχου εκτέλεσης του έργου …………………………………………., συνολικού προϋπολογισμού ………………………… ευρώ (αριθμητικώς …………….€) </w:t>
      </w:r>
      <w:r w:rsidRPr="004A5F7C">
        <w:rPr>
          <w:rFonts w:asciiTheme="minorHAnsi" w:hAnsiTheme="minorHAnsi" w:cstheme="minorHAnsi"/>
          <w:b/>
          <w:sz w:val="22"/>
          <w:szCs w:val="22"/>
          <w:lang w:val="el-GR" w:eastAsia="zh-CN"/>
        </w:rPr>
        <w:t>συμπ/νου του ΦΠΑ 24%</w:t>
      </w:r>
      <w:r w:rsidRPr="004A5F7C">
        <w:rPr>
          <w:rFonts w:asciiTheme="minorHAnsi" w:hAnsiTheme="minorHAnsi" w:cstheme="minorHAnsi"/>
          <w:sz w:val="22"/>
          <w:szCs w:val="22"/>
          <w:lang w:val="el-GR" w:eastAsia="zh-CN"/>
        </w:rPr>
        <w:t xml:space="preserve"> με κριτήριο κατακύρωσης την πλέον </w:t>
      </w:r>
      <w:bookmarkStart w:id="24" w:name="_bookmark2"/>
      <w:bookmarkEnd w:id="24"/>
      <w:r w:rsidRPr="004A5F7C">
        <w:rPr>
          <w:rFonts w:asciiTheme="minorHAnsi" w:hAnsiTheme="minorHAnsi" w:cstheme="minorHAnsi"/>
          <w:sz w:val="22"/>
          <w:szCs w:val="22"/>
          <w:lang w:val="el-GR" w:eastAsia="zh-CN"/>
        </w:rPr>
        <w:t>συμφέρουσα από οικονομική άποψη προσφορά βάσει τιμής, σύμφωνα με τις κάτωθι προδιαγραφές.</w:t>
      </w:r>
    </w:p>
    <w:p w14:paraId="2B59BD4A" w14:textId="55248E2C" w:rsidR="004A5F7C" w:rsidRPr="004A5F7C" w:rsidRDefault="004A5F7C" w:rsidP="004A5F7C">
      <w:pPr>
        <w:autoSpaceDE w:val="0"/>
        <w:autoSpaceDN w:val="0"/>
        <w:adjustRightInd w:val="0"/>
        <w:spacing w:before="0" w:after="60" w:line="240" w:lineRule="auto"/>
        <w:rPr>
          <w:rFonts w:asciiTheme="minorHAnsi" w:hAnsiTheme="minorHAnsi" w:cstheme="minorHAnsi"/>
          <w:sz w:val="22"/>
          <w:szCs w:val="22"/>
          <w:lang w:val="el-GR"/>
        </w:rPr>
      </w:pPr>
      <w:r w:rsidRPr="004A5F7C">
        <w:rPr>
          <w:rFonts w:asciiTheme="minorHAnsi" w:hAnsiTheme="minorHAnsi" w:cstheme="minorHAnsi"/>
          <w:sz w:val="22"/>
          <w:szCs w:val="22"/>
          <w:lang w:val="el-GR"/>
        </w:rPr>
        <w:t xml:space="preserve">Το έργο χρηματοδοτείται </w:t>
      </w:r>
      <w:r w:rsidRPr="004A5F7C">
        <w:rPr>
          <w:rFonts w:asciiTheme="minorHAnsi" w:hAnsiTheme="minorHAnsi" w:cstheme="minorHAnsi"/>
          <w:sz w:val="22"/>
          <w:szCs w:val="22"/>
          <w:shd w:val="clear" w:color="auto" w:fill="FDE9D9" w:themeFill="accent6" w:themeFillTint="33"/>
          <w:lang w:val="el-GR"/>
        </w:rPr>
        <w:t xml:space="preserve">από το </w:t>
      </w:r>
      <w:r w:rsidRPr="005B5816">
        <w:rPr>
          <w:rFonts w:asciiTheme="minorHAnsi" w:hAnsiTheme="minorHAnsi" w:cstheme="minorHAnsi"/>
          <w:sz w:val="22"/>
          <w:szCs w:val="22"/>
          <w:lang w:val="el-GR"/>
        </w:rPr>
        <w:t xml:space="preserve">Τοπικό Πρόγραμμα ΤΑΠΤοΚ </w:t>
      </w:r>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0076DB" w:rsidRPr="000076DB">
        <w:rPr>
          <w:rFonts w:asciiTheme="minorHAnsi" w:hAnsiTheme="minorHAnsi" w:cstheme="minorHAnsi"/>
          <w:sz w:val="22"/>
          <w:szCs w:val="22"/>
          <w:shd w:val="clear" w:color="auto" w:fill="FDE9D9" w:themeFill="accent6" w:themeFillTint="33"/>
          <w:lang w:val="el-GR"/>
        </w:rPr>
        <w:t>«ΚΟΙΝΟΠΡΑΞΙΑ CLLD LEADER Ν.ΕΥΒΟΙΑΣ &amp; ΣΚΥΡΟΥ 2023-2027»</w:t>
      </w:r>
      <w:r w:rsidR="00985CA5">
        <w:rPr>
          <w:rFonts w:asciiTheme="minorHAnsi" w:hAnsiTheme="minorHAnsi" w:cstheme="minorHAnsi"/>
          <w:sz w:val="22"/>
          <w:szCs w:val="22"/>
          <w:shd w:val="clear" w:color="auto" w:fill="FDE9D9" w:themeFill="accent6" w:themeFillTint="33"/>
          <w:lang w:val="el-GR"/>
        </w:rPr>
        <w:t xml:space="preserve"> </w:t>
      </w:r>
      <w:r w:rsidRPr="004A5F7C">
        <w:rPr>
          <w:rFonts w:asciiTheme="minorHAnsi" w:hAnsiTheme="minorHAnsi" w:cstheme="minorHAnsi"/>
          <w:sz w:val="22"/>
          <w:szCs w:val="22"/>
          <w:lang w:val="el-GR"/>
        </w:rPr>
        <w:t xml:space="preserve">στο πλαίσιο της παρέμβασης </w:t>
      </w:r>
      <w:r w:rsidRPr="004A5F7C">
        <w:rPr>
          <w:rFonts w:asciiTheme="minorHAnsi" w:hAnsiTheme="minorHAnsi" w:cstheme="minorHAnsi"/>
          <w:b/>
          <w:bCs/>
          <w:color w:val="1F497D" w:themeColor="text2"/>
          <w:sz w:val="22"/>
          <w:szCs w:val="22"/>
          <w:lang w:val="el-GR"/>
        </w:rPr>
        <w:t xml:space="preserve">Π3-77-4.1 </w:t>
      </w:r>
      <w:r w:rsidRPr="004A5F7C">
        <w:rPr>
          <w:rFonts w:asciiTheme="minorHAnsi" w:hAnsiTheme="minorHAnsi" w:cstheme="minorHAnsi"/>
          <w:sz w:val="22"/>
          <w:szCs w:val="22"/>
          <w:lang w:val="el-GR"/>
        </w:rPr>
        <w:t>του ΣΣ ΚΠΑ 2023-2027 με συγχρηματοδότηση από το Ευρωπαϊκό Γεωργικό Ταμείο Αγροτικής Ανάπτυξης (Ε.Γ.Τ.Α.Α.) και το Υπουργείο Αγροτικής Ανάπτυξης και Τροφίμων.</w:t>
      </w:r>
    </w:p>
    <w:p w14:paraId="2CBF7E3A"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Α. ΤΕΧΝΙΚΗ ΠΕΡΙΓΡΑΦΗ</w:t>
      </w:r>
    </w:p>
    <w:p w14:paraId="495A2F57"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Α.1. ΓΕΝΙΚΕΣ ΔΙΑΠΙΣΤΩΣΕΙΣ</w:t>
      </w:r>
    </w:p>
    <w:p w14:paraId="23D70642"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Στο κτίριο ………………………….. θα πραγματοποιηθεί ………………………. καθώς και ………………….. </w:t>
      </w:r>
    </w:p>
    <w:p w14:paraId="0B17C9C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Παρακάτω αναλύονται οι εργασίες που απαιτούνται, καθώς και ο προϋπολογισμός τους. Οι εργασίες θα υλοποιηθούν σύμφωνα με την πλήρη περιγραφή των τεχνικών προδιαγραφών της παρούσης τεχνικής έκθεσης. </w:t>
      </w:r>
    </w:p>
    <w:p w14:paraId="2AA57D50"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Α.2. ΠΕΡΙΟΡΙΣΜΟΙ – ΔΕΔΟΜΕΝΑ</w:t>
      </w:r>
    </w:p>
    <w:p w14:paraId="29C5369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Για τη σύνταξη της παρούσης ελήφθησαν υπόψη τα ακόλουθα: προσαρμόζεται ανάλογα…..</w:t>
      </w:r>
    </w:p>
    <w:p w14:paraId="0DCCE2A1"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Το υφιστάμενο κτιριοδομικό ( φέρων οργανισμός, κέλυφος κτιρίου )</w:t>
      </w:r>
    </w:p>
    <w:p w14:paraId="081EF9CE"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Οι υφιστάμενες Η/Μ εγκαταστάσεις ( ηλεκτρικές, ύδρευσης, αποχέτευσης, κ.λ.π. )</w:t>
      </w:r>
    </w:p>
    <w:p w14:paraId="276219F8"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Α.3. ΤΕΧΝΙΚΗ ΠΕΡΙΓΡΑΦΗ ΕΡΓΑΣΙΩΝ</w:t>
      </w:r>
    </w:p>
    <w:p w14:paraId="798B1987"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Α. ΟΙΚΟΔΟΜΙΚΕΣ ΕΡΓΑΣΙΕΣ</w:t>
      </w:r>
    </w:p>
    <w:p w14:paraId="685F5976"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 xml:space="preserve">Περιγράφονται αναλυτικά οι κωδικοί των κτιριακών εργασιών ανά άρθρο (σύμφωνα με τον προϋπολογισμό του έργου), καθώς και οι τεχνικές προδιαγραφές τους </w:t>
      </w:r>
      <w:bookmarkStart w:id="25" w:name="_bookmark3"/>
      <w:bookmarkStart w:id="26" w:name="_bookmark4"/>
      <w:bookmarkEnd w:id="25"/>
      <w:bookmarkEnd w:id="26"/>
      <w:r w:rsidRPr="00292FDD">
        <w:rPr>
          <w:rFonts w:asciiTheme="minorHAnsi" w:hAnsiTheme="minorHAnsi" w:cstheme="minorHAnsi"/>
          <w:color w:val="C00000"/>
          <w:sz w:val="22"/>
          <w:szCs w:val="22"/>
          <w:lang w:val="el-GR" w:eastAsia="zh-CN"/>
        </w:rPr>
        <w:t xml:space="preserve"> (π.χ. είδος/ποιότητα πλακιδίων, κουφωμάτων   κλπ)</w:t>
      </w:r>
    </w:p>
    <w:p w14:paraId="2CF7E2CE" w14:textId="77777777" w:rsidR="004A5F7C" w:rsidRPr="00292FDD" w:rsidRDefault="004A5F7C" w:rsidP="004A5F7C">
      <w:pPr>
        <w:spacing w:before="0" w:after="60"/>
        <w:rPr>
          <w:rFonts w:asciiTheme="minorHAnsi" w:hAnsiTheme="minorHAnsi" w:cstheme="minorHAnsi"/>
          <w:color w:val="C00000"/>
          <w:sz w:val="22"/>
          <w:szCs w:val="22"/>
          <w:lang w:val="el-GR" w:eastAsia="zh-CN"/>
        </w:rPr>
      </w:pPr>
    </w:p>
    <w:p w14:paraId="3CC4B1A2" w14:textId="243F4059" w:rsidR="00575BAD" w:rsidRDefault="00575BAD">
      <w:pPr>
        <w:spacing w:before="0" w:after="0" w:line="240" w:lineRule="auto"/>
        <w:jc w:val="left"/>
        <w:rPr>
          <w:rFonts w:asciiTheme="minorHAnsi" w:hAnsiTheme="minorHAnsi" w:cstheme="minorHAnsi"/>
          <w:color w:val="FF0000"/>
          <w:sz w:val="22"/>
          <w:szCs w:val="22"/>
          <w:lang w:val="el-GR" w:eastAsia="zh-CN"/>
        </w:rPr>
      </w:pPr>
      <w:r>
        <w:rPr>
          <w:rFonts w:asciiTheme="minorHAnsi" w:hAnsiTheme="minorHAnsi" w:cstheme="minorHAnsi"/>
          <w:color w:val="FF0000"/>
          <w:sz w:val="22"/>
          <w:szCs w:val="22"/>
          <w:lang w:val="el-GR" w:eastAsia="zh-CN"/>
        </w:rPr>
        <w:br w:type="page"/>
      </w:r>
    </w:p>
    <w:bookmarkStart w:id="27" w:name="_bookmark5"/>
    <w:bookmarkEnd w:id="27"/>
    <w:p w14:paraId="60DF618D" w14:textId="77777777" w:rsidR="004A5F7C" w:rsidRPr="00575BAD"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noProof/>
          <w:sz w:val="22"/>
          <w:szCs w:val="22"/>
        </w:rPr>
        <w:lastRenderedPageBreak/>
        <mc:AlternateContent>
          <mc:Choice Requires="wps">
            <w:drawing>
              <wp:anchor distT="0" distB="0" distL="114300" distR="114300" simplePos="0" relativeHeight="251663360" behindDoc="0" locked="0" layoutInCell="1" allowOverlap="1" wp14:anchorId="402C1341" wp14:editId="75EB85DE">
                <wp:simplePos x="0" y="0"/>
                <wp:positionH relativeFrom="column">
                  <wp:posOffset>0</wp:posOffset>
                </wp:positionH>
                <wp:positionV relativeFrom="paragraph">
                  <wp:posOffset>0</wp:posOffset>
                </wp:positionV>
                <wp:extent cx="635000" cy="635000"/>
                <wp:effectExtent l="0" t="0" r="3175" b="3175"/>
                <wp:wrapNone/>
                <wp:docPr id="390" name="polygon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3C704" id="polygon8"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677B8D02" wp14:editId="09DD6D35">
                <wp:simplePos x="0" y="0"/>
                <wp:positionH relativeFrom="column">
                  <wp:posOffset>0</wp:posOffset>
                </wp:positionH>
                <wp:positionV relativeFrom="paragraph">
                  <wp:posOffset>0</wp:posOffset>
                </wp:positionV>
                <wp:extent cx="635000" cy="635000"/>
                <wp:effectExtent l="0" t="0" r="3175" b="3175"/>
                <wp:wrapNone/>
                <wp:docPr id="388" name="polygon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E2682" id="polygon9"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575BAD">
        <w:rPr>
          <w:rFonts w:asciiTheme="minorHAnsi" w:hAnsiTheme="minorHAnsi" w:cstheme="minorHAnsi"/>
          <w:b/>
          <w:i/>
          <w:sz w:val="22"/>
          <w:szCs w:val="22"/>
          <w:u w:val="single"/>
          <w:lang w:val="el-GR" w:eastAsia="zh-CN"/>
        </w:rPr>
        <w:t>Α.4. ΕΝΔΕΙΚΤΙΚΟΣ ΠΡΟΫΠΟΛΟΓΙΣΜΟΣ ΑΝΑ ΕΡΓΑΣΙΑ</w:t>
      </w:r>
    </w:p>
    <w:p w14:paraId="74AE45EC" w14:textId="77777777" w:rsidR="004A5F7C" w:rsidRPr="00575BAD" w:rsidRDefault="004A5F7C" w:rsidP="004A5F7C">
      <w:pPr>
        <w:spacing w:before="0" w:after="60"/>
        <w:rPr>
          <w:rFonts w:asciiTheme="minorHAnsi" w:hAnsiTheme="minorHAnsi" w:cstheme="minorHAnsi"/>
          <w:color w:val="FF0000"/>
          <w:sz w:val="22"/>
          <w:szCs w:val="22"/>
          <w:lang w:val="el-GR" w:eastAsia="zh-CN"/>
        </w:rPr>
      </w:pPr>
    </w:p>
    <w:tbl>
      <w:tblPr>
        <w:tblW w:w="0" w:type="auto"/>
        <w:jc w:val="center"/>
        <w:tblCellMar>
          <w:left w:w="0" w:type="dxa"/>
          <w:right w:w="0" w:type="dxa"/>
        </w:tblCellMar>
        <w:tblLook w:val="0660" w:firstRow="1" w:lastRow="1" w:firstColumn="0" w:lastColumn="0" w:noHBand="1" w:noVBand="1"/>
      </w:tblPr>
      <w:tblGrid>
        <w:gridCol w:w="595"/>
        <w:gridCol w:w="4479"/>
        <w:gridCol w:w="643"/>
        <w:gridCol w:w="1523"/>
        <w:gridCol w:w="821"/>
        <w:gridCol w:w="1195"/>
      </w:tblGrid>
      <w:tr w:rsidR="004A5F7C" w:rsidRPr="00575BAD" w14:paraId="66D4E748" w14:textId="77777777" w:rsidTr="0015531C">
        <w:trPr>
          <w:trHeight w:hRule="exact" w:val="310"/>
          <w:jc w:val="center"/>
        </w:trPr>
        <w:tc>
          <w:tcPr>
            <w:tcW w:w="9256" w:type="dxa"/>
            <w:gridSpan w:val="6"/>
            <w:vMerge w:val="restart"/>
            <w:tcBorders>
              <w:top w:val="single" w:sz="2" w:space="0" w:color="000000"/>
              <w:left w:val="single" w:sz="2" w:space="0" w:color="000000"/>
              <w:bottom w:val="single" w:sz="2" w:space="0" w:color="000000"/>
              <w:right w:val="single" w:sz="2" w:space="0" w:color="000000"/>
            </w:tcBorders>
          </w:tcPr>
          <w:p w14:paraId="5CBD578F" w14:textId="77777777" w:rsidR="004A5F7C" w:rsidRPr="00575BAD" w:rsidRDefault="004A5F7C" w:rsidP="004A5F7C">
            <w:pPr>
              <w:spacing w:before="0" w:after="60"/>
              <w:jc w:val="center"/>
              <w:rPr>
                <w:rFonts w:asciiTheme="minorHAnsi" w:hAnsiTheme="minorHAnsi" w:cstheme="minorHAnsi"/>
                <w:b/>
                <w:sz w:val="18"/>
                <w:szCs w:val="18"/>
                <w:lang w:eastAsia="zh-CN"/>
              </w:rPr>
            </w:pPr>
            <w:r w:rsidRPr="00575BAD">
              <w:rPr>
                <w:rFonts w:asciiTheme="minorHAnsi" w:hAnsiTheme="minorHAnsi" w:cstheme="minorHAnsi"/>
                <w:b/>
                <w:sz w:val="18"/>
                <w:szCs w:val="18"/>
                <w:lang w:eastAsia="zh-CN"/>
              </w:rPr>
              <w:t>ΕΝΔΕΙΚΤΙΚΟΣ ΠΡΟΥΠΟΛΟΓΙΣΜΟΣ</w:t>
            </w:r>
          </w:p>
        </w:tc>
      </w:tr>
      <w:tr w:rsidR="004A5F7C" w:rsidRPr="00575BAD" w14:paraId="19D4851E" w14:textId="77777777" w:rsidTr="0015531C">
        <w:trPr>
          <w:trHeight w:hRule="exact" w:val="676"/>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10B9A94C"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Α.Α</w:t>
            </w:r>
          </w:p>
        </w:tc>
        <w:tc>
          <w:tcPr>
            <w:tcW w:w="4479" w:type="dxa"/>
            <w:vMerge w:val="restart"/>
            <w:tcBorders>
              <w:top w:val="single" w:sz="2" w:space="0" w:color="000000"/>
              <w:left w:val="single" w:sz="2" w:space="0" w:color="000000"/>
              <w:bottom w:val="single" w:sz="2" w:space="0" w:color="000000"/>
              <w:right w:val="single" w:sz="2" w:space="0" w:color="000000"/>
            </w:tcBorders>
          </w:tcPr>
          <w:p w14:paraId="3DA090EA"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ΠΕΡΙΓΡΑΦΗ ΕΡΓΑΣΙΑΣ</w:t>
            </w:r>
          </w:p>
        </w:tc>
        <w:tc>
          <w:tcPr>
            <w:tcW w:w="643" w:type="dxa"/>
            <w:vMerge w:val="restart"/>
            <w:tcBorders>
              <w:top w:val="single" w:sz="2" w:space="0" w:color="000000"/>
              <w:left w:val="single" w:sz="2" w:space="0" w:color="000000"/>
              <w:bottom w:val="single" w:sz="2" w:space="0" w:color="000000"/>
              <w:right w:val="single" w:sz="2" w:space="0" w:color="000000"/>
            </w:tcBorders>
          </w:tcPr>
          <w:p w14:paraId="53E445B6"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Μ.Μ</w:t>
            </w:r>
          </w:p>
        </w:tc>
        <w:tc>
          <w:tcPr>
            <w:tcW w:w="1523" w:type="dxa"/>
            <w:vMerge w:val="restart"/>
            <w:tcBorders>
              <w:top w:val="single" w:sz="2" w:space="0" w:color="000000"/>
              <w:left w:val="single" w:sz="2" w:space="0" w:color="000000"/>
              <w:bottom w:val="single" w:sz="2" w:space="0" w:color="000000"/>
              <w:right w:val="single" w:sz="2" w:space="0" w:color="000000"/>
            </w:tcBorders>
          </w:tcPr>
          <w:p w14:paraId="775335C0"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ΠΟΣΟΤΗΤΑ</w:t>
            </w:r>
          </w:p>
        </w:tc>
        <w:tc>
          <w:tcPr>
            <w:tcW w:w="821" w:type="dxa"/>
            <w:vMerge w:val="restart"/>
            <w:tcBorders>
              <w:top w:val="single" w:sz="2" w:space="0" w:color="000000"/>
              <w:left w:val="single" w:sz="2" w:space="0" w:color="000000"/>
              <w:bottom w:val="single" w:sz="2" w:space="0" w:color="000000"/>
              <w:right w:val="single" w:sz="2" w:space="0" w:color="000000"/>
            </w:tcBorders>
          </w:tcPr>
          <w:p w14:paraId="4E41F066"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 xml:space="preserve">ΤΙΜΗ </w:t>
            </w:r>
          </w:p>
          <w:p w14:paraId="52B05763"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ΜΟΝΑΔΑΣ</w:t>
            </w:r>
          </w:p>
        </w:tc>
        <w:tc>
          <w:tcPr>
            <w:tcW w:w="1195" w:type="dxa"/>
            <w:vMerge w:val="restart"/>
            <w:tcBorders>
              <w:top w:val="single" w:sz="2" w:space="0" w:color="000000"/>
              <w:left w:val="single" w:sz="2" w:space="0" w:color="000000"/>
              <w:bottom w:val="single" w:sz="2" w:space="0" w:color="000000"/>
              <w:right w:val="single" w:sz="2" w:space="0" w:color="000000"/>
            </w:tcBorders>
          </w:tcPr>
          <w:p w14:paraId="5215651A"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ΑΞΙΑ (€)</w:t>
            </w:r>
          </w:p>
        </w:tc>
      </w:tr>
      <w:tr w:rsidR="004A5F7C" w:rsidRPr="00575BAD" w14:paraId="5F89B304" w14:textId="77777777" w:rsidTr="0015531C">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09038E3E"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687498CB"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5C168D65"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683B39E0"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43282C94"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7742FA4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29480249" w14:textId="77777777" w:rsidTr="0015531C">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40A58648"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291D4C3A"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64021F44"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40765782"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1707EDF8"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26411178"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5DF947AA" w14:textId="77777777" w:rsidTr="0015531C">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4A8C6E41"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086E9540"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15605F5E"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2D374595"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3C7533F4"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7756F4C6"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47EF2449"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3F3F28CA"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750C93AA"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7E89C921"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06F5F83E"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254122BD"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4EDE79B0"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45EBDB7F"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3C4FEC12"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6120496D"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2EADC11A"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5AD5C881"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5679D055"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1A3A340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2BD82628"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4506BE2"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1C47814A"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7E37B298"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39CB72B2"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4CFBEBB5"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778E5EC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60F79B29" w14:textId="77777777" w:rsidTr="0015531C">
        <w:trPr>
          <w:trHeight w:hRule="exact" w:val="310"/>
          <w:jc w:val="center"/>
        </w:trPr>
        <w:tc>
          <w:tcPr>
            <w:tcW w:w="5717" w:type="dxa"/>
            <w:gridSpan w:val="3"/>
            <w:tcBorders>
              <w:top w:val="single" w:sz="2" w:space="0" w:color="000000"/>
              <w:right w:val="single" w:sz="2" w:space="0" w:color="000000"/>
            </w:tcBorders>
          </w:tcPr>
          <w:p w14:paraId="1E3CA938" w14:textId="77777777" w:rsidR="004A5F7C" w:rsidRPr="00575BAD" w:rsidRDefault="004A5F7C" w:rsidP="004A5F7C">
            <w:pPr>
              <w:spacing w:before="0" w:after="60"/>
              <w:rPr>
                <w:rFonts w:asciiTheme="minorHAnsi" w:hAnsiTheme="minorHAnsi" w:cstheme="minorHAnsi"/>
                <w:sz w:val="18"/>
                <w:szCs w:val="18"/>
                <w:lang w:eastAsia="zh-CN"/>
              </w:rPr>
            </w:pPr>
          </w:p>
        </w:tc>
        <w:tc>
          <w:tcPr>
            <w:tcW w:w="2344" w:type="dxa"/>
            <w:gridSpan w:val="2"/>
            <w:tcBorders>
              <w:top w:val="single" w:sz="2" w:space="0" w:color="000000"/>
              <w:left w:val="single" w:sz="2" w:space="0" w:color="000000"/>
              <w:bottom w:val="single" w:sz="2" w:space="0" w:color="000000"/>
              <w:right w:val="single" w:sz="2" w:space="0" w:color="000000"/>
            </w:tcBorders>
          </w:tcPr>
          <w:p w14:paraId="18349746"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ΣΥΝΟΛΟ</w:t>
            </w:r>
          </w:p>
        </w:tc>
        <w:tc>
          <w:tcPr>
            <w:tcW w:w="1195" w:type="dxa"/>
            <w:tcBorders>
              <w:top w:val="single" w:sz="2" w:space="0" w:color="000000"/>
              <w:left w:val="single" w:sz="2" w:space="0" w:color="000000"/>
              <w:bottom w:val="single" w:sz="2" w:space="0" w:color="000000"/>
              <w:right w:val="single" w:sz="2" w:space="0" w:color="000000"/>
            </w:tcBorders>
          </w:tcPr>
          <w:p w14:paraId="349C084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1714CF48" w14:textId="77777777" w:rsidTr="0015531C">
        <w:trPr>
          <w:trHeight w:hRule="exact" w:val="310"/>
          <w:jc w:val="center"/>
        </w:trPr>
        <w:tc>
          <w:tcPr>
            <w:tcW w:w="5717" w:type="dxa"/>
            <w:gridSpan w:val="3"/>
            <w:vMerge w:val="restart"/>
            <w:tcBorders>
              <w:right w:val="single" w:sz="2" w:space="0" w:color="000000"/>
            </w:tcBorders>
          </w:tcPr>
          <w:p w14:paraId="16085348" w14:textId="77777777" w:rsidR="004A5F7C" w:rsidRPr="00575BAD" w:rsidRDefault="004A5F7C" w:rsidP="004A5F7C">
            <w:pPr>
              <w:spacing w:before="0" w:after="60"/>
              <w:rPr>
                <w:rFonts w:asciiTheme="minorHAnsi" w:hAnsiTheme="minorHAnsi" w:cstheme="minorHAnsi"/>
                <w:sz w:val="18"/>
                <w:szCs w:val="18"/>
                <w:lang w:eastAsia="zh-CN"/>
              </w:rPr>
            </w:pPr>
          </w:p>
        </w:tc>
        <w:tc>
          <w:tcPr>
            <w:tcW w:w="2344" w:type="dxa"/>
            <w:gridSpan w:val="2"/>
            <w:vMerge w:val="restart"/>
            <w:tcBorders>
              <w:top w:val="single" w:sz="2" w:space="0" w:color="000000"/>
              <w:left w:val="single" w:sz="2" w:space="0" w:color="000000"/>
              <w:bottom w:val="single" w:sz="2" w:space="0" w:color="000000"/>
              <w:right w:val="single" w:sz="2" w:space="0" w:color="000000"/>
            </w:tcBorders>
          </w:tcPr>
          <w:p w14:paraId="586FAD66"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ΦΠΑ 24%</w:t>
            </w:r>
          </w:p>
        </w:tc>
        <w:tc>
          <w:tcPr>
            <w:tcW w:w="1195" w:type="dxa"/>
            <w:vMerge w:val="restart"/>
            <w:tcBorders>
              <w:top w:val="single" w:sz="2" w:space="0" w:color="000000"/>
              <w:left w:val="single" w:sz="2" w:space="0" w:color="000000"/>
              <w:bottom w:val="single" w:sz="2" w:space="0" w:color="000000"/>
              <w:right w:val="single" w:sz="2" w:space="0" w:color="000000"/>
            </w:tcBorders>
          </w:tcPr>
          <w:p w14:paraId="4F5BFD64"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65238E23" w14:textId="77777777" w:rsidTr="0015531C">
        <w:trPr>
          <w:trHeight w:hRule="exact" w:val="310"/>
          <w:jc w:val="center"/>
        </w:trPr>
        <w:tc>
          <w:tcPr>
            <w:tcW w:w="5717" w:type="dxa"/>
            <w:gridSpan w:val="3"/>
            <w:tcBorders>
              <w:right w:val="single" w:sz="2" w:space="0" w:color="000000"/>
            </w:tcBorders>
          </w:tcPr>
          <w:p w14:paraId="1460AA7E" w14:textId="77777777" w:rsidR="004A5F7C" w:rsidRPr="00575BAD" w:rsidRDefault="004A5F7C" w:rsidP="004A5F7C">
            <w:pPr>
              <w:spacing w:before="0" w:after="60"/>
              <w:rPr>
                <w:rFonts w:asciiTheme="minorHAnsi" w:hAnsiTheme="minorHAnsi" w:cstheme="minorHAnsi"/>
                <w:sz w:val="18"/>
                <w:szCs w:val="18"/>
                <w:lang w:eastAsia="zh-CN"/>
              </w:rPr>
            </w:pPr>
          </w:p>
        </w:tc>
        <w:tc>
          <w:tcPr>
            <w:tcW w:w="2344" w:type="dxa"/>
            <w:gridSpan w:val="2"/>
            <w:tcBorders>
              <w:top w:val="single" w:sz="2" w:space="0" w:color="000000"/>
              <w:left w:val="single" w:sz="2" w:space="0" w:color="000000"/>
              <w:bottom w:val="single" w:sz="2" w:space="0" w:color="000000"/>
              <w:right w:val="single" w:sz="2" w:space="0" w:color="000000"/>
            </w:tcBorders>
          </w:tcPr>
          <w:p w14:paraId="5B795320"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ΓΕΝΙΚΟ ΣΥΝΟΛΟ</w:t>
            </w:r>
          </w:p>
        </w:tc>
        <w:tc>
          <w:tcPr>
            <w:tcW w:w="1195" w:type="dxa"/>
            <w:tcBorders>
              <w:top w:val="single" w:sz="2" w:space="0" w:color="000000"/>
              <w:left w:val="single" w:sz="2" w:space="0" w:color="000000"/>
              <w:bottom w:val="single" w:sz="2" w:space="0" w:color="000000"/>
              <w:right w:val="single" w:sz="2" w:space="0" w:color="000000"/>
            </w:tcBorders>
          </w:tcPr>
          <w:p w14:paraId="5876EB09" w14:textId="77777777" w:rsidR="004A5F7C" w:rsidRPr="00575BAD" w:rsidRDefault="004A5F7C" w:rsidP="004A5F7C">
            <w:pPr>
              <w:spacing w:before="0" w:after="60"/>
              <w:rPr>
                <w:rFonts w:asciiTheme="minorHAnsi" w:hAnsiTheme="minorHAnsi" w:cstheme="minorHAnsi"/>
                <w:sz w:val="18"/>
                <w:szCs w:val="18"/>
                <w:lang w:eastAsia="zh-CN"/>
              </w:rPr>
            </w:pPr>
          </w:p>
        </w:tc>
      </w:tr>
    </w:tbl>
    <w:p w14:paraId="2010B4B3" w14:textId="77777777" w:rsidR="004A5F7C" w:rsidRPr="004A5F7C" w:rsidRDefault="004A5F7C" w:rsidP="004A5F7C">
      <w:pPr>
        <w:spacing w:before="0" w:after="60"/>
        <w:rPr>
          <w:rFonts w:asciiTheme="minorHAnsi" w:hAnsiTheme="minorHAnsi" w:cstheme="minorHAnsi"/>
          <w:b/>
          <w:i/>
          <w:sz w:val="22"/>
          <w:szCs w:val="22"/>
          <w:u w:val="single"/>
          <w:lang w:eastAsia="zh-CN"/>
        </w:rPr>
      </w:pPr>
      <w:r w:rsidRPr="004A5F7C">
        <w:rPr>
          <w:rFonts w:asciiTheme="minorHAnsi" w:hAnsiTheme="minorHAnsi" w:cstheme="minorHAnsi"/>
          <w:b/>
          <w:i/>
          <w:sz w:val="22"/>
          <w:szCs w:val="22"/>
          <w:u w:val="single"/>
          <w:lang w:eastAsia="zh-CN"/>
        </w:rPr>
        <w:t>Α.5. ΠΡΟΥΠΟΛΟΓΙΣΜΟΣ ΕΡΓΑΣΙΩΝ</w:t>
      </w:r>
    </w:p>
    <w:p w14:paraId="3BF104A7"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Το τίμημα για την υλοποίηση των ανωτέρω εργασιών ανέρχεται στο ποσό των ………………. ευρώ </w:t>
      </w:r>
      <w:r w:rsidRPr="004A5F7C">
        <w:rPr>
          <w:rFonts w:asciiTheme="minorHAnsi" w:hAnsiTheme="minorHAnsi" w:cstheme="minorHAnsi"/>
          <w:b/>
          <w:sz w:val="22"/>
          <w:szCs w:val="22"/>
          <w:lang w:val="el-GR" w:eastAsia="zh-CN"/>
        </w:rPr>
        <w:t>ΜΗ συμπεριλαμβανομένου ΦΠΑ 24%.</w:t>
      </w:r>
      <w:r w:rsidRPr="004A5F7C">
        <w:rPr>
          <w:rFonts w:asciiTheme="minorHAnsi" w:hAnsiTheme="minorHAnsi" w:cstheme="minorHAnsi"/>
          <w:sz w:val="22"/>
          <w:szCs w:val="22"/>
          <w:lang w:val="el-GR" w:eastAsia="zh-CN"/>
        </w:rPr>
        <w:t xml:space="preserve">  </w:t>
      </w:r>
    </w:p>
    <w:p w14:paraId="284C5B67"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 xml:space="preserve">Οι ασφαλιστικές εισφορές του έργου βαρύνουν την Αναθέτουσα Αρχή. </w:t>
      </w:r>
    </w:p>
    <w:p w14:paraId="145B4501"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Α.6. ΥΠΟΧΡΕΩΣΕΙΣ ΑΝΑΔΟΧΟΥ</w:t>
      </w:r>
    </w:p>
    <w:p w14:paraId="0C72EEE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Θα πρέπει να σημειωθεί ότι αποκλειστικά υπεύθυνος ποινικά και αστικά, για την ασφαλή εκτέλεση των εργασιών και των εργαζομένων, είναι ο ανάδοχος του Έργου.</w:t>
      </w:r>
    </w:p>
    <w:p w14:paraId="304344CC" w14:textId="3DD4A033"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Κατά την διάρκεια των εργασιών ο Ανάδοχος οφείλει: </w:t>
      </w:r>
      <w:r w:rsidRPr="00292FDD">
        <w:rPr>
          <w:rFonts w:asciiTheme="minorHAnsi" w:hAnsiTheme="minorHAnsi" w:cstheme="minorHAnsi"/>
          <w:color w:val="C00000"/>
          <w:sz w:val="22"/>
          <w:szCs w:val="22"/>
          <w:lang w:val="el-GR" w:eastAsia="zh-CN"/>
        </w:rPr>
        <w:t xml:space="preserve">(προσαρμόζεται ανάλογα από τον </w:t>
      </w:r>
      <w:r w:rsidR="00575BAD" w:rsidRPr="00292FDD">
        <w:rPr>
          <w:rFonts w:asciiTheme="minorHAnsi" w:hAnsiTheme="minorHAnsi" w:cstheme="minorHAnsi"/>
          <w:color w:val="C00000"/>
          <w:sz w:val="22"/>
          <w:szCs w:val="22"/>
          <w:lang w:val="el-GR" w:eastAsia="zh-CN"/>
        </w:rPr>
        <w:t>φορέα</w:t>
      </w:r>
      <w:r w:rsidRPr="00292FDD">
        <w:rPr>
          <w:rFonts w:asciiTheme="minorHAnsi" w:hAnsiTheme="minorHAnsi" w:cstheme="minorHAnsi"/>
          <w:color w:val="C00000"/>
          <w:sz w:val="22"/>
          <w:szCs w:val="22"/>
          <w:lang w:val="el-GR" w:eastAsia="zh-CN"/>
        </w:rPr>
        <w:t>)</w:t>
      </w:r>
    </w:p>
    <w:p w14:paraId="1FB300C8"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λάβει γνώση των χώρων (διαστάσεων, απαιτήσεων, υπάρχουσας κατάστασης των χώρων). </w:t>
      </w:r>
    </w:p>
    <w:p w14:paraId="3131B4C0"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υπάρχει πρώτα συνεννόηση </w:t>
      </w:r>
      <w:r w:rsidRPr="004A5F7C">
        <w:rPr>
          <w:rFonts w:asciiTheme="minorHAnsi" w:hAnsiTheme="minorHAnsi" w:cstheme="minorHAnsi"/>
          <w:b/>
          <w:sz w:val="22"/>
          <w:szCs w:val="22"/>
          <w:lang w:val="el-GR" w:eastAsia="zh-CN"/>
        </w:rPr>
        <w:t>με τον επιβλέποντα μηχανικό του έργου</w:t>
      </w:r>
      <w:r w:rsidRPr="004A5F7C">
        <w:rPr>
          <w:rFonts w:asciiTheme="minorHAnsi" w:hAnsiTheme="minorHAnsi" w:cstheme="minorHAnsi"/>
          <w:sz w:val="22"/>
          <w:szCs w:val="22"/>
          <w:lang w:val="el-GR" w:eastAsia="zh-CN"/>
        </w:rPr>
        <w:t xml:space="preserve">, για οποιαδήποτε τροποποίηση, κατά τη φάση εκτέλεσης των εργασιών. </w:t>
      </w:r>
    </w:p>
    <w:p w14:paraId="5AEFF726"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επιμέτρηση και διαστασιολόγηση η οποία συνοδεύει την Τεχνική Περιγραφή είναι ενδεικτική. Γι’ αυτό το λόγο, πριν ξεκινήσει η κατασκευή, θα πρέπει να γίνει επανέλεγχος από τον Ανάδοχο, αφού ληφθούν όλες οι διαστάσεις επί τόπου. Οι παραγγελίες θα γίνουν βάσει πραγματικών μεγεθών και όχι από τα σχέδια. Σε αντίθετη περίπτωση η δαπάνη ανακατασκευής θα βαρύνει τον Ανάδοχο.</w:t>
      </w:r>
    </w:p>
    <w:p w14:paraId="42E95EFF"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Πριν από την προμήθεια οποιουδήποτε υλικού και πριν από την οποιαδήποτε κατασκευή, να προσκομίζει δείγματα στο εργοτάξιο για έγκριση. Η έγκριση έχει την έννοια της εντολής για τη συνέχιση των εργασιών και σε καμία περίπτωση δεν απαλλάσσει τον εργολήπτη από την ευθύνη για οποιαδήποτε κακοτεχνία ή αστοχία υλικού που θα εμφανιστεί στο μέλλον.</w:t>
      </w:r>
    </w:p>
    <w:p w14:paraId="0DEE2F96"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Όλα τα υλικά που θα χρησιμοποιηθούν, θα είναι αρίστης ποιότητας, εγκεκριμένα από τους αρμόδιους φορείς και σύμφωνα με τις διεθνείς και ελληνικές τυποποιήσεις και προδιαγραφές. Να προσκομίζονται στο έργο συσκευασμένα και προστατευμένα με περιτύλιγμα, σε ποσότητα που να επιτρέπει τη φόρτωση και εκφόρτωση τους και σημασμένα όπως προβλέπουν τα σχετικά πρότυπα.</w:t>
      </w:r>
      <w:bookmarkStart w:id="28" w:name="_bookmark6"/>
      <w:bookmarkEnd w:id="28"/>
    </w:p>
    <w:p w14:paraId="05A443E5"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απομακρύνει όλα τα προϊόντα των εργασιών (π.χ. στοιχεία αποξήλωσης κ.α.) από τον εσωτερικό, αλλά και από τον περιβάλλοντα χώρο του κτιρίου. Όλα τα απορρίμματα που θα προκύψουν από τις εργασίες, να διατεθούν σε χώρο που προβλέπεται από τις τοπικές αρχές. Κατόπιν των εργασιών, ο υπό διαμόρφωση χώρος, πρέπει να παραδοθεί καθαρός και έτοιμος προς άμεση χρήση. </w:t>
      </w:r>
    </w:p>
    <w:p w14:paraId="09CD56BA"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προνοεί για την μεταφορά και αποθήκευση όλων των υλικών προς χρήση και να παίρνει όλα τα απαραίτητα μέτρα προφύλαξης των προσκομιζόμενων υλικών μέχρι να χρησιμοποιηθούν, των μηχανικών, των μεταφορικών μέσων και εν γένει όλα τα απαραίτητα μέτρα ασφαλείας του </w:t>
      </w:r>
      <w:r w:rsidRPr="004A5F7C">
        <w:rPr>
          <w:rFonts w:asciiTheme="minorHAnsi" w:hAnsiTheme="minorHAnsi" w:cstheme="minorHAnsi"/>
          <w:sz w:val="22"/>
          <w:szCs w:val="22"/>
          <w:lang w:val="el-GR" w:eastAsia="zh-CN"/>
        </w:rPr>
        <w:lastRenderedPageBreak/>
        <w:t xml:space="preserve">εργατοτεχνικού προσωπικού, των επιβλεπόντων και κάθε τρίτου σύμφωνα με τους ισχύοντες νόμους και διατάξεις, φέροντος την ευθύνη αποκλειστικά και μόνο αυτός για κάθε συνέπεια που θα προκύψει από τη μη εφαρμογή τους. </w:t>
      </w:r>
    </w:p>
    <w:p w14:paraId="2584C955"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αποκαταστήσει και να επαναφέρει τις κατασκευές που υπέστησαν ζημιά ή φθορά στην πρότερό τους κατάσταση εφόσον αυτή προκλήθηκε από δική του υπαιτιότητα. </w:t>
      </w:r>
    </w:p>
    <w:p w14:paraId="722C7859"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συμμορφώνεται με τις εντολές του επιβλέποντος μηχανικού. Για οποιαδήποτε τροποποίηση, κατά τη φάση εκτέλεσης των εργασιών, θα υπάρχει πρώτα συνεννόηση. </w:t>
      </w:r>
    </w:p>
    <w:p w14:paraId="2F11F08F"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παραδώσει τους χώρους σε πλήρη και καλή λειτουργία. </w:t>
      </w:r>
    </w:p>
    <w:p w14:paraId="5E466C19"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eastAsia="zh-CN"/>
        </w:rPr>
      </w:pPr>
      <w:r w:rsidRPr="004A5F7C">
        <w:rPr>
          <w:rFonts w:asciiTheme="minorHAnsi" w:hAnsiTheme="minorHAnsi" w:cstheme="minorHAnsi"/>
          <w:b/>
          <w:sz w:val="22"/>
          <w:szCs w:val="22"/>
          <w:lang w:val="el-GR" w:eastAsia="zh-CN"/>
        </w:rPr>
        <w:t xml:space="preserve">Ο μέγιστος χρόνος αποπεράτωσης των εργασιών είναι ………….. </w:t>
      </w:r>
      <w:r w:rsidRPr="004A5F7C">
        <w:rPr>
          <w:rFonts w:asciiTheme="minorHAnsi" w:hAnsiTheme="minorHAnsi" w:cstheme="minorHAnsi"/>
          <w:b/>
          <w:sz w:val="22"/>
          <w:szCs w:val="22"/>
          <w:lang w:eastAsia="zh-CN"/>
        </w:rPr>
        <w:t xml:space="preserve">(…….) ημέρες. </w:t>
      </w:r>
    </w:p>
    <w:p w14:paraId="4EADE63B"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Η τιμή που θα δοθεί να αφορά το σύνολο των υλικών και εργασιών.</w:t>
      </w:r>
    </w:p>
    <w:p w14:paraId="00663589"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Β. ΔΙΕΞΑΓΩΓΗ ΔΙΑΓΩΝΙΣΜΟΥ</w:t>
      </w:r>
    </w:p>
    <w:p w14:paraId="6C2082E9"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Δικαίωμα συμμετοχής στο διαγωνισμό έχουν φυσικά ή νομικά πρόσωπα ή ενώσεις/κοινοπραξίες αυτών που πληρούν τους όρους που καθορίζονται στη Διακήρυξη. </w:t>
      </w:r>
    </w:p>
    <w:p w14:paraId="364B230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ενώσεις και οι κοινοπραξίες προμηθευτών που υποβάλλουν κοινή προσφορά, μαζί με την προσφορά υποβάλλουν τα παραπάνω κατά περίπτωση δικαιολογητικά για κάθε προμηθευτή που συμμετέχει στην ένωση ή κοινοπραξία.</w:t>
      </w:r>
    </w:p>
    <w:p w14:paraId="7B8C7C11"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Σημείωση: Σε περίπτωση κοινοπρακτικού σχήματος πρέπει να αναγράφεται η πλήρης επωνυμία και διεύθυνση, καθώς και ο αριθμός τηλεφώνου, φαξ και η διεύθυνση ηλεκτρονικού ταχυδρομείου (</w:t>
      </w:r>
      <w:r w:rsidRPr="004A5F7C">
        <w:rPr>
          <w:rFonts w:asciiTheme="minorHAnsi" w:hAnsiTheme="minorHAnsi" w:cstheme="minorHAnsi"/>
          <w:sz w:val="22"/>
          <w:szCs w:val="22"/>
          <w:lang w:eastAsia="zh-CN"/>
        </w:rPr>
        <w:t>e</w:t>
      </w:r>
      <w:r w:rsidRPr="004A5F7C">
        <w:rPr>
          <w:rFonts w:asciiTheme="minorHAnsi" w:hAnsiTheme="minorHAnsi" w:cstheme="minorHAnsi"/>
          <w:sz w:val="22"/>
          <w:szCs w:val="22"/>
          <w:lang w:val="el-GR" w:eastAsia="zh-CN"/>
        </w:rPr>
        <w:t>-</w:t>
      </w:r>
      <w:r w:rsidRPr="004A5F7C">
        <w:rPr>
          <w:rFonts w:asciiTheme="minorHAnsi" w:hAnsiTheme="minorHAnsi" w:cstheme="minorHAnsi"/>
          <w:sz w:val="22"/>
          <w:szCs w:val="22"/>
          <w:lang w:eastAsia="zh-CN"/>
        </w:rPr>
        <w:t>mail</w:t>
      </w:r>
      <w:r w:rsidRPr="004A5F7C">
        <w:rPr>
          <w:rFonts w:asciiTheme="minorHAnsi" w:hAnsiTheme="minorHAnsi" w:cstheme="minorHAnsi"/>
          <w:sz w:val="22"/>
          <w:szCs w:val="22"/>
          <w:lang w:val="el-GR" w:eastAsia="zh-CN"/>
        </w:rPr>
        <w:t>) όλων των μελών του.</w:t>
      </w:r>
    </w:p>
    <w:p w14:paraId="578089EA" w14:textId="77777777" w:rsidR="004A5F7C" w:rsidRPr="004A5F7C" w:rsidRDefault="004A5F7C" w:rsidP="004A5F7C">
      <w:pPr>
        <w:spacing w:before="0" w:after="60"/>
        <w:ind w:left="426" w:hanging="426"/>
        <w:rPr>
          <w:rFonts w:asciiTheme="minorHAnsi" w:hAnsiTheme="minorHAnsi" w:cstheme="minorHAnsi"/>
          <w:b/>
          <w:sz w:val="22"/>
          <w:szCs w:val="22"/>
          <w:u w:val="single"/>
          <w:lang w:eastAsia="zh-CN"/>
        </w:rPr>
      </w:pPr>
      <w:r w:rsidRPr="004A5F7C">
        <w:rPr>
          <w:rFonts w:asciiTheme="minorHAnsi" w:hAnsiTheme="minorHAnsi" w:cstheme="minorHAnsi"/>
          <w:b/>
          <w:sz w:val="22"/>
          <w:szCs w:val="22"/>
          <w:u w:val="single"/>
          <w:lang w:eastAsia="zh-CN"/>
        </w:rPr>
        <w:t>Β.1. Τόπος-Χρόνος διενέργειας διαγωνισμού</w:t>
      </w:r>
    </w:p>
    <w:tbl>
      <w:tblPr>
        <w:tblW w:w="0" w:type="auto"/>
        <w:tblCellMar>
          <w:left w:w="0" w:type="dxa"/>
          <w:right w:w="0" w:type="dxa"/>
        </w:tblCellMar>
        <w:tblLook w:val="0660" w:firstRow="1" w:lastRow="1" w:firstColumn="0" w:lastColumn="0" w:noHBand="1" w:noVBand="1"/>
      </w:tblPr>
      <w:tblGrid>
        <w:gridCol w:w="2124"/>
        <w:gridCol w:w="2549"/>
        <w:gridCol w:w="2266"/>
        <w:gridCol w:w="2693"/>
      </w:tblGrid>
      <w:tr w:rsidR="004A5F7C" w:rsidRPr="00575BAD" w14:paraId="56F73440" w14:textId="77777777" w:rsidTr="0015531C">
        <w:trPr>
          <w:trHeight w:hRule="exact" w:val="937"/>
        </w:trPr>
        <w:tc>
          <w:tcPr>
            <w:tcW w:w="2125" w:type="dxa"/>
            <w:tcBorders>
              <w:top w:val="single" w:sz="2" w:space="0" w:color="000080"/>
              <w:left w:val="single" w:sz="2" w:space="0" w:color="000080"/>
              <w:bottom w:val="single" w:sz="2" w:space="0" w:color="000000"/>
              <w:right w:val="single" w:sz="2" w:space="0" w:color="000080"/>
            </w:tcBorders>
          </w:tcPr>
          <w:p w14:paraId="7937CC04"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ΤΟΠΟΣ ΥΠΟΒΟΛΗΣ ΠΡΟΣΦΟΡΩΝ</w:t>
            </w:r>
          </w:p>
        </w:tc>
        <w:tc>
          <w:tcPr>
            <w:tcW w:w="2550" w:type="dxa"/>
            <w:tcBorders>
              <w:top w:val="single" w:sz="2" w:space="0" w:color="000080"/>
              <w:left w:val="single" w:sz="2" w:space="0" w:color="000080"/>
              <w:bottom w:val="single" w:sz="2" w:space="0" w:color="000000"/>
              <w:right w:val="single" w:sz="2" w:space="0" w:color="000080"/>
            </w:tcBorders>
          </w:tcPr>
          <w:p w14:paraId="6C9AB8E0"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ΚΑΤΑΛΗΚΤΙΚΗ ΗΜΕΡΟΜΗΝΙΑ ΥΠΟΒΟΛΗΣ ΠΡΟΣΦΟΡΩΝ</w:t>
            </w:r>
          </w:p>
        </w:tc>
        <w:tc>
          <w:tcPr>
            <w:tcW w:w="2267" w:type="dxa"/>
            <w:tcBorders>
              <w:top w:val="single" w:sz="2" w:space="0" w:color="000080"/>
              <w:left w:val="single" w:sz="2" w:space="0" w:color="000080"/>
              <w:bottom w:val="single" w:sz="2" w:space="0" w:color="000000"/>
              <w:right w:val="single" w:sz="2" w:space="0" w:color="000080"/>
            </w:tcBorders>
          </w:tcPr>
          <w:p w14:paraId="06B35A4C"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ΤΟΠΟΣ ΔΙΕΝΕΡΓΕΙΑΣ ΔΙΑΓΩΝΙΣΜΟΥ</w:t>
            </w:r>
          </w:p>
        </w:tc>
        <w:tc>
          <w:tcPr>
            <w:tcW w:w="2694" w:type="dxa"/>
            <w:tcBorders>
              <w:top w:val="single" w:sz="2" w:space="0" w:color="000080"/>
              <w:left w:val="single" w:sz="2" w:space="0" w:color="000080"/>
              <w:bottom w:val="single" w:sz="2" w:space="0" w:color="000000"/>
              <w:right w:val="single" w:sz="2" w:space="0" w:color="000080"/>
            </w:tcBorders>
          </w:tcPr>
          <w:p w14:paraId="299BBEE6"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ΗΜΕΡΟΜΗΝΙΑ ΔΙΕΝΕΡΓΕΙΑΣ ΔΙΑΓΩΝΙΣΜΟΥ</w:t>
            </w:r>
          </w:p>
        </w:tc>
      </w:tr>
      <w:tr w:rsidR="004A5F7C" w:rsidRPr="00575BAD" w14:paraId="2D56189A" w14:textId="77777777" w:rsidTr="0015531C">
        <w:trPr>
          <w:trHeight w:hRule="exact" w:val="1564"/>
        </w:trPr>
        <w:tc>
          <w:tcPr>
            <w:tcW w:w="2125" w:type="dxa"/>
            <w:tcBorders>
              <w:top w:val="single" w:sz="2" w:space="0" w:color="000000"/>
              <w:left w:val="single" w:sz="2" w:space="0" w:color="000000"/>
              <w:bottom w:val="single" w:sz="2" w:space="0" w:color="000000"/>
              <w:right w:val="single" w:sz="2" w:space="0" w:color="000000"/>
            </w:tcBorders>
          </w:tcPr>
          <w:p w14:paraId="649C6C04" w14:textId="77777777" w:rsidR="004A5F7C" w:rsidRPr="00575BAD" w:rsidRDefault="004A5F7C" w:rsidP="004A5F7C">
            <w:pPr>
              <w:spacing w:before="0" w:after="60"/>
              <w:rPr>
                <w:rFonts w:asciiTheme="minorHAnsi" w:hAnsiTheme="minorHAnsi" w:cstheme="minorHAnsi"/>
                <w:sz w:val="18"/>
                <w:szCs w:val="18"/>
                <w:lang w:eastAsia="zh-CN"/>
              </w:rPr>
            </w:pPr>
          </w:p>
          <w:p w14:paraId="5FE8BD74" w14:textId="77777777" w:rsidR="004A5F7C" w:rsidRPr="00575BAD" w:rsidRDefault="004A5F7C" w:rsidP="004A5F7C">
            <w:pPr>
              <w:spacing w:before="0" w:after="60"/>
              <w:rPr>
                <w:rFonts w:asciiTheme="minorHAnsi" w:hAnsiTheme="minorHAnsi" w:cstheme="minorHAnsi"/>
                <w:sz w:val="18"/>
                <w:szCs w:val="18"/>
                <w:lang w:eastAsia="zh-CN"/>
              </w:rPr>
            </w:pPr>
          </w:p>
        </w:tc>
        <w:tc>
          <w:tcPr>
            <w:tcW w:w="2550" w:type="dxa"/>
            <w:tcBorders>
              <w:top w:val="single" w:sz="2" w:space="0" w:color="000000"/>
              <w:left w:val="single" w:sz="2" w:space="0" w:color="000000"/>
              <w:bottom w:val="single" w:sz="2" w:space="0" w:color="000000"/>
              <w:right w:val="single" w:sz="2" w:space="0" w:color="000000"/>
            </w:tcBorders>
          </w:tcPr>
          <w:p w14:paraId="7EB8E979"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…./…../2025</w:t>
            </w:r>
          </w:p>
          <w:p w14:paraId="16E1BB19"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 xml:space="preserve">Ημέρα ………………. </w:t>
            </w:r>
          </w:p>
          <w:p w14:paraId="6CD37689"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 xml:space="preserve">Ώρα </w:t>
            </w:r>
          </w:p>
        </w:tc>
        <w:tc>
          <w:tcPr>
            <w:tcW w:w="2267" w:type="dxa"/>
            <w:tcBorders>
              <w:top w:val="single" w:sz="2" w:space="0" w:color="000000"/>
              <w:left w:val="single" w:sz="2" w:space="0" w:color="000000"/>
              <w:bottom w:val="single" w:sz="2" w:space="0" w:color="000000"/>
              <w:right w:val="single" w:sz="2" w:space="0" w:color="000000"/>
            </w:tcBorders>
          </w:tcPr>
          <w:p w14:paraId="0777586A" w14:textId="77777777" w:rsidR="004A5F7C" w:rsidRPr="00575BAD" w:rsidRDefault="004A5F7C" w:rsidP="004A5F7C">
            <w:pPr>
              <w:spacing w:before="0" w:after="60"/>
              <w:rPr>
                <w:rFonts w:asciiTheme="minorHAnsi" w:hAnsiTheme="minorHAnsi" w:cstheme="minorHAnsi"/>
                <w:sz w:val="18"/>
                <w:szCs w:val="18"/>
                <w:lang w:eastAsia="zh-CN"/>
              </w:rPr>
            </w:pPr>
          </w:p>
        </w:tc>
        <w:tc>
          <w:tcPr>
            <w:tcW w:w="2694" w:type="dxa"/>
            <w:tcBorders>
              <w:top w:val="single" w:sz="2" w:space="0" w:color="000000"/>
              <w:left w:val="single" w:sz="2" w:space="0" w:color="000000"/>
              <w:bottom w:val="single" w:sz="2" w:space="0" w:color="000000"/>
              <w:right w:val="single" w:sz="2" w:space="0" w:color="000000"/>
            </w:tcBorders>
          </w:tcPr>
          <w:p w14:paraId="08878AB1"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…../…./2025</w:t>
            </w:r>
          </w:p>
          <w:p w14:paraId="52E053E9"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Ημέρα …………</w:t>
            </w:r>
          </w:p>
          <w:p w14:paraId="02FFE08C"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Ώρα: ……….π.μ.</w:t>
            </w:r>
          </w:p>
        </w:tc>
      </w:tr>
    </w:tbl>
    <w:p w14:paraId="5AFA993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υποψήφιοι Προμηθευτές πρέπει να υποβάλουν τις προσφορές τους, στη Αναθέτουσα Αρχή, Διεύθυνση: ……………….</w:t>
      </w:r>
    </w:p>
    <w:p w14:paraId="5AD40E6B"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Προσφορές που κατατίθενται μετά την ……/…/2025, ημέρα …….. και ώρα ……. μ.μ., είναι</w:t>
      </w:r>
      <w:bookmarkStart w:id="29" w:name="_bookmark7"/>
      <w:bookmarkEnd w:id="29"/>
      <w:r w:rsidRPr="004A5F7C">
        <w:rPr>
          <w:rFonts w:asciiTheme="minorHAnsi" w:hAnsiTheme="minorHAnsi" w:cstheme="minorHAnsi"/>
          <w:sz w:val="22"/>
          <w:szCs w:val="22"/>
          <w:lang w:val="el-GR" w:eastAsia="zh-CN"/>
        </w:rPr>
        <w:t xml:space="preserve"> </w:t>
      </w:r>
      <w:r w:rsidRPr="004A5F7C">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0EB337D0" wp14:editId="0C70EAD3">
                <wp:simplePos x="0" y="0"/>
                <wp:positionH relativeFrom="column">
                  <wp:posOffset>0</wp:posOffset>
                </wp:positionH>
                <wp:positionV relativeFrom="paragraph">
                  <wp:posOffset>0</wp:posOffset>
                </wp:positionV>
                <wp:extent cx="635000" cy="635000"/>
                <wp:effectExtent l="9525" t="0" r="12700" b="0"/>
                <wp:wrapNone/>
                <wp:docPr id="386" name="polygon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C9B1F" id="polygon11"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4A5F7C">
        <w:rPr>
          <w:rFonts w:asciiTheme="minorHAnsi" w:hAnsiTheme="minorHAnsi" w:cstheme="minorHAnsi"/>
          <w:noProof/>
          <w:sz w:val="22"/>
          <w:szCs w:val="22"/>
        </w:rPr>
        <mc:AlternateContent>
          <mc:Choice Requires="wps">
            <w:drawing>
              <wp:anchor distT="0" distB="0" distL="114300" distR="114300" simplePos="0" relativeHeight="251669504" behindDoc="0" locked="0" layoutInCell="1" allowOverlap="1" wp14:anchorId="62ED6655" wp14:editId="487BC83C">
                <wp:simplePos x="0" y="0"/>
                <wp:positionH relativeFrom="column">
                  <wp:posOffset>0</wp:posOffset>
                </wp:positionH>
                <wp:positionV relativeFrom="paragraph">
                  <wp:posOffset>0</wp:posOffset>
                </wp:positionV>
                <wp:extent cx="635000" cy="635000"/>
                <wp:effectExtent l="9525" t="0" r="12700" b="0"/>
                <wp:wrapNone/>
                <wp:docPr id="385" name="polygon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AB58D" id="polygon12"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4A5F7C">
        <w:rPr>
          <w:rFonts w:asciiTheme="minorHAnsi" w:hAnsiTheme="minorHAnsi" w:cstheme="minorHAnsi"/>
          <w:sz w:val="22"/>
          <w:szCs w:val="22"/>
          <w:lang w:val="el-GR" w:eastAsia="zh-CN"/>
        </w:rPr>
        <w:t>εκπρόθεσμες και επιστρέφονται.</w:t>
      </w:r>
    </w:p>
    <w:p w14:paraId="143A175C"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Β.2. Τρόπος λήψης εγγράφων διαγωνισμού</w:t>
      </w:r>
    </w:p>
    <w:p w14:paraId="139EDAE6" w14:textId="7B2BAFFC" w:rsidR="004A5F7C" w:rsidRPr="004A5F7C" w:rsidRDefault="004A5F7C" w:rsidP="004A5F7C">
      <w:pPr>
        <w:tabs>
          <w:tab w:val="left" w:pos="1588"/>
          <w:tab w:val="left" w:pos="2155"/>
          <w:tab w:val="left" w:pos="2722"/>
          <w:tab w:val="left" w:pos="3289"/>
        </w:tabs>
        <w:autoSpaceDE w:val="0"/>
        <w:autoSpaceDN w:val="0"/>
        <w:adjustRightInd w:val="0"/>
        <w:spacing w:before="0" w:after="60" w:line="240" w:lineRule="auto"/>
        <w:rPr>
          <w:rFonts w:asciiTheme="minorHAnsi" w:hAnsiTheme="minorHAnsi" w:cstheme="minorHAnsi"/>
          <w:sz w:val="22"/>
          <w:szCs w:val="22"/>
          <w:lang w:val="el-GR"/>
        </w:rPr>
      </w:pPr>
      <w:r w:rsidRPr="004A5F7C">
        <w:rPr>
          <w:rFonts w:asciiTheme="minorHAnsi" w:hAnsiTheme="minorHAnsi" w:cstheme="minorHAnsi"/>
          <w:sz w:val="22"/>
          <w:szCs w:val="22"/>
          <w:lang w:val="el-GR"/>
        </w:rPr>
        <w:t>Το πλήρες κείμενο της Διακήρυξης παρέχεται σε ηλεκτρονική μορφή από την ιστοσελίδα του αναθέτοντα (εφόσον υπάρχει) ………………………………………………. στην ιστοσελίδα του Δήμου ………… όπου θα εκτελεστεί το έργο (εφόσον είναι εφικτό), στην ιστοσελίδα της ΟΤΔ, από τα γραφεία του φορέα (Διεύθυνση ………………………………………………………..). Πληροφορίες σχετικά με τη Διακήρυξη παρέχονται από τ………………….. (ονοματεπώνυμο, ιδιότητα)  (τηλ.: ………………………………..).</w:t>
      </w:r>
    </w:p>
    <w:p w14:paraId="50405F0E"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Β.3. Δικαιολογητικά συμμετοχής</w:t>
      </w:r>
    </w:p>
    <w:p w14:paraId="508B6A16"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φάκελος </w:t>
      </w:r>
      <w:r w:rsidRPr="004A5F7C">
        <w:rPr>
          <w:rFonts w:asciiTheme="minorHAnsi" w:hAnsiTheme="minorHAnsi" w:cstheme="minorHAnsi"/>
          <w:b/>
          <w:sz w:val="22"/>
          <w:szCs w:val="22"/>
          <w:lang w:val="el-GR" w:eastAsia="zh-CN"/>
        </w:rPr>
        <w:t>«Δικαιολογητικά Συμμετοχής</w:t>
      </w:r>
      <w:r w:rsidRPr="004A5F7C">
        <w:rPr>
          <w:rFonts w:asciiTheme="minorHAnsi" w:hAnsiTheme="minorHAnsi" w:cstheme="minorHAnsi"/>
          <w:sz w:val="22"/>
          <w:szCs w:val="22"/>
          <w:lang w:val="el-GR" w:eastAsia="zh-CN"/>
        </w:rPr>
        <w:t>» περιλαμβάνει τα ακόλουθα:</w:t>
      </w:r>
    </w:p>
    <w:p w14:paraId="0F71AB35"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τα αποδεικτικά έγγραφα νομιμοποίησης του προσφέροντος νομικού προσώπου, (όπως καταστατικά, πιστοποιητικά μεταβολών, αντίστοιχα ΦΕΚ, συγκρότηση Δ.Σ. σε σώμα, σε περίπτωση Α.Ε., έναρξη επαγγέλματος κλπ., ανάλογα με τη νομική μορφή του διαγωνιζομένου). Από τα </w:t>
      </w:r>
      <w:r w:rsidRPr="004A5F7C">
        <w:rPr>
          <w:rFonts w:asciiTheme="minorHAnsi" w:hAnsiTheme="minorHAnsi" w:cstheme="minorHAnsi"/>
          <w:sz w:val="22"/>
          <w:szCs w:val="22"/>
          <w:lang w:val="el-GR" w:eastAsia="zh-CN"/>
        </w:rPr>
        <w:lastRenderedPageBreak/>
        <w:t>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6C1C23C" w14:textId="77777777" w:rsid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παραστατικό εκπροσώπησης, αν οι οικονομικοί φορείς συμμετέχουν με αντιπρόσωπο τους. Οι ενώσεις οικονομικών φορέων που υποβάλλουν κοινή προσφορά υποβάλλουν τα δικαιολογητικά της παρ. α, για κάθε οικονομικό φορέα που συμμετέχει στην ένωση.</w:t>
      </w:r>
    </w:p>
    <w:p w14:paraId="6F855F40" w14:textId="77777777" w:rsidR="00B77944"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Οι οικονομικοί φορείς αποκλείονται από τη διαδικασία ανάθεσης όταν:</w:t>
      </w:r>
    </w:p>
    <w:p w14:paraId="6AA409F7" w14:textId="77777777" w:rsidR="00B77944"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α) υπάρχει εις βάρος του αμετάκλητη, καταδικαστική απόφαση για συμμετοχή σε εγκληματική οργάνωση, ενεργητική δωροδοκία,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 της τρομοκρατίας, παιδική εργασία και άλλες μορφές εμπορίας ανθρώπων,</w:t>
      </w:r>
    </w:p>
    <w:p w14:paraId="321F4257" w14:textId="77777777" w:rsidR="00B77944"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β) ο Φορέας γνωρίζει ότι ο εν λόγω οικονομικός φορέας έχει αθετήσει τις υποχρεώσεις του όσον αφορά στην καταβολή φόρων ή εισφορών κοινωνικής ασφάλισης,</w:t>
      </w:r>
    </w:p>
    <w:p w14:paraId="7440D5E0" w14:textId="77777777" w:rsidR="00B77944"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γ) εάν ο οικονομικός φορέας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p>
    <w:p w14:paraId="7659DD25" w14:textId="77777777" w:rsidR="00B77944"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δ) ο Φορέας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7085CE7F" w14:textId="77777777" w:rsidR="00B77944"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ε) συντρέχουν λόγοι σύγκρουσης συμφερόντων,</w:t>
      </w:r>
    </w:p>
    <w:p w14:paraId="584FDA4B" w14:textId="77777777" w:rsidR="00B77944"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στ) εάν ο οικονομικός φορέας έχει επιδείξει σοβαρή ή επαναλαμβανόμενη πλημμέλεια κατά την εκτέλεση ουσιώδους απαίτησης στο πλαίσιο προηγούμενης σύμβασης,</w:t>
      </w:r>
    </w:p>
    <w:p w14:paraId="0A764857" w14:textId="77777777" w:rsidR="00B77944"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ζ) εάν ο οικονομικός φορέας προσκομίσει ψευδείς δηλώσεις,</w:t>
      </w:r>
    </w:p>
    <w:p w14:paraId="76C1E3F4" w14:textId="77777777" w:rsidR="00B77944"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 xml:space="preserve">η) εάν ο οικονομικός φορέας επιχειρεί να επηρεάσει με αθέμιτο τρόπο τη διαδικασία λήψης αποφάσεων του Φορέα,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   </w:t>
      </w:r>
    </w:p>
    <w:p w14:paraId="3D607295" w14:textId="07530A3F" w:rsidR="003F54AB" w:rsidRPr="00B77944" w:rsidRDefault="00B77944" w:rsidP="00B77944">
      <w:pPr>
        <w:widowControl w:val="0"/>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θ) εάν ο Φορέας μπορεί να αποδείξει, με κατάλληλα μέσα, ότι ο οικονομικός φορέας έχει διαπράξει σοβαρό επαγγελματικό παράπτωμα, το οποίο θέτει εν αμφιβόλω την ακεραιότητά του</w:t>
      </w:r>
    </w:p>
    <w:p w14:paraId="5574FA78" w14:textId="77777777" w:rsidR="004A5F7C" w:rsidRPr="00B77944" w:rsidRDefault="004A5F7C" w:rsidP="004A5F7C">
      <w:pPr>
        <w:spacing w:before="0" w:after="60"/>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Η αρχή διατηρεί το δικαίωμα ανά πάσα στιγμή να ζητήσει όλα ή κάποια από τα πιστοποιητικά/δικαιολογητικά έγγραφα που αποδεικνύουν τα ανωτέρω, εφόσον κρίνει ότι αυτό είναι απαραίτητο για την ομαλή διεξαγωγή της διαδικασίας.</w:t>
      </w:r>
    </w:p>
    <w:p w14:paraId="03B9A7BD" w14:textId="77777777" w:rsidR="004A5F7C" w:rsidRPr="00B77944" w:rsidRDefault="004A5F7C" w:rsidP="00575BAD">
      <w:pPr>
        <w:pStyle w:val="af2"/>
        <w:widowControl w:val="0"/>
        <w:numPr>
          <w:ilvl w:val="0"/>
          <w:numId w:val="12"/>
        </w:numPr>
        <w:spacing w:before="0" w:after="60" w:line="259" w:lineRule="auto"/>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 xml:space="preserve">Δεν απαιτείται εγγυητική επιστολή συμμετοχής. </w:t>
      </w:r>
      <w:r w:rsidRPr="00B77944">
        <w:rPr>
          <w:rFonts w:asciiTheme="minorHAnsi" w:hAnsiTheme="minorHAnsi" w:cstheme="minorHAnsi"/>
          <w:color w:val="C00000"/>
          <w:sz w:val="22"/>
          <w:szCs w:val="22"/>
          <w:lang w:val="el-GR" w:eastAsia="zh-CN"/>
        </w:rPr>
        <w:t>(διαμορφώνεται ανάλογα)</w:t>
      </w:r>
    </w:p>
    <w:p w14:paraId="04649E7C" w14:textId="77777777" w:rsidR="004A5F7C" w:rsidRPr="004A5F7C" w:rsidRDefault="004A5F7C" w:rsidP="004A5F7C">
      <w:pPr>
        <w:spacing w:before="0" w:after="60"/>
        <w:rPr>
          <w:rFonts w:asciiTheme="minorHAnsi" w:hAnsiTheme="minorHAnsi" w:cstheme="minorHAnsi"/>
          <w:b/>
          <w:sz w:val="22"/>
          <w:szCs w:val="22"/>
          <w:u w:val="single"/>
          <w:lang w:eastAsia="zh-CN"/>
        </w:rPr>
      </w:pPr>
      <w:bookmarkStart w:id="30" w:name="_bookmark8"/>
      <w:bookmarkEnd w:id="30"/>
      <w:r w:rsidRPr="004A5F7C">
        <w:rPr>
          <w:rFonts w:asciiTheme="minorHAnsi" w:hAnsiTheme="minorHAnsi" w:cstheme="minorHAnsi"/>
          <w:b/>
          <w:sz w:val="22"/>
          <w:szCs w:val="22"/>
          <w:u w:val="single"/>
          <w:lang w:eastAsia="zh-CN"/>
        </w:rPr>
        <w:t>Β.4. Τρόπος υποβολής προσφορών</w:t>
      </w:r>
    </w:p>
    <w:p w14:paraId="23209D97" w14:textId="77777777" w:rsidR="004A5F7C" w:rsidRPr="004A5F7C" w:rsidRDefault="004A5F7C" w:rsidP="004A5F7C">
      <w:pPr>
        <w:spacing w:before="0" w:after="60"/>
        <w:rPr>
          <w:rFonts w:asciiTheme="minorHAnsi" w:hAnsiTheme="minorHAnsi" w:cstheme="minorHAnsi"/>
          <w:sz w:val="22"/>
          <w:szCs w:val="22"/>
          <w:lang w:eastAsia="zh-CN"/>
        </w:rPr>
      </w:pPr>
      <w:r w:rsidRPr="004A5F7C">
        <w:rPr>
          <w:rFonts w:asciiTheme="minorHAnsi" w:hAnsiTheme="minorHAnsi" w:cstheme="minorHAnsi"/>
          <w:sz w:val="22"/>
          <w:szCs w:val="22"/>
          <w:lang w:eastAsia="zh-CN"/>
        </w:rPr>
        <w:t>Οι προσφορές είναι δυνατό:</w:t>
      </w:r>
    </w:p>
    <w:p w14:paraId="354A7995"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sz w:val="22"/>
          <w:szCs w:val="22"/>
          <w:lang w:val="el-GR" w:eastAsia="zh-CN"/>
        </w:rPr>
        <w:t xml:space="preserve">α) να υποβάλλονται στο πρωτόκολλο της Αναθέτουσας Αρχής </w:t>
      </w:r>
      <w:r w:rsidRPr="004A5F7C">
        <w:rPr>
          <w:rFonts w:asciiTheme="minorHAnsi" w:hAnsiTheme="minorHAnsi" w:cstheme="minorHAnsi"/>
          <w:b/>
          <w:sz w:val="22"/>
          <w:szCs w:val="22"/>
          <w:lang w:val="el-GR" w:eastAsia="zh-CN"/>
        </w:rPr>
        <w:t>μέχρι και την προηγούμενη ημέρα της διενέργειας του διαγωνισμού, ήτοι …./…../2025, ημέρα ………….. και ώρα ……....</w:t>
      </w:r>
    </w:p>
    <w:p w14:paraId="052706CC"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β) να αποστέλλονται στη διεύθυνση της Αναθέτουσας Αρχής με οποιοδήποτε τρόπο και να παραλαμβάνονται με απόδειξη, με την απαραίτητη όμως προϋπόθεση να έχουν παραληφθεί από την </w:t>
      </w:r>
      <w:r w:rsidRPr="004A5F7C">
        <w:rPr>
          <w:rFonts w:asciiTheme="minorHAnsi" w:hAnsiTheme="minorHAnsi" w:cstheme="minorHAnsi"/>
          <w:sz w:val="22"/>
          <w:szCs w:val="22"/>
          <w:lang w:val="el-GR" w:eastAsia="zh-CN"/>
        </w:rPr>
        <w:lastRenderedPageBreak/>
        <w:t>αναθέτουσα αρχή μέχρι την προηγούμενη ημέρα της διενέργειας του διαγωνισμού. Εφόσον η προσφορά αποσταλεί στην Υπηρεσία Διενέργειας με οποιονδήποτε τρόπο, θα πρέπει να φέρει την ένδειξη «Να μην ανοιχθεί από την ταχυδρομική υπηρεσία ή τη γραμματεία» .</w:t>
      </w:r>
    </w:p>
    <w:p w14:paraId="453C8664"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Β.5. Τρόπος σύνταξης προσφορών</w:t>
      </w:r>
    </w:p>
    <w:p w14:paraId="3DFC92B4"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Οι προσφορές υποβάλλονται ή αποστέλλονται από τους ενδιαφερόμενους, στην ελληνική γλώσσα μέσα σε σφραγισμένο φάκελο ο οποίος μονογράφεται από τον υποψήφιο Ανάδοχο. </w:t>
      </w:r>
    </w:p>
    <w:p w14:paraId="1D94DE35"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Στο φάκελο κάθε προσφοράς πρέπει να αναγράφονται ευκρινώς: </w:t>
      </w:r>
    </w:p>
    <w:p w14:paraId="731D506C"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 xml:space="preserve">η λέξη ΠΡΟΣΦΟΡΑ, </w:t>
      </w:r>
    </w:p>
    <w:p w14:paraId="46A32FC7"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πλήρης τίτλος της Αναθέτουσας Αρχής που διενεργεί το διαγωνισμό, </w:t>
      </w:r>
    </w:p>
    <w:p w14:paraId="7D6CB889"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αριθμός πρωτοκόλλου της διακήρυξης και το αντικείμενο του διαγωνισμού, </w:t>
      </w:r>
    </w:p>
    <w:p w14:paraId="4EF05867"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η ημερομηνία διενεργείας του διαγωνισμού και </w:t>
      </w:r>
    </w:p>
    <w:p w14:paraId="757C5256"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τα στοιχεία του αποστολέα</w:t>
      </w:r>
    </w:p>
    <w:p w14:paraId="3D6FB52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Μέσα στο φάκελο της προσφοράς τοποθετούνται όλα τα σχετικά με την προσφορά στοιχεία και ειδικότερα τα εξής:</w:t>
      </w:r>
    </w:p>
    <w:p w14:paraId="0185D2EB"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ΤΑ ΔΙΚΑΙΟΛΟΓΗΤΙΚΑ της προσφοράς, τοποθετούνται σε σφραγισμένο φάκελο μέσα στον κυρίως φάκελο, με την ένδειξη «ΦΑΚΕΛΟΣ ΔΙΚΑΙΟΛΟΓΗΤΙΚΩΝ».</w:t>
      </w:r>
    </w:p>
    <w:p w14:paraId="05F93FDD"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ΤΑ ΤΕΧΝΙΚΑ ΣΤΟΙΧΕΙΑ της προσφοράς, τοποθετούνται σε χωριστό σφραγισμένο φάκελο μέσα στον κυρίως φάκελο, με την ένδειξη «ΦΑΚΕΛΟΣ ΤΕΧΝΙΚΗΣ ΠΡΟΣΦΟΡΑΣ». </w:t>
      </w:r>
    </w:p>
    <w:p w14:paraId="4613C77E"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eastAsia="zh-CN"/>
        </w:rPr>
        <w:t>TA</w:t>
      </w:r>
      <w:r w:rsidRPr="004A5F7C">
        <w:rPr>
          <w:rFonts w:asciiTheme="minorHAnsi" w:hAnsiTheme="minorHAnsi" w:cstheme="minorHAnsi"/>
          <w:sz w:val="22"/>
          <w:szCs w:val="22"/>
          <w:lang w:val="el-GR" w:eastAsia="zh-CN"/>
        </w:rPr>
        <w:t xml:space="preserve"> </w:t>
      </w:r>
      <w:r w:rsidRPr="004A5F7C">
        <w:rPr>
          <w:rFonts w:asciiTheme="minorHAnsi" w:hAnsiTheme="minorHAnsi" w:cstheme="minorHAnsi"/>
          <w:sz w:val="22"/>
          <w:szCs w:val="22"/>
          <w:lang w:eastAsia="zh-CN"/>
        </w:rPr>
        <w:t>OIKONOMIKA</w:t>
      </w:r>
      <w:r w:rsidRPr="004A5F7C">
        <w:rPr>
          <w:rFonts w:asciiTheme="minorHAnsi" w:hAnsiTheme="minorHAnsi" w:cstheme="minorHAnsi"/>
          <w:sz w:val="22"/>
          <w:szCs w:val="22"/>
          <w:lang w:val="el-GR" w:eastAsia="zh-CN"/>
        </w:rPr>
        <w:t xml:space="preserve"> ΣΤΟΙΧΕΙΑ επί ποινή απορρίψεως τοποθετούνται σε χωριστό σφραγισμένο φάκελο, επίσης μέσα στον κυρίως φάκελο με την ένδειξη «ΦΑΚΕΛΟΣ ΟΙΚΟΝΟΜΙΚΗΣ ΠΡΟΣΦΟΡΑΣ». </w:t>
      </w:r>
    </w:p>
    <w:p w14:paraId="7FD919AC"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φάκελοι ΔΙΚΑΙΟΛΟΓΗΤΙΚΩΝ, ΤΕΧΝΙΚΗΣ και ΟΙΚΟΝΟΜΙΚΗΣ προσφοράς θα φέρουν και τις ενδείξεις του κυρίως φακέλου. Οι προσφορές δεν πρέπει να έχουν ξέσματα, προσθήκες ή διορθώσεις.</w:t>
      </w:r>
    </w:p>
    <w:p w14:paraId="46BAE7D3"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Β.6 Αξιολόγηση προσφορών:</w:t>
      </w:r>
    </w:p>
    <w:p w14:paraId="0B5C6BB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αξιολόγηση των προσφορών πραγματοποιείται σε ένα στάδιο, που περιλαμβάνει τα παρακάτω επιμέρους βήματα:</w:t>
      </w:r>
    </w:p>
    <w:p w14:paraId="739DDC37"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Παραλαβή των φακέλων και αποσφράγιση προσφορών</w:t>
      </w:r>
    </w:p>
    <w:p w14:paraId="0A1630C8"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Έλεγχος δικαιολογητικών συμμετοχής</w:t>
      </w:r>
    </w:p>
    <w:p w14:paraId="105A1372" w14:textId="77777777" w:rsidR="004A5F7C" w:rsidRPr="00B77944"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Αποσφράγιση και αξιολόγηση τεχνικών προσφορών</w:t>
      </w:r>
    </w:p>
    <w:p w14:paraId="6AA8A506" w14:textId="77777777" w:rsidR="004A5F7C" w:rsidRPr="00B77944"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Αποσφράγιση και αξιολόγηση οικονομικών προσφορών</w:t>
      </w:r>
    </w:p>
    <w:p w14:paraId="62CFC240"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Ανάδειξη αναδόχου</w:t>
      </w:r>
      <w:bookmarkStart w:id="31" w:name="_bookmark9"/>
      <w:bookmarkEnd w:id="31"/>
    </w:p>
    <w:p w14:paraId="575C00BE"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Το κριτήριο για την αξιολόγηση των προσφορών είναι </w:t>
      </w:r>
      <w:r w:rsidRPr="004A5F7C">
        <w:rPr>
          <w:rFonts w:asciiTheme="minorHAnsi" w:hAnsiTheme="minorHAnsi" w:cstheme="minorHAnsi"/>
          <w:b/>
          <w:sz w:val="22"/>
          <w:szCs w:val="22"/>
          <w:lang w:val="el-GR" w:eastAsia="zh-CN"/>
        </w:rPr>
        <w:t>η πλέον συμφέρουσα από οικονομική άποψη</w:t>
      </w:r>
      <w:r w:rsidRPr="004A5F7C">
        <w:rPr>
          <w:rFonts w:asciiTheme="minorHAnsi" w:hAnsiTheme="minorHAnsi" w:cstheme="minorHAnsi"/>
          <w:sz w:val="22"/>
          <w:szCs w:val="22"/>
          <w:lang w:val="el-GR" w:eastAsia="zh-CN"/>
        </w:rPr>
        <w:t xml:space="preserve"> προσφορά αποκλειστικά βάσει τιμής ήτοι η χαμηλότερη προσφερόμενη συνολική τιμή, χωρίς Φ.Π.Α..</w:t>
      </w:r>
    </w:p>
    <w:p w14:paraId="7F955DA6" w14:textId="77777777" w:rsidR="004A5F7C" w:rsidRPr="00B77944" w:rsidRDefault="004A5F7C" w:rsidP="004A5F7C">
      <w:pPr>
        <w:spacing w:before="0" w:after="60"/>
        <w:rPr>
          <w:rFonts w:asciiTheme="minorHAnsi" w:hAnsiTheme="minorHAnsi" w:cstheme="minorHAnsi"/>
          <w:b/>
          <w:sz w:val="22"/>
          <w:szCs w:val="22"/>
          <w:u w:val="single"/>
          <w:lang w:val="el-GR" w:eastAsia="zh-CN"/>
        </w:rPr>
      </w:pPr>
      <w:r w:rsidRPr="00B77944">
        <w:rPr>
          <w:rFonts w:asciiTheme="minorHAnsi" w:hAnsiTheme="minorHAnsi" w:cstheme="minorHAnsi"/>
          <w:b/>
          <w:sz w:val="22"/>
          <w:szCs w:val="22"/>
          <w:u w:val="single"/>
          <w:lang w:val="el-GR" w:eastAsia="zh-CN"/>
        </w:rPr>
        <w:t>Β.7 Εγγυήσεις καλής εκτέλεσης σύμβασης (προαιρετικά)</w:t>
      </w:r>
    </w:p>
    <w:p w14:paraId="2036A756" w14:textId="77777777" w:rsidR="004A5F7C" w:rsidRPr="00B77944" w:rsidRDefault="004A5F7C" w:rsidP="004A5F7C">
      <w:pPr>
        <w:spacing w:before="0" w:after="60"/>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 xml:space="preserve">Ο ανάδοχος στον οποίο θα γίνει η κατακύρωση ή η ανάθεση υποχρεούται να καταθέσει εγγύηση καλής εκτέλεσης των όρων της σύμβασης, το ύψος της οποίας θα αντιστοιχεί σε ποσοστό 5% της συνολικής συμβατικής αξίας, αφαιρουμένου του Φ.Π.Α. και θα ισχύει τουλάχιστον για όσο διαρκεί η σύμβαση. </w:t>
      </w:r>
    </w:p>
    <w:p w14:paraId="6BBE55CC" w14:textId="77777777" w:rsidR="004A5F7C" w:rsidRPr="00B77944" w:rsidRDefault="004A5F7C" w:rsidP="004A5F7C">
      <w:pPr>
        <w:spacing w:before="0" w:after="60"/>
        <w:rPr>
          <w:rFonts w:asciiTheme="minorHAnsi" w:hAnsiTheme="minorHAnsi" w:cstheme="minorHAnsi"/>
          <w:sz w:val="22"/>
          <w:szCs w:val="22"/>
          <w:lang w:val="el-GR" w:eastAsia="zh-CN"/>
        </w:rPr>
      </w:pPr>
      <w:r w:rsidRPr="00B77944">
        <w:rPr>
          <w:rFonts w:asciiTheme="minorHAnsi" w:hAnsiTheme="minorHAnsi" w:cstheme="minorHAnsi"/>
          <w:sz w:val="22"/>
          <w:szCs w:val="22"/>
          <w:lang w:val="el-GR" w:eastAsia="zh-CN"/>
        </w:rPr>
        <w:t xml:space="preserve">Η εγγύηση παρέχεται ανέκκλητα και ανεπιφύλακτα, ο δε εκδότης παραιτείται του δικαιώματος της διαιρέσεως και διζήσεως. Το ποσό της εγγύησης τηρείται στη διάθεση της Υπηρεσίας που διενεργεί το διαγωνισμό και θα καταβληθεί ολικά ή μερικά μέσα σε πέντε (5) ημέρες μετά από απλή έγγραφη ειδοποίηση. Σε περίπτωση κατάπτωσης της εγγύησης, το ποσό της κατάπτωση ς υπόκειται σε πάγιο τέλος χαρτοσήμου. Κατάπτωση της εγγύησης επέρχεται σε περίπτωση που ο Ανάδοχος κηρυχτεί έκπτωτος, λόγω </w:t>
      </w:r>
      <w:r w:rsidRPr="00B77944">
        <w:rPr>
          <w:rFonts w:asciiTheme="minorHAnsi" w:hAnsiTheme="minorHAnsi" w:cstheme="minorHAnsi"/>
          <w:sz w:val="22"/>
          <w:szCs w:val="22"/>
          <w:lang w:val="el-GR" w:eastAsia="zh-CN"/>
        </w:rPr>
        <w:lastRenderedPageBreak/>
        <w:t>αδυναμίας του στην εκτέλεση της σύμβασης. Η εγγύηση καλής εκτέλεσης επιστρέφεται στο σύνολό της μετά την οριστική ποσοτική και ποιοτική παραλαβή του συνόλου του αντικειμένου της σύμβασης.</w:t>
      </w:r>
    </w:p>
    <w:p w14:paraId="7FEE5EDA"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Β.8 Ειδικοί όροι</w:t>
      </w:r>
    </w:p>
    <w:p w14:paraId="76B9D930"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τιμές των προσφορών θα εκφράζονται σε Ευρώ.</w:t>
      </w:r>
    </w:p>
    <w:p w14:paraId="52CDFA5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Κάθε είδους άλλη δαπάνη βαρύνει τον προμηθευτή και θα πρέπει να έχει συνυπολογισθεί στην προσφορά.</w:t>
      </w:r>
    </w:p>
    <w:p w14:paraId="430A2889"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τιμές θα καταγράφονται ως εξής:</w:t>
      </w:r>
    </w:p>
    <w:p w14:paraId="77C1E170"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 Τιμή χωρίς ΦΠΑ</w:t>
      </w:r>
    </w:p>
    <w:p w14:paraId="63F28570"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Β) Σύνολο προσφερόμενης τιμής</w:t>
      </w:r>
    </w:p>
    <w:p w14:paraId="69F60E59"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Γ) Ποσοστό ΦΠΑ και Σύνολο ΦΠΑ</w:t>
      </w:r>
    </w:p>
    <w:p w14:paraId="1F91656B"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Δ) Συνολικό κόστος με ΦΠΑ</w:t>
      </w:r>
    </w:p>
    <w:p w14:paraId="27EC81BB"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 xml:space="preserve">Η τιμή χωρίς ΦΠΑ θα λαμβάνεται υπόψη για τη σύγκριση των προσφορών.  </w:t>
      </w:r>
    </w:p>
    <w:p w14:paraId="37399DD4"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ελάχιστος χρόνος ισχύος των προσφορών ορίζεται σε </w:t>
      </w:r>
      <w:r w:rsidRPr="00B77944">
        <w:rPr>
          <w:rFonts w:asciiTheme="minorHAnsi" w:hAnsiTheme="minorHAnsi" w:cstheme="minorHAnsi"/>
          <w:sz w:val="22"/>
          <w:szCs w:val="22"/>
          <w:lang w:val="el-GR" w:eastAsia="zh-CN"/>
        </w:rPr>
        <w:t xml:space="preserve">εξήντα (60) ημέρες </w:t>
      </w:r>
      <w:r w:rsidRPr="004A5F7C">
        <w:rPr>
          <w:rFonts w:asciiTheme="minorHAnsi" w:hAnsiTheme="minorHAnsi" w:cstheme="minorHAnsi"/>
          <w:sz w:val="22"/>
          <w:szCs w:val="22"/>
          <w:lang w:val="el-GR" w:eastAsia="zh-CN"/>
        </w:rPr>
        <w:t>.</w:t>
      </w:r>
    </w:p>
    <w:p w14:paraId="38689F04"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Β.9. Απόρριψη Προσφορών</w:t>
      </w:r>
    </w:p>
    <w:p w14:paraId="20A91D7E"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Στο διαγωνισμό γίνονται δεκτές οι προσφορές που είναι σύμφωνες με όλους τους όρους, τις προϋποθέσεις και τις προδιαγραφές της παρούσας διακήρυξης, ενώ είναι δυνατό, κατά την κρίση της Επιτροπής Διαγωνισμού, να θεωρηθούν αποδεκτές και προσφορές που παρουσιάζουν ασήμαντες αποκλίσεις ή περιορισμούς. Ως ασήμαντες αποκλίσεις ή περιορισμοί νοούνται οι αποκλίσεις και οι περιορισμοί που δεν επηρεάζουν την προμήθεια ή την ποιότητα εκτέλεσής της, δεν περιορίζουν σε κανένα σημείο τα δικαιώματα της Αναθέτουσας Αρχής ή τις υποχρεώσεις του Προσφέροντος και δεν θίγουν την αρχή της ίσης μεταχείρισης των Προσφερόντων. </w:t>
      </w:r>
    </w:p>
    <w:p w14:paraId="12DD37B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Αναθέτουσα Αρχή δύναται να απορρίψει αιτιολογημένα προσφορά, μετά από σχετική εισήγηση της Επιτροπής Διενέργειας του Διαγωνισμού.</w:t>
      </w:r>
    </w:p>
    <w:p w14:paraId="4BAFA2F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Σύμφωνα με τα οριζόμενα στην παρούσα, απορρίπτεται προσφορά σε κάθε μία από τις κάτωθι περιπτώσεις:</w:t>
      </w:r>
    </w:p>
    <w:bookmarkStart w:id="32" w:name="_bookmark10"/>
    <w:bookmarkEnd w:id="32"/>
    <w:p w14:paraId="2C0B2FF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4FBD7B37" wp14:editId="332CC985">
                <wp:simplePos x="0" y="0"/>
                <wp:positionH relativeFrom="column">
                  <wp:posOffset>0</wp:posOffset>
                </wp:positionH>
                <wp:positionV relativeFrom="paragraph">
                  <wp:posOffset>0</wp:posOffset>
                </wp:positionV>
                <wp:extent cx="635000" cy="635000"/>
                <wp:effectExtent l="0" t="0" r="3175" b="3175"/>
                <wp:wrapNone/>
                <wp:docPr id="381" name="polygon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490C5" id="polygon13"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sz w:val="22"/>
          <w:szCs w:val="22"/>
          <w:lang w:eastAsia="zh-CN"/>
        </w:rPr>
        <w:t>Έλλειψη οποιουδήποτε δικαιολογητικού.</w:t>
      </w:r>
    </w:p>
    <w:p w14:paraId="443B57CA"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Μη έγκαιρη και προσήκουσα προσκόμιση δικαιολογητικών.</w:t>
      </w:r>
    </w:p>
    <w:p w14:paraId="33A3CA68"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δεν καλύπτει τις τεχνικές προδιαγραφές.</w:t>
      </w:r>
    </w:p>
    <w:p w14:paraId="2D98D27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είναι αόριστη και ανεπίδεκτη εκτίμησης.</w:t>
      </w:r>
    </w:p>
    <w:p w14:paraId="5ACE310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στην οποία δεν προκύπτει με σαφήνεια η προσφερόμενη τιμή.</w:t>
      </w:r>
    </w:p>
    <w:p w14:paraId="333B128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υπερβαίνει την προϋπολογισθείσα δαπάνη.</w:t>
      </w:r>
    </w:p>
    <w:p w14:paraId="7C41FDEF"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δεν είναι σύμφωνη με τους επί μέρους υποχρεωτικούς όρους της παρούσας, όπου αυτοί αναφέρονται.</w:t>
      </w:r>
    </w:p>
    <w:p w14:paraId="0AB7AB9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Ορίζει χρόνο υλοποίησης μεγαλύτερο του προβλεπόμενου στην παρούσα. </w:t>
      </w:r>
    </w:p>
    <w:p w14:paraId="433DA95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χρόνος ισχύος της προσφοράς ορίζεται μικρότερος των 60 ημερών από την καταληκτική ημερομηνία υποβολής των προσφορών ή δεν αναφέρεται καθόλου, παρουσιάζει κατά την αιτιολογημένη κρίση της Επιτροπής Διενέργειας του Διαγωνισμού ουσιώδεις αποκλίσεις από τους όρους και τις προδιαγραφές της παρούσας διακήρυξης. </w:t>
      </w:r>
    </w:p>
    <w:p w14:paraId="2F95B237"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δεν είναι σύμφωνη με την ισχύουσα εργατική νομοθεσία.</w:t>
      </w:r>
    </w:p>
    <w:p w14:paraId="1CE2B26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Εναλλακτικές προσφορές, απορρίπτονται</w:t>
      </w:r>
    </w:p>
    <w:p w14:paraId="3FE2419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lastRenderedPageBreak/>
        <w:t xml:space="preserve">Η κατακύρωση θα γίνει </w:t>
      </w:r>
      <w:r w:rsidRPr="004A5F7C">
        <w:rPr>
          <w:rFonts w:asciiTheme="minorHAnsi" w:hAnsiTheme="minorHAnsi" w:cstheme="minorHAnsi"/>
          <w:b/>
          <w:sz w:val="22"/>
          <w:szCs w:val="22"/>
          <w:lang w:val="el-GR" w:eastAsia="zh-CN"/>
        </w:rPr>
        <w:t>με κριτήριο την πλέον συμφέρουσα από οικονομική άποψη προσφορά</w:t>
      </w:r>
      <w:r w:rsidRPr="004A5F7C">
        <w:rPr>
          <w:rFonts w:asciiTheme="minorHAnsi" w:hAnsiTheme="minorHAnsi" w:cstheme="minorHAnsi"/>
          <w:sz w:val="22"/>
          <w:szCs w:val="22"/>
          <w:lang w:val="el-GR" w:eastAsia="zh-CN"/>
        </w:rPr>
        <w:t xml:space="preserve"> αποκλειστικά βάσει τιμής, εκ των προμηθευτών των οποίων οι προσφορές έχουν κριθεί ως αποδεκτές με βάση τις τεχνικές προδιαγραφές και τους όρους της διακήρυξης. </w:t>
      </w:r>
    </w:p>
    <w:p w14:paraId="65FB8F47"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b/>
          <w:sz w:val="22"/>
          <w:szCs w:val="22"/>
          <w:lang w:val="el-GR" w:eastAsia="zh-CN"/>
        </w:rPr>
        <w:t>Η αξιολόγηση και κατακύρωση θα γίνει στο σύνολο του έργου και όχι ανά εργασία.</w:t>
      </w:r>
      <w:r w:rsidRPr="004A5F7C">
        <w:rPr>
          <w:rFonts w:asciiTheme="minorHAnsi" w:hAnsiTheme="minorHAnsi" w:cstheme="minorHAnsi"/>
          <w:sz w:val="22"/>
          <w:szCs w:val="22"/>
          <w:lang w:val="el-GR" w:eastAsia="zh-CN"/>
        </w:rPr>
        <w:t xml:space="preserve"> Θα πρέπει όμως να κατατεθεί και κατάλογος με προσφερόμενη τιμή ανά εργασία/υπηρεσία, σύμφωνα με τον πίνακα της διακήρυξης, ο οποίος όμως δεν θα ληφθεί υπόψη στην αξιολόγηση. Θα αξιολογηθεί μόνο η συνολική προσφερόμενη τιμή πλέον ΦΠ Α. Για το λόγω αυτό θα γίνουν δεκτές προσφορές οι οποίες θα αφορούν στο σύνολο του έργου, και θα απορριφθούν προσφορές που θα αφορούν επιμέρους εργασίες.</w:t>
      </w:r>
    </w:p>
    <w:p w14:paraId="7EB48AEE"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Β.10 Υπογραφή Σύμβασης</w:t>
      </w:r>
    </w:p>
    <w:p w14:paraId="6F42BB21"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Ανάδοχος στον οποίο κατακυρώνεται οριστικά η προμήθεια είναι υποχρεωμένος να προσέλθει για την υπογραφή της σύμβασης, </w:t>
      </w:r>
      <w:r w:rsidRPr="00B77944">
        <w:rPr>
          <w:rFonts w:asciiTheme="minorHAnsi" w:hAnsiTheme="minorHAnsi" w:cstheme="minorHAnsi"/>
          <w:sz w:val="22"/>
          <w:szCs w:val="22"/>
          <w:lang w:val="el-GR" w:eastAsia="zh-CN"/>
        </w:rPr>
        <w:t>προσκομίζοντας την εγγυητική επιστολή εφόσον απαιτείται (προσαρμόζεται ανάλογα)</w:t>
      </w:r>
      <w:r w:rsidRPr="00292FDD">
        <w:rPr>
          <w:rFonts w:asciiTheme="minorHAnsi" w:hAnsiTheme="minorHAnsi" w:cstheme="minorHAnsi"/>
          <w:color w:val="C00000"/>
          <w:sz w:val="22"/>
          <w:szCs w:val="22"/>
          <w:lang w:val="el-GR" w:eastAsia="zh-CN"/>
        </w:rPr>
        <w:t>,</w:t>
      </w:r>
      <w:r w:rsidRPr="004A5F7C">
        <w:rPr>
          <w:rFonts w:asciiTheme="minorHAnsi" w:hAnsiTheme="minorHAnsi" w:cstheme="minorHAnsi"/>
          <w:color w:val="FF0000"/>
          <w:sz w:val="22"/>
          <w:szCs w:val="22"/>
          <w:lang w:val="el-GR" w:eastAsia="zh-CN"/>
        </w:rPr>
        <w:t xml:space="preserve"> </w:t>
      </w:r>
      <w:r w:rsidRPr="004A5F7C">
        <w:rPr>
          <w:rFonts w:asciiTheme="minorHAnsi" w:hAnsiTheme="minorHAnsi" w:cstheme="minorHAnsi"/>
          <w:sz w:val="22"/>
          <w:szCs w:val="22"/>
          <w:lang w:val="el-GR" w:eastAsia="zh-CN"/>
        </w:rPr>
        <w:t>μαζί με τα παρακάτω δικαιολογητικά:</w:t>
      </w:r>
    </w:p>
    <w:p w14:paraId="6E11C5C4"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Φορολογική ενημερότητα.</w:t>
      </w:r>
    </w:p>
    <w:p w14:paraId="3ADCD5E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Ασφαλιστική ενημερότητα για όλους τους φορείς ασφάλισης του προσωπικού της επιχείρησης. Σε περίπτωση που ο Ανάδοχος, δεν παρουσιαστεί για την υπογραφή της σύμβασης, κηρύσσεται έκπτωτος με απόφαση του Αρμοδίου Οργάνου. Η Αναθέτουσα αρχή στην περίπτωση αυτή καλεί τον πρώτο επιλαχόντα για υπογραφή της σύμβασης και ακολουθείται αντίστοιχα η ίδια διαδικασία.</w:t>
      </w:r>
    </w:p>
    <w:p w14:paraId="4506054F"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Β.11. Παρακολούθηση και παραλαβή</w:t>
      </w:r>
    </w:p>
    <w:p w14:paraId="1306891C"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Για την πιστή εφαρμογή της παρούσας υπηρεσίας θα συσταθεί από την Αναθέτουσα Αρχή Επιτροπή Παραλαβής Εργασιών. Τα πρακτικά Διαπίστωσης Εργασιών θα αναφέρουν ρητά την καλή εκτέλεση των όρων της σύμβασης που θα συναφθεί.</w:t>
      </w:r>
    </w:p>
    <w:p w14:paraId="7CC6AFBD" w14:textId="77777777" w:rsidR="004A5F7C" w:rsidRPr="004A5F7C" w:rsidRDefault="004A5F7C" w:rsidP="004A5F7C">
      <w:pPr>
        <w:spacing w:before="0" w:after="60"/>
        <w:rPr>
          <w:rFonts w:asciiTheme="minorHAnsi" w:hAnsiTheme="minorHAnsi" w:cstheme="minorHAnsi"/>
          <w:b/>
          <w:sz w:val="22"/>
          <w:szCs w:val="22"/>
          <w:u w:val="single"/>
          <w:lang w:val="el-GR" w:eastAsia="zh-CN"/>
        </w:rPr>
      </w:pPr>
      <w:bookmarkStart w:id="33" w:name="_bookmark11"/>
      <w:bookmarkEnd w:id="33"/>
      <w:r w:rsidRPr="004A5F7C">
        <w:rPr>
          <w:rFonts w:asciiTheme="minorHAnsi" w:hAnsiTheme="minorHAnsi" w:cstheme="minorHAnsi"/>
          <w:b/>
          <w:sz w:val="22"/>
          <w:szCs w:val="22"/>
          <w:u w:val="single"/>
          <w:lang w:val="el-GR" w:eastAsia="zh-CN"/>
        </w:rPr>
        <w:t xml:space="preserve">Β.12 Πληρωμή αναδόχου </w:t>
      </w:r>
    </w:p>
    <w:p w14:paraId="6D50EB2E" w14:textId="77777777" w:rsidR="004A5F7C" w:rsidRPr="00292FDD" w:rsidRDefault="004A5F7C" w:rsidP="004A5F7C">
      <w:pPr>
        <w:spacing w:before="0" w:after="60" w:line="240" w:lineRule="auto"/>
        <w:rPr>
          <w:rFonts w:asciiTheme="minorHAnsi" w:hAnsiTheme="minorHAnsi" w:cstheme="minorHAnsi"/>
          <w:color w:val="C00000"/>
          <w:sz w:val="22"/>
          <w:szCs w:val="22"/>
          <w:lang w:val="el-GR" w:eastAsia="zh-CN"/>
        </w:rPr>
      </w:pPr>
      <w:r w:rsidRPr="004A5F7C">
        <w:rPr>
          <w:rFonts w:asciiTheme="minorHAnsi" w:hAnsiTheme="minorHAnsi" w:cstheme="minorHAnsi"/>
          <w:b/>
          <w:noProof/>
          <w:sz w:val="22"/>
          <w:szCs w:val="22"/>
          <w:u w:val="single"/>
        </w:rPr>
        <mc:AlternateContent>
          <mc:Choice Requires="wps">
            <w:drawing>
              <wp:anchor distT="0" distB="0" distL="114300" distR="114300" simplePos="0" relativeHeight="251666432" behindDoc="0" locked="0" layoutInCell="1" allowOverlap="1" wp14:anchorId="583BB34E" wp14:editId="055A95D3">
                <wp:simplePos x="0" y="0"/>
                <wp:positionH relativeFrom="column">
                  <wp:posOffset>0</wp:posOffset>
                </wp:positionH>
                <wp:positionV relativeFrom="paragraph">
                  <wp:posOffset>0</wp:posOffset>
                </wp:positionV>
                <wp:extent cx="635000" cy="635000"/>
                <wp:effectExtent l="0" t="0" r="3175" b="3175"/>
                <wp:wrapNone/>
                <wp:docPr id="379" name="polygon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E3370" id="polygon14"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b/>
          <w:noProof/>
          <w:sz w:val="22"/>
          <w:szCs w:val="22"/>
          <w:u w:val="single"/>
        </w:rPr>
        <mc:AlternateContent>
          <mc:Choice Requires="wps">
            <w:drawing>
              <wp:anchor distT="0" distB="0" distL="114300" distR="114300" simplePos="0" relativeHeight="251667456" behindDoc="0" locked="0" layoutInCell="1" allowOverlap="1" wp14:anchorId="7F3274FF" wp14:editId="4DBF676D">
                <wp:simplePos x="0" y="0"/>
                <wp:positionH relativeFrom="column">
                  <wp:posOffset>0</wp:posOffset>
                </wp:positionH>
                <wp:positionV relativeFrom="paragraph">
                  <wp:posOffset>0</wp:posOffset>
                </wp:positionV>
                <wp:extent cx="635000" cy="635000"/>
                <wp:effectExtent l="0" t="0" r="3175" b="3175"/>
                <wp:wrapNone/>
                <wp:docPr id="377" name="polygon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7EA6F" id="polygon15"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sz w:val="22"/>
          <w:szCs w:val="22"/>
          <w:lang w:val="el-GR" w:eastAsia="zh-CN"/>
        </w:rPr>
        <w:t xml:space="preserve">Η πληρωμή του αναδόχου θα γίνεται τμηματικά </w:t>
      </w:r>
      <w:r w:rsidRPr="00292FDD">
        <w:rPr>
          <w:rFonts w:asciiTheme="minorHAnsi" w:hAnsiTheme="minorHAnsi" w:cstheme="minorHAnsi"/>
          <w:b/>
          <w:color w:val="C00000"/>
          <w:sz w:val="22"/>
          <w:szCs w:val="22"/>
          <w:lang w:val="el-GR" w:eastAsia="zh-CN"/>
        </w:rPr>
        <w:t>σε …….. δόσεις.</w:t>
      </w:r>
      <w:r w:rsidRPr="00292FDD">
        <w:rPr>
          <w:rFonts w:asciiTheme="minorHAnsi" w:hAnsiTheme="minorHAnsi" w:cstheme="minorHAnsi"/>
          <w:color w:val="C00000"/>
          <w:sz w:val="22"/>
          <w:szCs w:val="22"/>
          <w:lang w:val="el-GR" w:eastAsia="zh-CN"/>
        </w:rPr>
        <w:t xml:space="preserve"> </w:t>
      </w:r>
    </w:p>
    <w:p w14:paraId="545B37EC" w14:textId="77777777" w:rsidR="004A5F7C" w:rsidRPr="004A5F7C" w:rsidRDefault="004A5F7C" w:rsidP="004A5F7C">
      <w:pPr>
        <w:spacing w:before="0" w:after="60" w:line="240" w:lineRule="auto"/>
        <w:rPr>
          <w:rFonts w:asciiTheme="minorHAnsi" w:hAnsiTheme="minorHAnsi" w:cstheme="minorHAnsi"/>
          <w:sz w:val="22"/>
          <w:szCs w:val="22"/>
          <w:lang w:val="el-GR"/>
        </w:rPr>
      </w:pPr>
      <w:r w:rsidRPr="004A5F7C">
        <w:rPr>
          <w:rFonts w:asciiTheme="minorHAnsi" w:hAnsiTheme="minorHAnsi" w:cstheme="minorHAnsi"/>
          <w:sz w:val="22"/>
          <w:szCs w:val="22"/>
          <w:lang w:val="el-GR"/>
        </w:rPr>
        <w:t xml:space="preserve">Με την τμηματική υλοποίηση του έργου και την πιστοποίηση της καλής εκτέλεσής του από την αρμόδια Επιτροπή της Αναθέτουσας Αρχής, θα πραγματοποιείται η προσκόμιση των νόμιμων παραστατικών  </w:t>
      </w:r>
      <w:r w:rsidRPr="004A5F7C">
        <w:rPr>
          <w:rFonts w:asciiTheme="minorHAnsi" w:hAnsiTheme="minorHAnsi" w:cstheme="minorHAnsi"/>
          <w:sz w:val="22"/>
          <w:szCs w:val="22"/>
          <w:lang w:val="el-GR" w:eastAsia="zh-CN"/>
        </w:rPr>
        <w:t>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του έργου, θα γίνεται η εξόφληση, μετά την αφαίρεση των νόμιμων κρατήσεων</w:t>
      </w:r>
      <w:r w:rsidRPr="004A5F7C">
        <w:rPr>
          <w:rFonts w:asciiTheme="minorHAnsi" w:hAnsiTheme="minorHAnsi" w:cstheme="minorHAnsi"/>
          <w:sz w:val="22"/>
          <w:szCs w:val="22"/>
          <w:lang w:val="el-GR"/>
        </w:rPr>
        <w:t xml:space="preserve">,  η οποία και θα αποδεικνύεται με την ισόποση κατάθεση σε τραπεζικό λογαριασμό του Αναδόχου. </w:t>
      </w:r>
    </w:p>
    <w:p w14:paraId="4A7D4E72"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Όλα τα τιμήματα της Σύμβασης (συνολικά και τιμές μονάδος), παραμένουν σταθερά και δεν υπόκεινται σε καμία αναθεώρηση ή αύξηση έως την συμβατική ημερομηνία ολοκλήρωσης της Σύμβασης.</w:t>
      </w:r>
    </w:p>
    <w:p w14:paraId="443752F7"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Δεν προβλέπεται προκαταβολή (προσαρμόζεται ανάλογα).</w:t>
      </w:r>
    </w:p>
    <w:p w14:paraId="1976A89F" w14:textId="77777777" w:rsidR="004A5F7C" w:rsidRPr="004A5F7C" w:rsidRDefault="004A5F7C" w:rsidP="004A5F7C">
      <w:pPr>
        <w:spacing w:before="0" w:after="60"/>
        <w:rPr>
          <w:rFonts w:asciiTheme="minorHAnsi" w:hAnsiTheme="minorHAnsi" w:cstheme="minorHAnsi"/>
          <w:b/>
          <w:sz w:val="22"/>
          <w:szCs w:val="22"/>
          <w:u w:val="single"/>
          <w:lang w:eastAsia="zh-CN"/>
        </w:rPr>
      </w:pPr>
      <w:r w:rsidRPr="004A5F7C">
        <w:rPr>
          <w:rFonts w:asciiTheme="minorHAnsi" w:hAnsiTheme="minorHAnsi" w:cstheme="minorHAnsi"/>
          <w:b/>
          <w:sz w:val="22"/>
          <w:szCs w:val="22"/>
          <w:u w:val="single"/>
          <w:lang w:eastAsia="zh-CN"/>
        </w:rPr>
        <w:t>Β.13 Υποχρεώσεις Αναδόχου</w:t>
      </w:r>
    </w:p>
    <w:p w14:paraId="782F9BE6"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Καθ’ όλη τη διάρκεια εκτέλεσης των εργασιών,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των εργασιών.</w:t>
      </w:r>
    </w:p>
    <w:p w14:paraId="557CB2FA"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εφόσον του ζητηθεί από την Αναθέτουσα Αρχή, υποχρεούται να παρίσταται σε υπηρεσιακές συνεδριάσεις που αφορούν στην προμήθεια, παρουσιάζοντας τα απαραίτητα στοιχεία για την αποτελεσματική λήψη αποφάσεων.</w:t>
      </w:r>
    </w:p>
    <w:p w14:paraId="2BEAF45E"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14:paraId="6FAD81ED"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Ανάδοχος υποχρεούται κατά την εκτέλεση της σύμβασης να τηρεί τις υποχρεώσεις του που απορρέουν </w:t>
      </w:r>
      <w:r w:rsidRPr="004A5F7C">
        <w:rPr>
          <w:rFonts w:asciiTheme="minorHAnsi" w:hAnsiTheme="minorHAnsi" w:cstheme="minorHAnsi"/>
          <w:sz w:val="22"/>
          <w:szCs w:val="22"/>
          <w:lang w:val="el-GR" w:eastAsia="zh-CN"/>
        </w:rPr>
        <w:lastRenderedPageBreak/>
        <w:t>από τις διατάξεις τις περιβαλλοντικής, κοινωνικοασφαλιστικής και εργατικής νομοθεσίας.</w:t>
      </w:r>
    </w:p>
    <w:p w14:paraId="6E5E61BF"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αναλαμβάνει την υποχρέωση να υλοποιήσει την εκτέλεση των εργασιών, σύμφωνα με τα καθοριζόμενα στα σχετικά άρθρα της παρούσας, εκτελώντας προσηκόντως όλες τις επιμέρους εργασίες, που αυτό περιλαμβάνει, διαθέτοντας άτομα με την απαιτούμενη εμπειρία, τεχνογνωσία και ικανότητα ώστε να ανταποκριθεί στις απαιτήσεις της σύμβασης.</w:t>
      </w:r>
    </w:p>
    <w:p w14:paraId="35D8D7F2"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Ανάδοχος θα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w:t>
      </w:r>
    </w:p>
    <w:p w14:paraId="5AE1269E"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Απαγορεύεται στον Ανάδοχο να αναθέσει σε τρίτους οποιεσδήποτε υπευθυνότητες και ευθύνες, που απορρέουν για αυτόν από την παρούσα.</w:t>
      </w:r>
    </w:p>
    <w:p w14:paraId="0A937516" w14:textId="77777777" w:rsidR="004A5F7C" w:rsidRPr="00B77944"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 xml:space="preserve">Β.14 Κυρώσεις – τεκμήριο από τη συμμετοχή στη </w:t>
      </w:r>
      <w:r w:rsidRPr="00B77944">
        <w:rPr>
          <w:rFonts w:asciiTheme="minorHAnsi" w:hAnsiTheme="minorHAnsi" w:cstheme="minorHAnsi"/>
          <w:b/>
          <w:sz w:val="22"/>
          <w:szCs w:val="22"/>
          <w:u w:val="single"/>
          <w:lang w:val="el-GR" w:eastAsia="zh-CN"/>
        </w:rPr>
        <w:t>διαδικασία (προαιρετικά)</w:t>
      </w:r>
    </w:p>
    <w:p w14:paraId="55FF7FDE"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Σε περίπτωση που οι υπηρεσίες παρασχεθούν μετά τη λήξη της διάρκειας της σύμβασης και μέχρι λήξης του χρόνου της παράτασης που χορηγήθηκε είναι δυνατόν να επιβάλλονται εις βάρος του Αναδόχου ποινικές ρήτρες, με αιτιολογημένη απόφαση της αναθέτουσας αρχής.</w:t>
      </w:r>
    </w:p>
    <w:p w14:paraId="45D94E4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 / ενδιάμεσων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3C9DB3F8" w14:textId="77777777" w:rsidR="004A5F7C" w:rsidRPr="004A5F7C" w:rsidRDefault="004A5F7C" w:rsidP="004A5F7C">
      <w:pPr>
        <w:spacing w:before="0" w:after="60"/>
        <w:rPr>
          <w:rFonts w:asciiTheme="minorHAnsi" w:hAnsiTheme="minorHAnsi" w:cstheme="minorHAnsi"/>
          <w:sz w:val="22"/>
          <w:szCs w:val="22"/>
          <w:lang w:val="el-GR" w:eastAsia="zh-CN"/>
        </w:rPr>
      </w:pPr>
      <w:bookmarkStart w:id="34" w:name="_bookmark12"/>
      <w:bookmarkEnd w:id="34"/>
    </w:p>
    <w:p w14:paraId="090DFC5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7895BDB6"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Το ποσό των ποινικών ρητρών αφαιρείται /συμψηφίζεται από /με την αμοιβή του αναδόχου. Σε περίπτωση που Ανάδοχος είναι Ένωση, το πρόστιμο επιβάλλεται αναλογικά σε όλα τα μέλη της.</w:t>
      </w:r>
    </w:p>
    <w:p w14:paraId="239BECD9"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συμμετοχή στην διαδικασία του διαγωνισμού συνιστά τεκμήριο ότι ο διαγωνιζόμενος, αλλά και κάθε μέλος του (σε περίπτωση διαγωνιζόμενης σύμπραξης ή κοινοπραξίας), έχει λάβει πλήρη γνώση της παρούσας Διακήρυξης και αποδέχεται ανεπιφύλακτα όλους τους όρους της.</w:t>
      </w:r>
    </w:p>
    <w:p w14:paraId="2FDA12E1"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Β.15 Ματαίωση</w:t>
      </w:r>
    </w:p>
    <w:p w14:paraId="5C13179B"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αναθέτουσα αρχή διατηρεί το δικαίωμα ματαίωσης εξ’ ολοκλήρου ή τμημάτων του διαγωνισμού χωρίς υποχρέωση καταβολής αποζημίωσης, με ειδικώς αιτιολογημένη απόφαση, μετά από γνώμη του αρμόδιου οργάνου με υποχρέωση την ανακοίνωση της ματαίωσης στους συμμετέχοντες.</w:t>
      </w:r>
    </w:p>
    <w:p w14:paraId="213B814E" w14:textId="77777777" w:rsidR="00575BAD" w:rsidRDefault="00575BAD" w:rsidP="004A5F7C">
      <w:pPr>
        <w:spacing w:before="100" w:beforeAutospacing="1" w:after="100" w:afterAutospacing="1"/>
        <w:jc w:val="center"/>
        <w:rPr>
          <w:rFonts w:asciiTheme="minorHAnsi" w:hAnsiTheme="minorHAnsi" w:cstheme="minorHAnsi"/>
          <w:b/>
          <w:sz w:val="22"/>
          <w:szCs w:val="22"/>
          <w:lang w:val="el-GR" w:eastAsia="zh-CN"/>
        </w:rPr>
      </w:pPr>
    </w:p>
    <w:p w14:paraId="2D0E07A3" w14:textId="77777777" w:rsidR="00575BAD" w:rsidRDefault="00575BAD" w:rsidP="004A5F7C">
      <w:pPr>
        <w:spacing w:before="100" w:beforeAutospacing="1" w:after="100" w:afterAutospacing="1"/>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Για τον ΦΟΡΕΑ</w:t>
      </w:r>
    </w:p>
    <w:p w14:paraId="5F098BDF" w14:textId="31E15887" w:rsidR="004A5F7C" w:rsidRPr="004A5F7C" w:rsidRDefault="004A5F7C" w:rsidP="004A5F7C">
      <w:pPr>
        <w:spacing w:before="100" w:beforeAutospacing="1" w:after="100" w:afterAutospacing="1"/>
        <w:jc w:val="center"/>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Ο Πρόεδρος του Δ.Σ.</w:t>
      </w:r>
    </w:p>
    <w:p w14:paraId="5F3868B3" w14:textId="066EFB27" w:rsidR="00575BAD" w:rsidRDefault="00575BAD" w:rsidP="002A1E2E">
      <w:pPr>
        <w:autoSpaceDE w:val="0"/>
        <w:autoSpaceDN w:val="0"/>
        <w:adjustRightInd w:val="0"/>
        <w:spacing w:after="0" w:line="240" w:lineRule="auto"/>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(Οοματεπώνυμο – Υπογραφή)</w:t>
      </w:r>
    </w:p>
    <w:p w14:paraId="6AA5C32F" w14:textId="77777777" w:rsidR="00575BAD" w:rsidRDefault="00575BAD">
      <w:pPr>
        <w:spacing w:before="0" w:after="0" w:line="240" w:lineRule="auto"/>
        <w:jc w:val="left"/>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br w:type="page"/>
      </w:r>
    </w:p>
    <w:p w14:paraId="236C5655" w14:textId="77777777" w:rsidR="00575BAD" w:rsidRPr="000356B0" w:rsidRDefault="00575BAD" w:rsidP="00575BAD">
      <w:pPr>
        <w:spacing w:before="0" w:line="276" w:lineRule="auto"/>
        <w:jc w:val="center"/>
        <w:rPr>
          <w:rFonts w:asciiTheme="minorHAnsi" w:eastAsia="Arial" w:hAnsiTheme="minorHAnsi" w:cstheme="minorHAnsi"/>
          <w:b/>
          <w:bCs/>
          <w:szCs w:val="20"/>
          <w:u w:val="single"/>
          <w:lang w:val="el-GR"/>
        </w:rPr>
      </w:pPr>
    </w:p>
    <w:bookmarkStart w:id="35" w:name="_ΥΠΟΔΕΙΓΜΑ_ΣΥ_Μ"/>
    <w:bookmarkEnd w:id="35"/>
    <w:p w14:paraId="097AEA33" w14:textId="4B4E01C1" w:rsidR="00575BAD" w:rsidRPr="00D33BF4" w:rsidRDefault="00575BAD" w:rsidP="00D33BF4">
      <w:pPr>
        <w:pStyle w:val="1"/>
        <w:jc w:val="center"/>
        <w:rPr>
          <w:rFonts w:asciiTheme="minorHAnsi" w:hAnsiTheme="minorHAnsi" w:cstheme="minorHAnsi"/>
          <w:color w:val="C00000"/>
          <w:sz w:val="32"/>
          <w:szCs w:val="24"/>
        </w:rPr>
      </w:pP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1552" behindDoc="0" locked="0" layoutInCell="1" allowOverlap="1" wp14:anchorId="4CFAB221" wp14:editId="48907860">
                <wp:simplePos x="0" y="0"/>
                <wp:positionH relativeFrom="column">
                  <wp:posOffset>0</wp:posOffset>
                </wp:positionH>
                <wp:positionV relativeFrom="paragraph">
                  <wp:posOffset>0</wp:posOffset>
                </wp:positionV>
                <wp:extent cx="635000" cy="635000"/>
                <wp:effectExtent l="0" t="0" r="0" b="0"/>
                <wp:wrapNone/>
                <wp:docPr id="375"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F4CC3" id="polygon16" o:spid="_x0000_s1026"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7696" behindDoc="1" locked="0" layoutInCell="1" allowOverlap="1" wp14:anchorId="6966D34A" wp14:editId="28C4A49C">
                <wp:simplePos x="0" y="0"/>
                <wp:positionH relativeFrom="page">
                  <wp:posOffset>1591945</wp:posOffset>
                </wp:positionH>
                <wp:positionV relativeFrom="page">
                  <wp:posOffset>2139950</wp:posOffset>
                </wp:positionV>
                <wp:extent cx="62865" cy="27940"/>
                <wp:effectExtent l="1270" t="0" r="0" b="0"/>
                <wp:wrapNone/>
                <wp:docPr id="374"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C7160" id="WS_polygon16" o:spid="_x0000_s1026" style="position:absolute;margin-left:125.35pt;margin-top:168.5pt;width:4.95pt;height:2.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8720" behindDoc="0" locked="0" layoutInCell="1" allowOverlap="1" wp14:anchorId="1AEBCFA3" wp14:editId="63896752">
                <wp:simplePos x="0" y="0"/>
                <wp:positionH relativeFrom="column">
                  <wp:posOffset>0</wp:posOffset>
                </wp:positionH>
                <wp:positionV relativeFrom="paragraph">
                  <wp:posOffset>0</wp:posOffset>
                </wp:positionV>
                <wp:extent cx="635000" cy="635000"/>
                <wp:effectExtent l="9525" t="9525" r="12700" b="12700"/>
                <wp:wrapNone/>
                <wp:docPr id="373"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1F98A" id="polygon18" o:spid="_x0000_s1026"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9744" behindDoc="0" locked="0" layoutInCell="1" allowOverlap="1" wp14:anchorId="294D9D17" wp14:editId="21904F34">
                <wp:simplePos x="0" y="0"/>
                <wp:positionH relativeFrom="column">
                  <wp:posOffset>0</wp:posOffset>
                </wp:positionH>
                <wp:positionV relativeFrom="paragraph">
                  <wp:posOffset>0</wp:posOffset>
                </wp:positionV>
                <wp:extent cx="635000" cy="635000"/>
                <wp:effectExtent l="9525" t="9525" r="12700" b="12700"/>
                <wp:wrapNone/>
                <wp:docPr id="372"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0E10C" id="polygon19" o:spid="_x0000_s1026"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0768" behindDoc="0" locked="0" layoutInCell="1" allowOverlap="1" wp14:anchorId="383B3B2F" wp14:editId="535A43E1">
                <wp:simplePos x="0" y="0"/>
                <wp:positionH relativeFrom="column">
                  <wp:posOffset>0</wp:posOffset>
                </wp:positionH>
                <wp:positionV relativeFrom="paragraph">
                  <wp:posOffset>0</wp:posOffset>
                </wp:positionV>
                <wp:extent cx="635000" cy="635000"/>
                <wp:effectExtent l="0" t="9525" r="0" b="12700"/>
                <wp:wrapNone/>
                <wp:docPr id="371"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DA1A2" id="polygon20" o:spid="_x0000_s1026"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1792" behindDoc="0" locked="0" layoutInCell="1" allowOverlap="1" wp14:anchorId="48EAE55B" wp14:editId="766DACFF">
                <wp:simplePos x="0" y="0"/>
                <wp:positionH relativeFrom="column">
                  <wp:posOffset>0</wp:posOffset>
                </wp:positionH>
                <wp:positionV relativeFrom="paragraph">
                  <wp:posOffset>0</wp:posOffset>
                </wp:positionV>
                <wp:extent cx="635000" cy="635000"/>
                <wp:effectExtent l="0" t="9525" r="0" b="12700"/>
                <wp:wrapNone/>
                <wp:docPr id="370"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055C1" id="polygon21" o:spid="_x0000_s1026"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2816" behindDoc="0" locked="0" layoutInCell="1" allowOverlap="1" wp14:anchorId="6892A3C7" wp14:editId="5CA1EDEC">
                <wp:simplePos x="0" y="0"/>
                <wp:positionH relativeFrom="column">
                  <wp:posOffset>0</wp:posOffset>
                </wp:positionH>
                <wp:positionV relativeFrom="paragraph">
                  <wp:posOffset>0</wp:posOffset>
                </wp:positionV>
                <wp:extent cx="635000" cy="635000"/>
                <wp:effectExtent l="0" t="0" r="3175" b="3175"/>
                <wp:wrapNone/>
                <wp:docPr id="369"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BFDAF" id="polygon22" o:spid="_x0000_s1026" style="position:absolute;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3840" behindDoc="0" locked="0" layoutInCell="1" allowOverlap="1" wp14:anchorId="4B314E66" wp14:editId="3D998CD3">
                <wp:simplePos x="0" y="0"/>
                <wp:positionH relativeFrom="column">
                  <wp:posOffset>0</wp:posOffset>
                </wp:positionH>
                <wp:positionV relativeFrom="paragraph">
                  <wp:posOffset>0</wp:posOffset>
                </wp:positionV>
                <wp:extent cx="635000" cy="635000"/>
                <wp:effectExtent l="9525" t="0" r="12700" b="0"/>
                <wp:wrapNone/>
                <wp:docPr id="368"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3DAE1" id="polygon23" o:spid="_x0000_s1026"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4864" behindDoc="0" locked="0" layoutInCell="1" allowOverlap="1" wp14:anchorId="46BC5876" wp14:editId="429A9097">
                <wp:simplePos x="0" y="0"/>
                <wp:positionH relativeFrom="column">
                  <wp:posOffset>0</wp:posOffset>
                </wp:positionH>
                <wp:positionV relativeFrom="paragraph">
                  <wp:posOffset>0</wp:posOffset>
                </wp:positionV>
                <wp:extent cx="635000" cy="635000"/>
                <wp:effectExtent l="0" t="0" r="3175" b="3175"/>
                <wp:wrapNone/>
                <wp:docPr id="367"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8421C" id="polygon24" o:spid="_x0000_s1026"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5888" behindDoc="0" locked="0" layoutInCell="1" allowOverlap="1" wp14:anchorId="3EA9D602" wp14:editId="1483ECD0">
                <wp:simplePos x="0" y="0"/>
                <wp:positionH relativeFrom="column">
                  <wp:posOffset>0</wp:posOffset>
                </wp:positionH>
                <wp:positionV relativeFrom="paragraph">
                  <wp:posOffset>0</wp:posOffset>
                </wp:positionV>
                <wp:extent cx="635000" cy="635000"/>
                <wp:effectExtent l="9525" t="0" r="12700" b="0"/>
                <wp:wrapNone/>
                <wp:docPr id="366"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56A9B" id="polygon25" o:spid="_x0000_s1026"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6912" behindDoc="0" locked="0" layoutInCell="1" allowOverlap="1" wp14:anchorId="24209220" wp14:editId="10928FB3">
                <wp:simplePos x="0" y="0"/>
                <wp:positionH relativeFrom="column">
                  <wp:posOffset>0</wp:posOffset>
                </wp:positionH>
                <wp:positionV relativeFrom="paragraph">
                  <wp:posOffset>0</wp:posOffset>
                </wp:positionV>
                <wp:extent cx="635000" cy="635000"/>
                <wp:effectExtent l="0" t="0" r="3175" b="3175"/>
                <wp:wrapNone/>
                <wp:docPr id="365"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78BA1" id="polygon26" o:spid="_x0000_s1026"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2576" behindDoc="0" locked="0" layoutInCell="1" allowOverlap="1" wp14:anchorId="619F70BC" wp14:editId="3CB4CAAB">
                <wp:simplePos x="0" y="0"/>
                <wp:positionH relativeFrom="column">
                  <wp:posOffset>0</wp:posOffset>
                </wp:positionH>
                <wp:positionV relativeFrom="paragraph">
                  <wp:posOffset>0</wp:posOffset>
                </wp:positionV>
                <wp:extent cx="635000" cy="635000"/>
                <wp:effectExtent l="9525" t="0" r="12700" b="0"/>
                <wp:wrapNone/>
                <wp:docPr id="354"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16D40" id="polygon27" o:spid="_x0000_s1026"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3600" behindDoc="0" locked="0" layoutInCell="1" allowOverlap="1" wp14:anchorId="7ECFCAF3" wp14:editId="04A9BB66">
                <wp:simplePos x="0" y="0"/>
                <wp:positionH relativeFrom="column">
                  <wp:posOffset>0</wp:posOffset>
                </wp:positionH>
                <wp:positionV relativeFrom="paragraph">
                  <wp:posOffset>0</wp:posOffset>
                </wp:positionV>
                <wp:extent cx="635000" cy="635000"/>
                <wp:effectExtent l="9525" t="0" r="3175" b="0"/>
                <wp:wrapNone/>
                <wp:docPr id="352"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3D46" id="polygon28" o:spid="_x0000_s1026"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4624" behindDoc="0" locked="0" layoutInCell="1" allowOverlap="1" wp14:anchorId="7E86F9EA" wp14:editId="1B2E7940">
                <wp:simplePos x="0" y="0"/>
                <wp:positionH relativeFrom="column">
                  <wp:posOffset>0</wp:posOffset>
                </wp:positionH>
                <wp:positionV relativeFrom="paragraph">
                  <wp:posOffset>0</wp:posOffset>
                </wp:positionV>
                <wp:extent cx="635000" cy="635000"/>
                <wp:effectExtent l="0" t="0" r="3175" b="3175"/>
                <wp:wrapNone/>
                <wp:docPr id="350"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D335" id="polygon29" o:spid="_x0000_s1026"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5648" behindDoc="0" locked="0" layoutInCell="1" allowOverlap="1" wp14:anchorId="60EE4DD0" wp14:editId="312BFBEE">
                <wp:simplePos x="0" y="0"/>
                <wp:positionH relativeFrom="column">
                  <wp:posOffset>0</wp:posOffset>
                </wp:positionH>
                <wp:positionV relativeFrom="paragraph">
                  <wp:posOffset>0</wp:posOffset>
                </wp:positionV>
                <wp:extent cx="635000" cy="635000"/>
                <wp:effectExtent l="0" t="0" r="3175" b="3175"/>
                <wp:wrapNone/>
                <wp:docPr id="348"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A80EF" id="polygon30" o:spid="_x0000_s1026"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bookmarkStart w:id="36" w:name="_bookmark16"/>
      <w:bookmarkStart w:id="37" w:name="_bookmark27"/>
      <w:bookmarkEnd w:id="36"/>
      <w:bookmarkEnd w:id="37"/>
      <w:r w:rsidRPr="00D33BF4">
        <w:rPr>
          <w:rFonts w:asciiTheme="minorHAnsi" w:hAnsiTheme="minorHAnsi" w:cstheme="minorHAnsi"/>
          <w:color w:val="C00000"/>
          <w:sz w:val="32"/>
          <w:szCs w:val="24"/>
        </w:rPr>
        <w:t>ΥΠΟΔΕΙΓΜΑ ΣΥ Μ Β Α Σ Η Σ</w:t>
      </w:r>
      <w:r w:rsidR="000356B0" w:rsidRPr="00D33BF4">
        <w:rPr>
          <w:rFonts w:asciiTheme="minorHAnsi" w:hAnsiTheme="minorHAnsi" w:cstheme="minorHAnsi"/>
          <w:color w:val="C00000"/>
          <w:sz w:val="32"/>
          <w:szCs w:val="24"/>
        </w:rPr>
        <w:t xml:space="preserve"> (ΕΡΓΑ)</w:t>
      </w:r>
    </w:p>
    <w:p w14:paraId="4B775941" w14:textId="36200D44"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szCs w:val="20"/>
          <w:lang w:val="el-GR"/>
        </w:rPr>
        <w:t>Στην ………………..σήμερα …………………….. ημέ</w:t>
      </w:r>
      <w:r w:rsidRPr="00575BAD">
        <w:rPr>
          <w:rFonts w:asciiTheme="minorHAnsi" w:eastAsia="Arial" w:hAnsiTheme="minorHAnsi" w:cstheme="minorHAnsi"/>
          <w:bCs/>
          <w:w w:val="92"/>
          <w:szCs w:val="20"/>
          <w:lang w:val="el-GR"/>
        </w:rPr>
        <w:t>ρα</w:t>
      </w:r>
      <w:r w:rsidRPr="00575BAD">
        <w:rPr>
          <w:rFonts w:asciiTheme="minorHAnsi" w:eastAsia="Arial" w:hAnsiTheme="minorHAnsi" w:cstheme="minorHAnsi"/>
          <w:bCs/>
          <w:szCs w:val="20"/>
          <w:lang w:val="el-GR"/>
        </w:rPr>
        <w:t xml:space="preserve"> …………………</w:t>
      </w:r>
      <w:r w:rsidRPr="00575BAD">
        <w:rPr>
          <w:rFonts w:asciiTheme="minorHAnsi" w:eastAsia="Arial" w:hAnsiTheme="minorHAnsi" w:cstheme="minorHAnsi"/>
          <w:bCs/>
          <w:w w:val="94"/>
          <w:szCs w:val="20"/>
          <w:lang w:val="el-GR"/>
        </w:rPr>
        <w:t>…</w:t>
      </w:r>
      <w:r w:rsidRPr="00575BAD">
        <w:rPr>
          <w:rFonts w:asciiTheme="minorHAnsi" w:eastAsia="Arial" w:hAnsiTheme="minorHAnsi" w:cstheme="minorHAnsi"/>
          <w:bCs/>
          <w:szCs w:val="20"/>
          <w:lang w:val="el-GR"/>
        </w:rPr>
        <w:t xml:space="preserve"> στα Γρα</w:t>
      </w:r>
      <w:r w:rsidRPr="00575BAD">
        <w:rPr>
          <w:rFonts w:asciiTheme="minorHAnsi" w:eastAsia="Arial" w:hAnsiTheme="minorHAnsi" w:cstheme="minorHAnsi"/>
          <w:bCs/>
          <w:w w:val="95"/>
          <w:szCs w:val="20"/>
          <w:lang w:val="el-GR"/>
        </w:rPr>
        <w:t>φε</w:t>
      </w:r>
      <w:r w:rsidRPr="00575BAD">
        <w:rPr>
          <w:rFonts w:asciiTheme="minorHAnsi" w:eastAsia="Arial" w:hAnsiTheme="minorHAnsi" w:cstheme="minorHAnsi"/>
          <w:bCs/>
          <w:szCs w:val="20"/>
          <w:lang w:val="el-GR"/>
        </w:rPr>
        <w:t xml:space="preserve">ία του </w:t>
      </w:r>
      <w:r w:rsidRPr="00575BAD">
        <w:rPr>
          <w:rFonts w:asciiTheme="minorHAnsi" w:eastAsia="Arial" w:hAnsiTheme="minorHAnsi" w:cstheme="minorHAnsi"/>
          <w:bCs/>
          <w:szCs w:val="20"/>
          <w:shd w:val="clear" w:color="auto" w:fill="FDE9D9" w:themeFill="accent6" w:themeFillTint="33"/>
          <w:lang w:val="el-GR"/>
        </w:rPr>
        <w:t>ΦΟΡΕΑ</w:t>
      </w:r>
      <w:r w:rsidRPr="00575BAD">
        <w:rPr>
          <w:rFonts w:asciiTheme="minorHAnsi" w:eastAsia="Arial" w:hAnsiTheme="minorHAnsi" w:cstheme="minorHAnsi"/>
          <w:bCs/>
          <w:szCs w:val="20"/>
          <w:lang w:val="el-GR"/>
        </w:rPr>
        <w:t>,</w:t>
      </w:r>
      <w:r w:rsidRPr="00575BAD">
        <w:rPr>
          <w:rFonts w:asciiTheme="minorHAnsi" w:eastAsia="Arial" w:hAnsiTheme="minorHAnsi" w:cstheme="minorHAnsi"/>
          <w:bCs/>
          <w:w w:val="99"/>
          <w:szCs w:val="20"/>
          <w:lang w:val="el-GR"/>
        </w:rPr>
        <w:t xml:space="preserve"> </w:t>
      </w:r>
      <w:r w:rsidRPr="00575BAD">
        <w:rPr>
          <w:rFonts w:asciiTheme="minorHAnsi" w:eastAsia="Arial" w:hAnsiTheme="minorHAnsi" w:cstheme="minorHAnsi"/>
          <w:bCs/>
          <w:szCs w:val="20"/>
          <w:lang w:val="el-GR"/>
        </w:rPr>
        <w:t>οι</w:t>
      </w:r>
      <w:r w:rsidRPr="00575BAD">
        <w:rPr>
          <w:rFonts w:asciiTheme="minorHAnsi" w:eastAsia="Arial" w:hAnsiTheme="minorHAnsi" w:cstheme="minorHAnsi"/>
          <w:bCs/>
          <w:w w:val="98"/>
          <w:szCs w:val="20"/>
          <w:lang w:val="el-GR"/>
        </w:rPr>
        <w:t xml:space="preserve"> κ</w:t>
      </w:r>
      <w:r w:rsidRPr="00575BAD">
        <w:rPr>
          <w:rFonts w:asciiTheme="minorHAnsi" w:eastAsia="Arial" w:hAnsiTheme="minorHAnsi" w:cstheme="minorHAnsi"/>
          <w:bCs/>
          <w:w w:val="96"/>
          <w:szCs w:val="20"/>
          <w:lang w:val="el-GR"/>
        </w:rPr>
        <w:t>ά</w:t>
      </w:r>
      <w:r w:rsidRPr="00575BAD">
        <w:rPr>
          <w:rFonts w:asciiTheme="minorHAnsi" w:eastAsia="Arial" w:hAnsiTheme="minorHAnsi" w:cstheme="minorHAnsi"/>
          <w:bCs/>
          <w:w w:val="93"/>
          <w:szCs w:val="20"/>
          <w:lang w:val="el-GR"/>
        </w:rPr>
        <w:t>τ</w:t>
      </w:r>
      <w:r w:rsidRPr="00575BAD">
        <w:rPr>
          <w:rFonts w:asciiTheme="minorHAnsi" w:eastAsia="Arial" w:hAnsiTheme="minorHAnsi" w:cstheme="minorHAnsi"/>
          <w:bCs/>
          <w:w w:val="90"/>
          <w:szCs w:val="20"/>
          <w:lang w:val="el-GR"/>
        </w:rPr>
        <w:t>ω</w:t>
      </w:r>
      <w:r w:rsidRPr="00575BAD">
        <w:rPr>
          <w:rFonts w:asciiTheme="minorHAnsi" w:eastAsia="Arial" w:hAnsiTheme="minorHAnsi" w:cstheme="minorHAnsi"/>
          <w:bCs/>
          <w:w w:val="86"/>
          <w:szCs w:val="20"/>
          <w:lang w:val="el-GR"/>
        </w:rPr>
        <w:t>θ</w:t>
      </w:r>
      <w:r w:rsidRPr="00575BAD">
        <w:rPr>
          <w:rFonts w:asciiTheme="minorHAnsi" w:eastAsia="Arial" w:hAnsiTheme="minorHAnsi" w:cstheme="minorHAnsi"/>
          <w:bCs/>
          <w:w w:val="98"/>
          <w:szCs w:val="20"/>
          <w:lang w:val="el-GR"/>
        </w:rPr>
        <w:t>ι</w:t>
      </w:r>
      <w:r w:rsidRPr="00575BAD">
        <w:rPr>
          <w:rFonts w:asciiTheme="minorHAnsi" w:eastAsia="Arial" w:hAnsiTheme="minorHAnsi" w:cstheme="minorHAnsi"/>
          <w:bCs/>
          <w:w w:val="99"/>
          <w:szCs w:val="20"/>
          <w:lang w:val="el-GR"/>
        </w:rPr>
        <w:t xml:space="preserve"> </w:t>
      </w:r>
      <w:r w:rsidRPr="00575BAD">
        <w:rPr>
          <w:rFonts w:asciiTheme="minorHAnsi" w:eastAsia="Arial" w:hAnsiTheme="minorHAnsi" w:cstheme="minorHAnsi"/>
          <w:bCs/>
          <w:szCs w:val="20"/>
          <w:lang w:val="el-GR"/>
        </w:rPr>
        <w:t>υπογεγραμμένοι:</w:t>
      </w:r>
    </w:p>
    <w:p w14:paraId="3CA7EB54" w14:textId="5F1892A0" w:rsidR="00575BAD" w:rsidRPr="00575BAD" w:rsidRDefault="00575BAD" w:rsidP="00575BAD">
      <w:pPr>
        <w:spacing w:before="0" w:line="276" w:lineRule="auto"/>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 xml:space="preserve">- Αφενός ο </w:t>
      </w:r>
      <w:r>
        <w:rPr>
          <w:rFonts w:asciiTheme="minorHAnsi" w:eastAsia="Arial" w:hAnsiTheme="minorHAnsi" w:cstheme="minorHAnsi"/>
          <w:bCs/>
          <w:color w:val="000000"/>
          <w:szCs w:val="20"/>
          <w:lang w:val="el-GR"/>
        </w:rPr>
        <w:t>ΦΟΡΕΑΣ</w:t>
      </w:r>
      <w:r w:rsidRPr="00575BAD">
        <w:rPr>
          <w:rFonts w:asciiTheme="minorHAnsi" w:eastAsia="Arial" w:hAnsiTheme="minorHAnsi" w:cstheme="minorHAnsi"/>
          <w:bCs/>
          <w:color w:val="000000"/>
          <w:szCs w:val="20"/>
          <w:lang w:val="el-GR"/>
        </w:rPr>
        <w:t xml:space="preserve"> ……………….. που εδρεύει …………………….. και εκπροσωπείται στο παρόν από το κ. …………………………………, Πρόεδρο του Δ.Σ. (στο εξής καλούμενος «αναθέτουσα αρχή»)</w:t>
      </w:r>
    </w:p>
    <w:p w14:paraId="10FBD1C1" w14:textId="77777777" w:rsidR="00575BAD" w:rsidRPr="00575BAD" w:rsidRDefault="00575BAD" w:rsidP="00575BAD">
      <w:pPr>
        <w:spacing w:before="0" w:line="276" w:lineRule="auto"/>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 Αφετέρου από την εταιρεία « …………………………………………….» με ΑΦ</w:t>
      </w:r>
      <w:r w:rsidRPr="00575BAD">
        <w:rPr>
          <w:rFonts w:asciiTheme="minorHAnsi" w:eastAsia="Arial" w:hAnsiTheme="minorHAnsi" w:cstheme="minorHAnsi"/>
          <w:bCs/>
          <w:color w:val="000000"/>
          <w:szCs w:val="20"/>
        </w:rPr>
        <w:t>M</w:t>
      </w:r>
      <w:r w:rsidRPr="00575BAD">
        <w:rPr>
          <w:rFonts w:asciiTheme="minorHAnsi" w:eastAsia="Arial" w:hAnsiTheme="minorHAnsi" w:cstheme="minorHAnsi"/>
          <w:bCs/>
          <w:color w:val="000000"/>
          <w:szCs w:val="20"/>
          <w:lang w:val="el-GR"/>
        </w:rPr>
        <w:t xml:space="preserve"> …………………………. που εδρεύει …………………………. ..τκ ………………. τηλ. ……………………… </w:t>
      </w:r>
      <w:r w:rsidRPr="00575BAD">
        <w:rPr>
          <w:rFonts w:asciiTheme="minorHAnsi" w:eastAsia="Arial" w:hAnsiTheme="minorHAnsi" w:cstheme="minorHAnsi"/>
          <w:bCs/>
          <w:color w:val="000000"/>
          <w:szCs w:val="20"/>
        </w:rPr>
        <w:t>fax</w:t>
      </w:r>
      <w:r w:rsidRPr="00575BAD">
        <w:rPr>
          <w:rFonts w:asciiTheme="minorHAnsi" w:eastAsia="Arial" w:hAnsiTheme="minorHAnsi" w:cstheme="minorHAnsi"/>
          <w:bCs/>
          <w:color w:val="000000"/>
          <w:szCs w:val="20"/>
          <w:lang w:val="el-GR"/>
        </w:rPr>
        <w:t xml:space="preserve"> …………………….. </w:t>
      </w:r>
      <w:r w:rsidRPr="00575BAD">
        <w:rPr>
          <w:rFonts w:asciiTheme="minorHAnsi" w:eastAsia="Arial" w:hAnsiTheme="minorHAnsi" w:cstheme="minorHAnsi"/>
          <w:bCs/>
          <w:color w:val="000000"/>
          <w:szCs w:val="20"/>
        </w:rPr>
        <w:t>email</w:t>
      </w:r>
      <w:r w:rsidRPr="00575BAD">
        <w:rPr>
          <w:rFonts w:asciiTheme="minorHAnsi" w:eastAsia="Arial" w:hAnsiTheme="minorHAnsi" w:cstheme="minorHAnsi"/>
          <w:bCs/>
          <w:color w:val="000000"/>
          <w:szCs w:val="20"/>
          <w:lang w:val="el-GR"/>
        </w:rPr>
        <w:t>: ……………………… εκπροσωπείται στο παρόν από τον νόμιμο εκπρόσωπό της κ. ……..………κάτοικο ………….……… (στο εξής καλούμενος «Ανάδοχος»)</w:t>
      </w:r>
    </w:p>
    <w:p w14:paraId="27AAA398" w14:textId="77777777" w:rsidR="00575BAD" w:rsidRPr="00575BAD" w:rsidRDefault="00575BAD" w:rsidP="00575BAD">
      <w:pPr>
        <w:spacing w:before="0" w:line="276" w:lineRule="auto"/>
        <w:rPr>
          <w:rFonts w:asciiTheme="minorHAnsi" w:hAnsiTheme="minorHAnsi" w:cstheme="minorHAnsi"/>
          <w:b/>
          <w:szCs w:val="20"/>
          <w:lang w:val="el-GR"/>
        </w:rPr>
      </w:pPr>
      <w:r w:rsidRPr="00575BAD">
        <w:rPr>
          <w:rFonts w:asciiTheme="minorHAnsi" w:eastAsia="Arial" w:hAnsiTheme="minorHAnsi" w:cstheme="minorHAnsi"/>
          <w:b/>
          <w:bCs/>
          <w:color w:val="000000"/>
          <w:szCs w:val="20"/>
          <w:lang w:val="el-GR"/>
        </w:rPr>
        <w:t>Συμφων</w:t>
      </w:r>
      <w:r w:rsidRPr="00575BAD">
        <w:rPr>
          <w:rFonts w:asciiTheme="minorHAnsi" w:eastAsia="Arial" w:hAnsiTheme="minorHAnsi" w:cstheme="minorHAnsi"/>
          <w:b/>
          <w:bCs/>
          <w:color w:val="000000"/>
          <w:w w:val="91"/>
          <w:szCs w:val="20"/>
          <w:lang w:val="el-GR"/>
        </w:rPr>
        <w:t>ή</w:t>
      </w:r>
      <w:r w:rsidRPr="00575BAD">
        <w:rPr>
          <w:rFonts w:asciiTheme="minorHAnsi" w:eastAsia="Arial" w:hAnsiTheme="minorHAnsi" w:cstheme="minorHAnsi"/>
          <w:b/>
          <w:bCs/>
          <w:color w:val="000000"/>
          <w:w w:val="94"/>
          <w:szCs w:val="20"/>
          <w:lang w:val="el-GR"/>
        </w:rPr>
        <w:t>σ</w:t>
      </w:r>
      <w:r w:rsidRPr="00575BAD">
        <w:rPr>
          <w:rFonts w:asciiTheme="minorHAnsi" w:eastAsia="Arial" w:hAnsiTheme="minorHAnsi" w:cstheme="minorHAnsi"/>
          <w:b/>
          <w:bCs/>
          <w:color w:val="000000"/>
          <w:szCs w:val="20"/>
          <w:lang w:val="el-GR"/>
        </w:rPr>
        <w:t>αμε</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και συναπο</w:t>
      </w:r>
      <w:r w:rsidRPr="00575BAD">
        <w:rPr>
          <w:rFonts w:asciiTheme="minorHAnsi" w:eastAsia="Arial" w:hAnsiTheme="minorHAnsi" w:cstheme="minorHAnsi"/>
          <w:b/>
          <w:bCs/>
          <w:color w:val="000000"/>
          <w:w w:val="91"/>
          <w:szCs w:val="20"/>
          <w:lang w:val="el-GR"/>
        </w:rPr>
        <w:t>δ</w:t>
      </w:r>
      <w:r w:rsidRPr="00575BAD">
        <w:rPr>
          <w:rFonts w:asciiTheme="minorHAnsi" w:eastAsia="Arial" w:hAnsiTheme="minorHAnsi" w:cstheme="minorHAnsi"/>
          <w:b/>
          <w:bCs/>
          <w:color w:val="000000"/>
          <w:w w:val="94"/>
          <w:szCs w:val="20"/>
          <w:lang w:val="el-GR"/>
        </w:rPr>
        <w:t>ε</w:t>
      </w:r>
      <w:r w:rsidRPr="00575BAD">
        <w:rPr>
          <w:rFonts w:asciiTheme="minorHAnsi" w:eastAsia="Arial" w:hAnsiTheme="minorHAnsi" w:cstheme="minorHAnsi"/>
          <w:b/>
          <w:bCs/>
          <w:color w:val="000000"/>
          <w:szCs w:val="20"/>
          <w:lang w:val="el-GR"/>
        </w:rPr>
        <w:t>χθήκα</w:t>
      </w:r>
      <w:r w:rsidRPr="00575BAD">
        <w:rPr>
          <w:rFonts w:asciiTheme="minorHAnsi" w:eastAsia="Arial" w:hAnsiTheme="minorHAnsi" w:cstheme="minorHAnsi"/>
          <w:b/>
          <w:bCs/>
          <w:color w:val="000000"/>
          <w:w w:val="96"/>
          <w:szCs w:val="20"/>
          <w:lang w:val="el-GR"/>
        </w:rPr>
        <w:t>μ</w:t>
      </w:r>
      <w:r w:rsidRPr="00575BAD">
        <w:rPr>
          <w:rFonts w:asciiTheme="minorHAnsi" w:eastAsia="Arial" w:hAnsiTheme="minorHAnsi" w:cstheme="minorHAnsi"/>
          <w:b/>
          <w:bCs/>
          <w:color w:val="000000"/>
          <w:w w:val="97"/>
          <w:szCs w:val="20"/>
          <w:lang w:val="el-GR"/>
        </w:rPr>
        <w:t>ε</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τα</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κάτωθι:</w:t>
      </w:r>
    </w:p>
    <w:p w14:paraId="5852C6D3"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Σύμφωνα με την αριθμ. ……………./</w:t>
      </w:r>
      <w:r w:rsidRPr="00575BAD">
        <w:rPr>
          <w:rFonts w:asciiTheme="minorHAnsi" w:eastAsia="Arial" w:hAnsiTheme="minorHAnsi" w:cstheme="minorHAnsi"/>
          <w:bCs/>
          <w:color w:val="000000"/>
          <w:w w:val="99"/>
          <w:szCs w:val="20"/>
          <w:lang w:val="el-GR"/>
        </w:rPr>
        <w:t>2025</w:t>
      </w:r>
      <w:r w:rsidRPr="00575BAD">
        <w:rPr>
          <w:rFonts w:asciiTheme="minorHAnsi" w:eastAsia="Arial" w:hAnsiTheme="minorHAnsi" w:cstheme="minorHAnsi"/>
          <w:bCs/>
          <w:color w:val="000000"/>
          <w:szCs w:val="20"/>
          <w:lang w:val="el-GR"/>
        </w:rPr>
        <w:t xml:space="preserve">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του Διοικητικού Συμβουλίου του Συλλόγου, σχετικά για την «Κατασκευή του έργου …………….», προϋ</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λογισθείσας δαπάνης …………….€</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συμπ/νου ΦΠΑ 24% για, με κριτήριο κατακύ</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ωσης την πλέον συμφέρ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 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οικο</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ομική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άπ</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6"/>
          <w:szCs w:val="20"/>
          <w:lang w:val="el-GR"/>
        </w:rPr>
        <w:t>ψ</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φο</w:t>
      </w:r>
      <w:r w:rsidRPr="00575BAD">
        <w:rPr>
          <w:rFonts w:asciiTheme="minorHAnsi" w:eastAsia="Arial" w:hAnsiTheme="minorHAnsi" w:cstheme="minorHAnsi"/>
          <w:bCs/>
          <w:color w:val="000000"/>
          <w:w w:val="91"/>
          <w:szCs w:val="20"/>
          <w:lang w:val="el-GR"/>
        </w:rPr>
        <w:t>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αποκλειστικά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βάσει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τιμή</w:t>
      </w:r>
      <w:r w:rsidRPr="00575BAD">
        <w:rPr>
          <w:rFonts w:asciiTheme="minorHAnsi" w:eastAsia="Arial" w:hAnsiTheme="minorHAnsi" w:cstheme="minorHAnsi"/>
          <w:bCs/>
          <w:color w:val="000000"/>
          <w:w w:val="97"/>
          <w:szCs w:val="20"/>
          <w:lang w:val="el-GR"/>
        </w:rPr>
        <w:t xml:space="preserve">ς, </w:t>
      </w:r>
      <w:r w:rsidRPr="00575BAD">
        <w:rPr>
          <w:rFonts w:asciiTheme="minorHAnsi" w:eastAsia="Arial" w:hAnsiTheme="minorHAnsi" w:cstheme="minorHAnsi"/>
          <w:bCs/>
          <w:color w:val="000000"/>
          <w:szCs w:val="20"/>
          <w:lang w:val="el-GR"/>
        </w:rPr>
        <w:t xml:space="preserve">διενεργήθηκε ο διαγωνισμός στις </w:t>
      </w:r>
      <w:r w:rsidRPr="00575BAD">
        <w:rPr>
          <w:rFonts w:asciiTheme="minorHAnsi" w:eastAsia="Tahoma" w:hAnsiTheme="minorHAnsi" w:cstheme="minorHAnsi"/>
          <w:bCs/>
          <w:color w:val="000000"/>
          <w:szCs w:val="20"/>
          <w:lang w:val="el-GR"/>
        </w:rPr>
        <w:t>……</w:t>
      </w:r>
      <w:r w:rsidRPr="00575BAD">
        <w:rPr>
          <w:rFonts w:asciiTheme="minorHAnsi" w:eastAsia="Tahoma" w:hAnsiTheme="minorHAnsi" w:cstheme="minorHAnsi"/>
          <w:bCs/>
          <w:color w:val="000000"/>
          <w:w w:val="90"/>
          <w:szCs w:val="20"/>
          <w:lang w:val="el-GR"/>
        </w:rPr>
        <w:t>…...........</w:t>
      </w:r>
      <w:r w:rsidRPr="00575BAD">
        <w:rPr>
          <w:rFonts w:asciiTheme="minorHAnsi" w:eastAsia="Tahoma" w:hAnsiTheme="minorHAnsi" w:cstheme="minorHAnsi"/>
          <w:bCs/>
          <w:color w:val="000000"/>
          <w:w w:val="87"/>
          <w:szCs w:val="20"/>
          <w:lang w:val="el-GR"/>
        </w:rPr>
        <w:t>…</w:t>
      </w:r>
      <w:r w:rsidRPr="00575BAD">
        <w:rPr>
          <w:rFonts w:asciiTheme="minorHAnsi" w:eastAsia="Tahoma" w:hAnsiTheme="minorHAnsi" w:cstheme="minorHAnsi"/>
          <w:bCs/>
          <w:color w:val="000000"/>
          <w:szCs w:val="20"/>
          <w:lang w:val="el-GR"/>
        </w:rPr>
        <w:t xml:space="preserve">…….. </w:t>
      </w:r>
      <w:r w:rsidRPr="00575BAD">
        <w:rPr>
          <w:rFonts w:asciiTheme="minorHAnsi" w:eastAsia="Arial" w:hAnsiTheme="minorHAnsi" w:cstheme="minorHAnsi"/>
          <w:bCs/>
          <w:color w:val="000000"/>
          <w:szCs w:val="20"/>
          <w:lang w:val="el-GR"/>
        </w:rPr>
        <w:t>με την ορισθείσα επιτ</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πή, το πρ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κ</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ικό της οποίας εγκρίθ</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 με την υπ΄ αριθμ. …………………….. Α</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όφ</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ση του Δ.</w:t>
      </w:r>
      <w:r w:rsidRPr="00575BAD">
        <w:rPr>
          <w:rFonts w:asciiTheme="minorHAnsi" w:eastAsia="Arial" w:hAnsiTheme="minorHAnsi" w:cstheme="minorHAnsi"/>
          <w:bCs/>
          <w:color w:val="000000"/>
          <w:w w:val="90"/>
          <w:szCs w:val="20"/>
          <w:lang w:val="el-GR"/>
        </w:rPr>
        <w:t>Σ.</w:t>
      </w:r>
      <w:r w:rsidRPr="00575BAD">
        <w:rPr>
          <w:rFonts w:asciiTheme="minorHAnsi" w:eastAsia="Arial" w:hAnsiTheme="minorHAnsi" w:cstheme="minorHAnsi"/>
          <w:bCs/>
          <w:color w:val="000000"/>
          <w:szCs w:val="20"/>
          <w:lang w:val="el-GR"/>
        </w:rPr>
        <w:t xml:space="preserve"> του Νοσοκομείου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και αναδεί</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θηκε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ανά</w:t>
      </w:r>
      <w:r w:rsidRPr="00575BAD">
        <w:rPr>
          <w:rFonts w:asciiTheme="minorHAnsi" w:eastAsia="Arial" w:hAnsiTheme="minorHAnsi" w:cstheme="minorHAnsi"/>
          <w:bCs/>
          <w:color w:val="000000"/>
          <w:w w:val="95"/>
          <w:szCs w:val="20"/>
          <w:lang w:val="el-GR"/>
        </w:rPr>
        <w:t>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4"/>
          <w:szCs w:val="20"/>
          <w:lang w:val="el-GR"/>
        </w:rPr>
        <w:t>δεύ</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ρος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εκ</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των ανωτέ</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συμβ</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λ</w:t>
      </w:r>
      <w:r w:rsidRPr="00575BAD">
        <w:rPr>
          <w:rFonts w:asciiTheme="minorHAnsi" w:eastAsia="Arial" w:hAnsiTheme="minorHAnsi" w:cstheme="minorHAnsi"/>
          <w:bCs/>
          <w:color w:val="000000"/>
          <w:w w:val="89"/>
          <w:szCs w:val="20"/>
          <w:lang w:val="el-GR"/>
        </w:rPr>
        <w:t>λ</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7"/>
          <w:szCs w:val="20"/>
          <w:lang w:val="el-GR"/>
        </w:rPr>
        <w:t>έ</w:t>
      </w:r>
      <w:r w:rsidRPr="00575BAD">
        <w:rPr>
          <w:rFonts w:asciiTheme="minorHAnsi" w:eastAsia="Arial" w:hAnsiTheme="minorHAnsi" w:cstheme="minorHAnsi"/>
          <w:bCs/>
          <w:color w:val="000000"/>
          <w:szCs w:val="20"/>
          <w:lang w:val="el-GR"/>
        </w:rPr>
        <w:t>νων.</w:t>
      </w:r>
    </w:p>
    <w:p w14:paraId="7AA266DD" w14:textId="77777777" w:rsidR="00575BAD" w:rsidRPr="00575BAD" w:rsidRDefault="00575BAD" w:rsidP="00575BAD">
      <w:pPr>
        <w:spacing w:before="0" w:line="276" w:lineRule="auto"/>
        <w:jc w:val="center"/>
        <w:rPr>
          <w:rFonts w:asciiTheme="minorHAnsi" w:hAnsiTheme="minorHAnsi" w:cstheme="minorHAnsi"/>
          <w:b/>
          <w:szCs w:val="20"/>
          <w:lang w:val="el-GR"/>
        </w:rPr>
      </w:pPr>
      <w:bookmarkStart w:id="38" w:name="_bookmark28"/>
      <w:bookmarkEnd w:id="38"/>
      <w:r w:rsidRPr="00575BAD">
        <w:rPr>
          <w:rFonts w:asciiTheme="minorHAnsi" w:eastAsia="Arial" w:hAnsiTheme="minorHAnsi" w:cstheme="minorHAnsi"/>
          <w:b/>
          <w:bCs/>
          <w:color w:val="000000"/>
          <w:szCs w:val="20"/>
          <w:lang w:val="el-GR"/>
        </w:rPr>
        <w:t>ΑΡΘΡΟ 1</w:t>
      </w:r>
    </w:p>
    <w:p w14:paraId="435120CC" w14:textId="77777777" w:rsidR="00575BAD" w:rsidRPr="00575BAD" w:rsidRDefault="00575BAD" w:rsidP="00575BAD">
      <w:pPr>
        <w:spacing w:before="0" w:line="276" w:lineRule="auto"/>
        <w:jc w:val="center"/>
        <w:rPr>
          <w:rFonts w:asciiTheme="minorHAnsi" w:hAnsiTheme="minorHAnsi" w:cstheme="minorHAnsi"/>
          <w:b/>
          <w:szCs w:val="20"/>
          <w:lang w:val="el-GR"/>
        </w:rPr>
      </w:pPr>
      <w:r w:rsidRPr="00575BAD">
        <w:rPr>
          <w:rFonts w:asciiTheme="minorHAnsi" w:eastAsia="Arial" w:hAnsiTheme="minorHAnsi" w:cstheme="minorHAnsi"/>
          <w:b/>
          <w:bCs/>
          <w:color w:val="000000"/>
          <w:szCs w:val="20"/>
          <w:lang w:val="el-GR"/>
        </w:rPr>
        <w:t>Γενικ</w:t>
      </w:r>
      <w:r w:rsidRPr="00575BAD">
        <w:rPr>
          <w:rFonts w:asciiTheme="minorHAnsi" w:eastAsia="Arial" w:hAnsiTheme="minorHAnsi" w:cstheme="minorHAnsi"/>
          <w:b/>
          <w:bCs/>
          <w:color w:val="000000"/>
          <w:w w:val="97"/>
          <w:szCs w:val="20"/>
          <w:lang w:val="el-GR"/>
        </w:rPr>
        <w:t>ο</w:t>
      </w:r>
      <w:r w:rsidRPr="00575BAD">
        <w:rPr>
          <w:rFonts w:asciiTheme="minorHAnsi" w:eastAsia="Arial" w:hAnsiTheme="minorHAnsi" w:cstheme="minorHAnsi"/>
          <w:b/>
          <w:bCs/>
          <w:color w:val="000000"/>
          <w:szCs w:val="20"/>
          <w:lang w:val="el-GR"/>
        </w:rPr>
        <w:t>ί</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Όρ</w:t>
      </w:r>
      <w:r w:rsidRPr="00575BAD">
        <w:rPr>
          <w:rFonts w:asciiTheme="minorHAnsi" w:eastAsia="Arial" w:hAnsiTheme="minorHAnsi" w:cstheme="minorHAnsi"/>
          <w:b/>
          <w:bCs/>
          <w:color w:val="000000"/>
          <w:w w:val="91"/>
          <w:szCs w:val="20"/>
          <w:lang w:val="el-GR"/>
        </w:rPr>
        <w:t>ο</w:t>
      </w:r>
      <w:r w:rsidRPr="00575BAD">
        <w:rPr>
          <w:rFonts w:asciiTheme="minorHAnsi" w:eastAsia="Arial" w:hAnsiTheme="minorHAnsi" w:cstheme="minorHAnsi"/>
          <w:b/>
          <w:bCs/>
          <w:color w:val="000000"/>
          <w:w w:val="93"/>
          <w:szCs w:val="20"/>
          <w:lang w:val="el-GR"/>
        </w:rPr>
        <w:t>ι-</w:t>
      </w:r>
      <w:r w:rsidRPr="00575BAD">
        <w:rPr>
          <w:rFonts w:asciiTheme="minorHAnsi" w:eastAsia="Arial" w:hAnsiTheme="minorHAnsi" w:cstheme="minorHAnsi"/>
          <w:b/>
          <w:bCs/>
          <w:color w:val="000000"/>
          <w:szCs w:val="20"/>
          <w:lang w:val="el-GR"/>
        </w:rPr>
        <w:t xml:space="preserve"> Τεχν</w:t>
      </w:r>
      <w:r w:rsidRPr="00575BAD">
        <w:rPr>
          <w:rFonts w:asciiTheme="minorHAnsi" w:eastAsia="Arial" w:hAnsiTheme="minorHAnsi" w:cstheme="minorHAnsi"/>
          <w:b/>
          <w:bCs/>
          <w:color w:val="000000"/>
          <w:w w:val="95"/>
          <w:szCs w:val="20"/>
          <w:lang w:val="el-GR"/>
        </w:rPr>
        <w:t>ι</w:t>
      </w:r>
      <w:r w:rsidRPr="00575BAD">
        <w:rPr>
          <w:rFonts w:asciiTheme="minorHAnsi" w:eastAsia="Arial" w:hAnsiTheme="minorHAnsi" w:cstheme="minorHAnsi"/>
          <w:b/>
          <w:bCs/>
          <w:color w:val="000000"/>
          <w:w w:val="99"/>
          <w:szCs w:val="20"/>
          <w:lang w:val="el-GR"/>
        </w:rPr>
        <w:t>κ</w:t>
      </w:r>
      <w:r w:rsidRPr="00575BAD">
        <w:rPr>
          <w:rFonts w:asciiTheme="minorHAnsi" w:eastAsia="Arial" w:hAnsiTheme="minorHAnsi" w:cstheme="minorHAnsi"/>
          <w:b/>
          <w:bCs/>
          <w:color w:val="000000"/>
          <w:w w:val="95"/>
          <w:szCs w:val="20"/>
          <w:lang w:val="el-GR"/>
        </w:rPr>
        <w:t>έ</w:t>
      </w:r>
      <w:r w:rsidRPr="00575BAD">
        <w:rPr>
          <w:rFonts w:asciiTheme="minorHAnsi" w:eastAsia="Arial" w:hAnsiTheme="minorHAnsi" w:cstheme="minorHAnsi"/>
          <w:b/>
          <w:bCs/>
          <w:color w:val="000000"/>
          <w:szCs w:val="20"/>
          <w:lang w:val="el-GR"/>
        </w:rPr>
        <w:t>ς Προ</w:t>
      </w:r>
      <w:r w:rsidRPr="00575BAD">
        <w:rPr>
          <w:rFonts w:asciiTheme="minorHAnsi" w:eastAsia="Arial" w:hAnsiTheme="minorHAnsi" w:cstheme="minorHAnsi"/>
          <w:b/>
          <w:bCs/>
          <w:color w:val="000000"/>
          <w:w w:val="91"/>
          <w:szCs w:val="20"/>
          <w:lang w:val="el-GR"/>
        </w:rPr>
        <w:t>δ</w:t>
      </w:r>
      <w:r w:rsidRPr="00575BAD">
        <w:rPr>
          <w:rFonts w:asciiTheme="minorHAnsi" w:eastAsia="Arial" w:hAnsiTheme="minorHAnsi" w:cstheme="minorHAnsi"/>
          <w:b/>
          <w:bCs/>
          <w:color w:val="000000"/>
          <w:w w:val="80"/>
          <w:szCs w:val="20"/>
          <w:lang w:val="el-GR"/>
        </w:rPr>
        <w:t>ι</w:t>
      </w:r>
      <w:r w:rsidRPr="00575BAD">
        <w:rPr>
          <w:rFonts w:asciiTheme="minorHAnsi" w:eastAsia="Arial" w:hAnsiTheme="minorHAnsi" w:cstheme="minorHAnsi"/>
          <w:b/>
          <w:bCs/>
          <w:color w:val="000000"/>
          <w:w w:val="91"/>
          <w:szCs w:val="20"/>
          <w:lang w:val="el-GR"/>
        </w:rPr>
        <w:t>α</w:t>
      </w:r>
      <w:r w:rsidRPr="00575BAD">
        <w:rPr>
          <w:rFonts w:asciiTheme="minorHAnsi" w:eastAsia="Arial" w:hAnsiTheme="minorHAnsi" w:cstheme="minorHAnsi"/>
          <w:b/>
          <w:bCs/>
          <w:color w:val="000000"/>
          <w:w w:val="86"/>
          <w:szCs w:val="20"/>
          <w:lang w:val="el-GR"/>
        </w:rPr>
        <w:t>γ</w:t>
      </w:r>
      <w:r w:rsidRPr="00575BAD">
        <w:rPr>
          <w:rFonts w:asciiTheme="minorHAnsi" w:eastAsia="Arial" w:hAnsiTheme="minorHAnsi" w:cstheme="minorHAnsi"/>
          <w:b/>
          <w:bCs/>
          <w:color w:val="000000"/>
          <w:w w:val="91"/>
          <w:szCs w:val="20"/>
          <w:lang w:val="el-GR"/>
        </w:rPr>
        <w:t>ρ</w:t>
      </w:r>
      <w:r w:rsidRPr="00575BAD">
        <w:rPr>
          <w:rFonts w:asciiTheme="minorHAnsi" w:eastAsia="Arial" w:hAnsiTheme="minorHAnsi" w:cstheme="minorHAnsi"/>
          <w:b/>
          <w:bCs/>
          <w:color w:val="000000"/>
          <w:w w:val="88"/>
          <w:szCs w:val="20"/>
          <w:lang w:val="el-GR"/>
        </w:rPr>
        <w:t>α</w:t>
      </w:r>
      <w:r w:rsidRPr="00575BAD">
        <w:rPr>
          <w:rFonts w:asciiTheme="minorHAnsi" w:eastAsia="Arial" w:hAnsiTheme="minorHAnsi" w:cstheme="minorHAnsi"/>
          <w:b/>
          <w:bCs/>
          <w:color w:val="000000"/>
          <w:w w:val="91"/>
          <w:szCs w:val="20"/>
          <w:lang w:val="el-GR"/>
        </w:rPr>
        <w:t>φ</w:t>
      </w:r>
      <w:r w:rsidRPr="00575BAD">
        <w:rPr>
          <w:rFonts w:asciiTheme="minorHAnsi" w:eastAsia="Arial" w:hAnsiTheme="minorHAnsi" w:cstheme="minorHAnsi"/>
          <w:b/>
          <w:bCs/>
          <w:color w:val="000000"/>
          <w:w w:val="92"/>
          <w:szCs w:val="20"/>
          <w:lang w:val="el-GR"/>
        </w:rPr>
        <w:t>έ</w:t>
      </w:r>
      <w:r w:rsidRPr="00575BAD">
        <w:rPr>
          <w:rFonts w:asciiTheme="minorHAnsi" w:eastAsia="Arial" w:hAnsiTheme="minorHAnsi" w:cstheme="minorHAnsi"/>
          <w:b/>
          <w:bCs/>
          <w:color w:val="000000"/>
          <w:szCs w:val="20"/>
          <w:lang w:val="el-GR"/>
        </w:rPr>
        <w:t>ς</w:t>
      </w:r>
    </w:p>
    <w:p w14:paraId="1A641D56"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hAnsiTheme="minorHAnsi" w:cstheme="minorHAnsi"/>
          <w:bCs/>
          <w:color w:val="000000"/>
          <w:szCs w:val="20"/>
          <w:lang w:val="el-GR"/>
        </w:rPr>
        <w:t>Ο Ανάδοχος οφείλει να εκτε</w:t>
      </w:r>
      <w:r w:rsidRPr="00575BAD">
        <w:rPr>
          <w:rFonts w:asciiTheme="minorHAnsi" w:hAnsiTheme="minorHAnsi" w:cstheme="minorHAnsi"/>
          <w:bCs/>
          <w:color w:val="000000"/>
          <w:w w:val="98"/>
          <w:szCs w:val="20"/>
          <w:lang w:val="el-GR"/>
        </w:rPr>
        <w:t>λ</w:t>
      </w:r>
      <w:r w:rsidRPr="00575BAD">
        <w:rPr>
          <w:rFonts w:asciiTheme="minorHAnsi" w:hAnsiTheme="minorHAnsi" w:cstheme="minorHAnsi"/>
          <w:bCs/>
          <w:color w:val="000000"/>
          <w:szCs w:val="20"/>
          <w:lang w:val="el-GR"/>
        </w:rPr>
        <w:t>εί τις απορρέουσες από τη Σύμβαση υποχρεώσεις του με τη δέουσα προσοχή</w:t>
      </w:r>
      <w:r w:rsidRPr="00575BAD">
        <w:rPr>
          <w:rFonts w:asciiTheme="minorHAnsi" w:hAnsiTheme="minorHAnsi" w:cstheme="minorHAnsi"/>
          <w:bCs/>
          <w:color w:val="000000"/>
          <w:w w:val="99"/>
          <w:szCs w:val="20"/>
          <w:lang w:val="el-GR"/>
        </w:rPr>
        <w:t xml:space="preserve"> </w:t>
      </w:r>
      <w:r w:rsidRPr="00575BAD">
        <w:rPr>
          <w:rFonts w:asciiTheme="minorHAnsi" w:hAnsiTheme="minorHAnsi" w:cstheme="minorHAnsi"/>
          <w:bCs/>
          <w:color w:val="000000"/>
          <w:szCs w:val="20"/>
          <w:lang w:val="el-GR"/>
        </w:rPr>
        <w:t>και επιμέλεια, σύμφωνα με</w:t>
      </w:r>
      <w:r w:rsidRPr="00575BAD">
        <w:rPr>
          <w:rFonts w:asciiTheme="minorHAnsi" w:hAnsiTheme="minorHAnsi" w:cstheme="minorHAnsi"/>
          <w:bCs/>
          <w:color w:val="000000"/>
          <w:w w:val="99"/>
          <w:szCs w:val="20"/>
          <w:lang w:val="el-GR"/>
        </w:rPr>
        <w:t xml:space="preserve"> </w:t>
      </w:r>
      <w:r w:rsidRPr="00575BAD">
        <w:rPr>
          <w:rFonts w:asciiTheme="minorHAnsi" w:hAnsiTheme="minorHAnsi" w:cstheme="minorHAnsi"/>
          <w:bCs/>
          <w:color w:val="000000"/>
          <w:szCs w:val="20"/>
          <w:lang w:val="el-GR"/>
        </w:rPr>
        <w:t>τις</w:t>
      </w:r>
      <w:r w:rsidRPr="00575BAD">
        <w:rPr>
          <w:rFonts w:asciiTheme="minorHAnsi" w:hAnsiTheme="minorHAnsi" w:cstheme="minorHAnsi"/>
          <w:bCs/>
          <w:color w:val="000000"/>
          <w:w w:val="98"/>
          <w:szCs w:val="20"/>
          <w:lang w:val="el-GR"/>
        </w:rPr>
        <w:t xml:space="preserve"> </w:t>
      </w:r>
      <w:r w:rsidRPr="00575BAD">
        <w:rPr>
          <w:rFonts w:asciiTheme="minorHAnsi" w:hAnsiTheme="minorHAnsi" w:cstheme="minorHAnsi"/>
          <w:bCs/>
          <w:color w:val="000000"/>
          <w:w w:val="99"/>
          <w:szCs w:val="20"/>
          <w:lang w:val="el-GR"/>
        </w:rPr>
        <w:t>α</w:t>
      </w:r>
      <w:r w:rsidRPr="00575BAD">
        <w:rPr>
          <w:rFonts w:asciiTheme="minorHAnsi" w:hAnsiTheme="minorHAnsi" w:cstheme="minorHAnsi"/>
          <w:bCs/>
          <w:color w:val="000000"/>
          <w:szCs w:val="20"/>
          <w:lang w:val="el-GR"/>
        </w:rPr>
        <w:t>ρχές</w:t>
      </w:r>
      <w:r w:rsidRPr="00575BAD">
        <w:rPr>
          <w:rFonts w:asciiTheme="minorHAnsi" w:hAnsiTheme="minorHAnsi" w:cstheme="minorHAnsi"/>
          <w:bCs/>
          <w:color w:val="000000"/>
          <w:w w:val="98"/>
          <w:szCs w:val="20"/>
          <w:lang w:val="el-GR"/>
        </w:rPr>
        <w:t xml:space="preserve"> </w:t>
      </w:r>
      <w:r w:rsidRPr="00575BAD">
        <w:rPr>
          <w:rFonts w:asciiTheme="minorHAnsi" w:hAnsiTheme="minorHAnsi" w:cstheme="minorHAnsi"/>
          <w:bCs/>
          <w:color w:val="000000"/>
          <w:szCs w:val="20"/>
          <w:lang w:val="el-GR"/>
        </w:rPr>
        <w:t>της καλής</w:t>
      </w:r>
      <w:r w:rsidRPr="00575BAD">
        <w:rPr>
          <w:rFonts w:asciiTheme="minorHAnsi" w:hAnsiTheme="minorHAnsi" w:cstheme="minorHAnsi"/>
          <w:bCs/>
          <w:color w:val="000000"/>
          <w:w w:val="98"/>
          <w:szCs w:val="20"/>
          <w:lang w:val="el-GR"/>
        </w:rPr>
        <w:t xml:space="preserve"> </w:t>
      </w:r>
      <w:r w:rsidRPr="00575BAD">
        <w:rPr>
          <w:rFonts w:asciiTheme="minorHAnsi" w:hAnsiTheme="minorHAnsi" w:cstheme="minorHAnsi"/>
          <w:bCs/>
          <w:color w:val="000000"/>
          <w:w w:val="99"/>
          <w:szCs w:val="20"/>
          <w:lang w:val="el-GR"/>
        </w:rPr>
        <w:t>π</w:t>
      </w:r>
      <w:r w:rsidRPr="00575BAD">
        <w:rPr>
          <w:rFonts w:asciiTheme="minorHAnsi" w:hAnsiTheme="minorHAnsi" w:cstheme="minorHAnsi"/>
          <w:bCs/>
          <w:color w:val="000000"/>
          <w:szCs w:val="20"/>
          <w:lang w:val="el-GR"/>
        </w:rPr>
        <w:t>ίστης</w:t>
      </w:r>
      <w:r w:rsidRPr="00575BAD">
        <w:rPr>
          <w:rFonts w:asciiTheme="minorHAnsi" w:hAnsiTheme="minorHAnsi" w:cstheme="minorHAnsi"/>
          <w:bCs/>
          <w:color w:val="000000"/>
          <w:w w:val="98"/>
          <w:szCs w:val="20"/>
          <w:lang w:val="el-GR"/>
        </w:rPr>
        <w:t xml:space="preserve"> κ</w:t>
      </w:r>
      <w:r w:rsidRPr="00575BAD">
        <w:rPr>
          <w:rFonts w:asciiTheme="minorHAnsi" w:hAnsiTheme="minorHAnsi" w:cstheme="minorHAnsi"/>
          <w:bCs/>
          <w:color w:val="000000"/>
          <w:w w:val="99"/>
          <w:szCs w:val="20"/>
          <w:lang w:val="el-GR"/>
        </w:rPr>
        <w:t>α</w:t>
      </w:r>
      <w:r w:rsidRPr="00575BAD">
        <w:rPr>
          <w:rFonts w:asciiTheme="minorHAnsi" w:hAnsiTheme="minorHAnsi" w:cstheme="minorHAnsi"/>
          <w:bCs/>
          <w:color w:val="000000"/>
          <w:szCs w:val="20"/>
          <w:lang w:val="el-GR"/>
        </w:rPr>
        <w:t>ι των</w:t>
      </w:r>
      <w:r w:rsidRPr="00575BAD">
        <w:rPr>
          <w:rFonts w:asciiTheme="minorHAnsi" w:hAnsiTheme="minorHAnsi" w:cstheme="minorHAnsi"/>
          <w:bCs/>
          <w:color w:val="000000"/>
          <w:w w:val="99"/>
          <w:szCs w:val="20"/>
          <w:lang w:val="el-GR"/>
        </w:rPr>
        <w:t xml:space="preserve"> </w:t>
      </w:r>
      <w:r w:rsidRPr="00575BAD">
        <w:rPr>
          <w:rFonts w:asciiTheme="minorHAnsi" w:hAnsiTheme="minorHAnsi" w:cstheme="minorHAnsi"/>
          <w:bCs/>
          <w:color w:val="000000"/>
          <w:szCs w:val="20"/>
          <w:lang w:val="el-GR"/>
        </w:rPr>
        <w:t>συναλλα</w:t>
      </w:r>
      <w:r w:rsidRPr="00575BAD">
        <w:rPr>
          <w:rFonts w:asciiTheme="minorHAnsi" w:hAnsiTheme="minorHAnsi" w:cstheme="minorHAnsi"/>
          <w:bCs/>
          <w:color w:val="000000"/>
          <w:w w:val="99"/>
          <w:szCs w:val="20"/>
          <w:lang w:val="el-GR"/>
        </w:rPr>
        <w:t>κ</w:t>
      </w:r>
      <w:r w:rsidRPr="00575BAD">
        <w:rPr>
          <w:rFonts w:asciiTheme="minorHAnsi" w:hAnsiTheme="minorHAnsi" w:cstheme="minorHAnsi"/>
          <w:bCs/>
          <w:color w:val="000000"/>
          <w:szCs w:val="20"/>
          <w:lang w:val="el-GR"/>
        </w:rPr>
        <w:t>τικών ηθών.</w:t>
      </w:r>
    </w:p>
    <w:p w14:paraId="0DC61CF3" w14:textId="77777777" w:rsidR="00575BAD" w:rsidRPr="00575BAD" w:rsidRDefault="00575BAD" w:rsidP="00575BAD">
      <w:pPr>
        <w:spacing w:before="0" w:line="276" w:lineRule="auto"/>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-(Τεχν</w:t>
      </w:r>
      <w:r w:rsidRPr="00575BAD">
        <w:rPr>
          <w:rFonts w:asciiTheme="minorHAnsi" w:eastAsia="Arial" w:hAnsiTheme="minorHAnsi" w:cstheme="minorHAnsi"/>
          <w:bCs/>
          <w:color w:val="C00000"/>
          <w:w w:val="95"/>
          <w:szCs w:val="20"/>
          <w:lang w:val="el-GR"/>
        </w:rPr>
        <w:t>ι</w:t>
      </w:r>
      <w:r w:rsidRPr="00575BAD">
        <w:rPr>
          <w:rFonts w:asciiTheme="minorHAnsi" w:eastAsia="Arial" w:hAnsiTheme="minorHAnsi" w:cstheme="minorHAnsi"/>
          <w:bCs/>
          <w:color w:val="C00000"/>
          <w:w w:val="99"/>
          <w:szCs w:val="20"/>
          <w:lang w:val="el-GR"/>
        </w:rPr>
        <w:t>κ</w:t>
      </w:r>
      <w:r w:rsidRPr="00575BAD">
        <w:rPr>
          <w:rFonts w:asciiTheme="minorHAnsi" w:eastAsia="Arial" w:hAnsiTheme="minorHAnsi" w:cstheme="minorHAnsi"/>
          <w:bCs/>
          <w:color w:val="C00000"/>
          <w:w w:val="95"/>
          <w:szCs w:val="20"/>
          <w:lang w:val="el-GR"/>
        </w:rPr>
        <w:t>έ</w:t>
      </w:r>
      <w:r w:rsidRPr="00575BAD">
        <w:rPr>
          <w:rFonts w:asciiTheme="minorHAnsi" w:eastAsia="Arial" w:hAnsiTheme="minorHAnsi" w:cstheme="minorHAnsi"/>
          <w:bCs/>
          <w:color w:val="C00000"/>
          <w:szCs w:val="20"/>
          <w:lang w:val="el-GR"/>
        </w:rPr>
        <w:t>ς Προ</w:t>
      </w:r>
      <w:r w:rsidRPr="00575BAD">
        <w:rPr>
          <w:rFonts w:asciiTheme="minorHAnsi" w:eastAsia="Arial" w:hAnsiTheme="minorHAnsi" w:cstheme="minorHAnsi"/>
          <w:bCs/>
          <w:color w:val="C00000"/>
          <w:w w:val="91"/>
          <w:szCs w:val="20"/>
          <w:lang w:val="el-GR"/>
        </w:rPr>
        <w:t>δ</w:t>
      </w:r>
      <w:r w:rsidRPr="00575BAD">
        <w:rPr>
          <w:rFonts w:asciiTheme="minorHAnsi" w:eastAsia="Arial" w:hAnsiTheme="minorHAnsi" w:cstheme="minorHAnsi"/>
          <w:bCs/>
          <w:color w:val="C00000"/>
          <w:w w:val="80"/>
          <w:szCs w:val="20"/>
          <w:lang w:val="el-GR"/>
        </w:rPr>
        <w:t>ι</w:t>
      </w:r>
      <w:r w:rsidRPr="00575BAD">
        <w:rPr>
          <w:rFonts w:asciiTheme="minorHAnsi" w:eastAsia="Arial" w:hAnsiTheme="minorHAnsi" w:cstheme="minorHAnsi"/>
          <w:bCs/>
          <w:color w:val="C00000"/>
          <w:w w:val="91"/>
          <w:szCs w:val="20"/>
          <w:lang w:val="el-GR"/>
        </w:rPr>
        <w:t>α</w:t>
      </w:r>
      <w:r w:rsidRPr="00575BAD">
        <w:rPr>
          <w:rFonts w:asciiTheme="minorHAnsi" w:eastAsia="Arial" w:hAnsiTheme="minorHAnsi" w:cstheme="minorHAnsi"/>
          <w:bCs/>
          <w:color w:val="C00000"/>
          <w:w w:val="86"/>
          <w:szCs w:val="20"/>
          <w:lang w:val="el-GR"/>
        </w:rPr>
        <w:t>γ</w:t>
      </w:r>
      <w:r w:rsidRPr="00575BAD">
        <w:rPr>
          <w:rFonts w:asciiTheme="minorHAnsi" w:eastAsia="Arial" w:hAnsiTheme="minorHAnsi" w:cstheme="minorHAnsi"/>
          <w:bCs/>
          <w:color w:val="C00000"/>
          <w:w w:val="91"/>
          <w:szCs w:val="20"/>
          <w:lang w:val="el-GR"/>
        </w:rPr>
        <w:t>ρ</w:t>
      </w:r>
      <w:r w:rsidRPr="00575BAD">
        <w:rPr>
          <w:rFonts w:asciiTheme="minorHAnsi" w:eastAsia="Arial" w:hAnsiTheme="minorHAnsi" w:cstheme="minorHAnsi"/>
          <w:bCs/>
          <w:color w:val="C00000"/>
          <w:w w:val="88"/>
          <w:szCs w:val="20"/>
          <w:lang w:val="el-GR"/>
        </w:rPr>
        <w:t>α</w:t>
      </w:r>
      <w:r w:rsidRPr="00575BAD">
        <w:rPr>
          <w:rFonts w:asciiTheme="minorHAnsi" w:eastAsia="Arial" w:hAnsiTheme="minorHAnsi" w:cstheme="minorHAnsi"/>
          <w:bCs/>
          <w:color w:val="C00000"/>
          <w:w w:val="98"/>
          <w:szCs w:val="20"/>
          <w:lang w:val="el-GR"/>
        </w:rPr>
        <w:t>φ</w:t>
      </w:r>
      <w:r w:rsidRPr="00575BAD">
        <w:rPr>
          <w:rFonts w:asciiTheme="minorHAnsi" w:eastAsia="Arial" w:hAnsiTheme="minorHAnsi" w:cstheme="minorHAnsi"/>
          <w:bCs/>
          <w:color w:val="C00000"/>
          <w:w w:val="95"/>
          <w:szCs w:val="20"/>
          <w:lang w:val="el-GR"/>
        </w:rPr>
        <w:t>έ</w:t>
      </w:r>
      <w:r w:rsidRPr="00575BAD">
        <w:rPr>
          <w:rFonts w:asciiTheme="minorHAnsi" w:eastAsia="Arial" w:hAnsiTheme="minorHAnsi" w:cstheme="minorHAnsi"/>
          <w:bCs/>
          <w:color w:val="C00000"/>
          <w:szCs w:val="20"/>
          <w:lang w:val="el-GR"/>
        </w:rPr>
        <w:t>ς….)</w:t>
      </w:r>
    </w:p>
    <w:p w14:paraId="04514C4E"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2</w:t>
      </w:r>
    </w:p>
    <w:p w14:paraId="3DE8FE63"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Αντικείμενο της Σύμβασης</w:t>
      </w:r>
    </w:p>
    <w:p w14:paraId="2E7402B1"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2.1 Αντικείμενο της παρο</w:t>
      </w:r>
      <w:r w:rsidRPr="00575BAD">
        <w:rPr>
          <w:rFonts w:asciiTheme="minorHAnsi" w:eastAsia="Arial" w:hAnsiTheme="minorHAnsi" w:cstheme="minorHAnsi"/>
          <w:bCs/>
          <w:color w:val="000000"/>
          <w:w w:val="89"/>
          <w:szCs w:val="20"/>
          <w:lang w:val="el-GR"/>
        </w:rPr>
        <w:t>ύ</w:t>
      </w:r>
      <w:r w:rsidRPr="00575BAD">
        <w:rPr>
          <w:rFonts w:asciiTheme="minorHAnsi" w:eastAsia="Arial" w:hAnsiTheme="minorHAnsi" w:cstheme="minorHAnsi"/>
          <w:bCs/>
          <w:color w:val="000000"/>
          <w:w w:val="83"/>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ς Σύμβασης είναι η ανάθεση του έργου «………………………….</w:t>
      </w:r>
      <w:r w:rsidRPr="00575BAD">
        <w:rPr>
          <w:rFonts w:asciiTheme="minorHAnsi" w:eastAsia="Arial" w:hAnsiTheme="minorHAnsi" w:cstheme="minorHAnsi"/>
          <w:bCs/>
          <w:color w:val="000000"/>
          <w:w w:val="94"/>
          <w:szCs w:val="20"/>
          <w:lang w:val="el-GR"/>
        </w:rPr>
        <w:t>»</w:t>
      </w:r>
      <w:r w:rsidRPr="00575BAD">
        <w:rPr>
          <w:rFonts w:asciiTheme="minorHAnsi" w:eastAsia="Arial" w:hAnsiTheme="minorHAnsi" w:cstheme="minorHAnsi"/>
          <w:bCs/>
          <w:color w:val="000000"/>
          <w:w w:val="92"/>
          <w:szCs w:val="20"/>
          <w:lang w:val="el-GR"/>
        </w:rPr>
        <w:t>.</w:t>
      </w:r>
    </w:p>
    <w:p w14:paraId="33981B44"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2.2 Η Σύμβαση πε</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73"/>
          <w:szCs w:val="20"/>
          <w:lang w:val="el-GR"/>
        </w:rPr>
        <w:t>ι</w:t>
      </w:r>
      <w:r w:rsidRPr="00575BAD">
        <w:rPr>
          <w:rFonts w:asciiTheme="minorHAnsi" w:eastAsia="Arial" w:hAnsiTheme="minorHAnsi" w:cstheme="minorHAnsi"/>
          <w:bCs/>
          <w:color w:val="000000"/>
          <w:w w:val="90"/>
          <w:szCs w:val="20"/>
          <w:lang w:val="el-GR"/>
        </w:rPr>
        <w:t>λ</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μβάνει το σύνολο των συμφωνηθέ</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των μεταξύ των συμβαλλόμε</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ων μερών,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καθώς και τους όρους και πρ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ϋ</w:t>
      </w:r>
      <w:r w:rsidRPr="00575BAD">
        <w:rPr>
          <w:rFonts w:asciiTheme="minorHAnsi" w:eastAsia="Arial" w:hAnsiTheme="minorHAnsi" w:cstheme="minorHAnsi"/>
          <w:bCs/>
          <w:color w:val="000000"/>
          <w:w w:val="90"/>
          <w:szCs w:val="20"/>
          <w:lang w:val="el-GR"/>
        </w:rPr>
        <w:t>πο</w:t>
      </w:r>
      <w:r w:rsidRPr="00575BAD">
        <w:rPr>
          <w:rFonts w:asciiTheme="minorHAnsi" w:eastAsia="Arial" w:hAnsiTheme="minorHAnsi" w:cstheme="minorHAnsi"/>
          <w:bCs/>
          <w:color w:val="000000"/>
          <w:szCs w:val="20"/>
          <w:lang w:val="el-GR"/>
        </w:rPr>
        <w:t>θέσεις για την υλο</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ί</w:t>
      </w:r>
      <w:r w:rsidRPr="00575BAD">
        <w:rPr>
          <w:rFonts w:asciiTheme="minorHAnsi" w:eastAsia="Arial" w:hAnsiTheme="minorHAnsi" w:cstheme="minorHAnsi"/>
          <w:bCs/>
          <w:color w:val="000000"/>
          <w:szCs w:val="20"/>
          <w:lang w:val="el-GR"/>
        </w:rPr>
        <w:t>ηση της προμήθειας και κατισχ</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3"/>
          <w:szCs w:val="20"/>
          <w:lang w:val="el-GR"/>
        </w:rPr>
        <w:t>ε</w:t>
      </w:r>
      <w:r w:rsidRPr="00575BAD">
        <w:rPr>
          <w:rFonts w:asciiTheme="minorHAnsi" w:eastAsia="Arial" w:hAnsiTheme="minorHAnsi" w:cstheme="minorHAnsi"/>
          <w:bCs/>
          <w:color w:val="000000"/>
          <w:szCs w:val="20"/>
          <w:lang w:val="el-GR"/>
        </w:rPr>
        <w:t>ι κάθε άλλου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w:t>
      </w:r>
      <w:r w:rsidRPr="00575BAD">
        <w:rPr>
          <w:rFonts w:asciiTheme="minorHAnsi" w:eastAsia="Arial" w:hAnsiTheme="minorHAnsi" w:cstheme="minorHAnsi"/>
          <w:bCs/>
          <w:color w:val="000000"/>
          <w:w w:val="99"/>
          <w:szCs w:val="20"/>
          <w:lang w:val="el-GR"/>
        </w:rPr>
        <w:t>γ</w:t>
      </w:r>
      <w:r w:rsidRPr="00575BAD">
        <w:rPr>
          <w:rFonts w:asciiTheme="minorHAnsi" w:eastAsia="Arial" w:hAnsiTheme="minorHAnsi" w:cstheme="minorHAnsi"/>
          <w:bCs/>
          <w:color w:val="000000"/>
          <w:szCs w:val="20"/>
          <w:lang w:val="el-GR"/>
        </w:rPr>
        <w:t>γράφου.</w:t>
      </w:r>
    </w:p>
    <w:p w14:paraId="6D5AC6CF"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2.3 Συ</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88"/>
          <w:szCs w:val="20"/>
          <w:lang w:val="el-GR"/>
        </w:rPr>
        <w:t>π</w:t>
      </w:r>
      <w:r w:rsidRPr="00575BAD">
        <w:rPr>
          <w:rFonts w:asciiTheme="minorHAnsi" w:eastAsia="Arial" w:hAnsiTheme="minorHAnsi" w:cstheme="minorHAnsi"/>
          <w:bCs/>
          <w:color w:val="000000"/>
          <w:w w:val="89"/>
          <w:szCs w:val="20"/>
          <w:lang w:val="el-GR"/>
        </w:rPr>
        <w:t>λ</w:t>
      </w:r>
      <w:r w:rsidRPr="00575BAD">
        <w:rPr>
          <w:rFonts w:asciiTheme="minorHAnsi" w:eastAsia="Arial" w:hAnsiTheme="minorHAnsi" w:cstheme="minorHAnsi"/>
          <w:bCs/>
          <w:color w:val="000000"/>
          <w:szCs w:val="20"/>
          <w:lang w:val="el-GR"/>
        </w:rPr>
        <w:t>ηρωματικ</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εφαρμόζονται τα προβλεπόμενα στην Απόφα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Κατακ</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87"/>
          <w:szCs w:val="20"/>
          <w:lang w:val="el-GR"/>
        </w:rPr>
        <w:t>ρ</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ης του Δ.Σ.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υπηρεσίας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ν Ανάδο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88"/>
          <w:szCs w:val="20"/>
          <w:lang w:val="el-GR"/>
        </w:rPr>
        <w:t xml:space="preserve">ο, </w:t>
      </w:r>
      <w:r w:rsidRPr="00575BAD">
        <w:rPr>
          <w:rFonts w:asciiTheme="minorHAnsi" w:eastAsia="Arial" w:hAnsiTheme="minorHAnsi" w:cstheme="minorHAnsi"/>
          <w:bCs/>
          <w:color w:val="000000"/>
          <w:w w:val="93"/>
          <w:szCs w:val="20"/>
          <w:lang w:val="el-GR"/>
        </w:rPr>
        <w:t>σ</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ν Διακή</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3"/>
          <w:szCs w:val="20"/>
          <w:lang w:val="el-GR"/>
        </w:rPr>
        <w:t>υ</w:t>
      </w:r>
      <w:r w:rsidRPr="00575BAD">
        <w:rPr>
          <w:rFonts w:asciiTheme="minorHAnsi" w:eastAsia="Arial" w:hAnsiTheme="minorHAnsi" w:cstheme="minorHAnsi"/>
          <w:bCs/>
          <w:color w:val="000000"/>
          <w:szCs w:val="20"/>
          <w:lang w:val="el-GR"/>
        </w:rPr>
        <w:t>ξη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την προσφορά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Α</w:t>
      </w:r>
      <w:r w:rsidRPr="00575BAD">
        <w:rPr>
          <w:rFonts w:asciiTheme="minorHAnsi" w:eastAsia="Arial" w:hAnsiTheme="minorHAnsi" w:cstheme="minorHAnsi"/>
          <w:bCs/>
          <w:color w:val="000000"/>
          <w:w w:val="80"/>
          <w:szCs w:val="20"/>
          <w:lang w:val="el-GR"/>
        </w:rPr>
        <w:t>ν</w:t>
      </w:r>
      <w:r w:rsidRPr="00575BAD">
        <w:rPr>
          <w:rFonts w:asciiTheme="minorHAnsi" w:eastAsia="Arial" w:hAnsiTheme="minorHAnsi" w:cstheme="minorHAnsi"/>
          <w:bCs/>
          <w:color w:val="000000"/>
          <w:w w:val="85"/>
          <w:szCs w:val="20"/>
          <w:lang w:val="el-GR"/>
        </w:rPr>
        <w:t>α</w:t>
      </w:r>
      <w:r w:rsidRPr="00575BAD">
        <w:rPr>
          <w:rFonts w:asciiTheme="minorHAnsi" w:eastAsia="Arial" w:hAnsiTheme="minorHAnsi" w:cstheme="minorHAnsi"/>
          <w:bCs/>
          <w:color w:val="000000"/>
          <w:w w:val="99"/>
          <w:szCs w:val="20"/>
          <w:lang w:val="el-GR"/>
        </w:rPr>
        <w:t>δ</w:t>
      </w:r>
      <w:r w:rsidRPr="00575BAD">
        <w:rPr>
          <w:rFonts w:asciiTheme="minorHAnsi" w:eastAsia="Arial" w:hAnsiTheme="minorHAnsi" w:cstheme="minorHAnsi"/>
          <w:bCs/>
          <w:color w:val="000000"/>
          <w:szCs w:val="20"/>
          <w:lang w:val="el-GR"/>
        </w:rPr>
        <w:t>όχου.</w:t>
      </w:r>
    </w:p>
    <w:p w14:paraId="4E89DB80"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3</w:t>
      </w:r>
    </w:p>
    <w:p w14:paraId="19B69159"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Τόπος εκτέλεσης των υπηρεσιών</w:t>
      </w:r>
    </w:p>
    <w:p w14:paraId="0BF2C0A0"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Ως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τόπ</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9"/>
          <w:szCs w:val="20"/>
          <w:lang w:val="el-GR"/>
        </w:rPr>
        <w:t xml:space="preserve">ς </w:t>
      </w:r>
      <w:r w:rsidRPr="00575BAD">
        <w:rPr>
          <w:rFonts w:asciiTheme="minorHAnsi" w:eastAsia="Arial" w:hAnsiTheme="minorHAnsi" w:cstheme="minorHAnsi"/>
          <w:bCs/>
          <w:color w:val="000000"/>
          <w:szCs w:val="20"/>
          <w:lang w:val="el-GR"/>
        </w:rPr>
        <w:t>εκτέλεσης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υπη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εσίας ορίζεται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το</w:t>
      </w:r>
      <w:r w:rsidRPr="00575BAD">
        <w:rPr>
          <w:rFonts w:asciiTheme="minorHAnsi" w:eastAsia="Arial" w:hAnsiTheme="minorHAnsi" w:cstheme="minorHAnsi"/>
          <w:bCs/>
          <w:color w:val="000000"/>
          <w:w w:val="98"/>
          <w:szCs w:val="20"/>
          <w:lang w:val="el-GR"/>
        </w:rPr>
        <w:t xml:space="preserve"> κτίριο </w:t>
      </w:r>
      <w:r w:rsidRPr="00575BAD">
        <w:rPr>
          <w:rFonts w:asciiTheme="minorHAnsi" w:eastAsia="Arial" w:hAnsiTheme="minorHAnsi" w:cstheme="minorHAnsi"/>
          <w:bCs/>
          <w:color w:val="000000"/>
          <w:w w:val="99"/>
          <w:szCs w:val="20"/>
          <w:lang w:val="el-GR"/>
        </w:rPr>
        <w:t>………………</w:t>
      </w:r>
      <w:r w:rsidRPr="00575BAD">
        <w:rPr>
          <w:rFonts w:asciiTheme="minorHAnsi" w:eastAsia="Arial" w:hAnsiTheme="minorHAnsi" w:cstheme="minorHAnsi"/>
          <w:bCs/>
          <w:color w:val="000000"/>
          <w:szCs w:val="20"/>
          <w:lang w:val="el-GR"/>
        </w:rPr>
        <w:t>. στη θέση ………….</w:t>
      </w:r>
    </w:p>
    <w:p w14:paraId="7AD483ED"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4</w:t>
      </w:r>
    </w:p>
    <w:p w14:paraId="45D6181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Παρακολούθηση και παραλαβή</w:t>
      </w:r>
    </w:p>
    <w:p w14:paraId="41669035" w14:textId="77777777" w:rsidR="00575BAD" w:rsidRDefault="00575BAD" w:rsidP="00575BAD">
      <w:pPr>
        <w:spacing w:before="0" w:line="276" w:lineRule="auto"/>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Για την πιστή εφαρμογή της παρούσας υπηρεσίας θα συσταθεί από το Σύλλογο…………….. Επιτροπή Παραλαβής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8"/>
          <w:szCs w:val="20"/>
          <w:lang w:val="el-GR"/>
        </w:rPr>
        <w:t>γ</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ι</w:t>
      </w:r>
      <w:r w:rsidRPr="00575BAD">
        <w:rPr>
          <w:rFonts w:asciiTheme="minorHAnsi" w:eastAsia="Arial" w:hAnsiTheme="minorHAnsi" w:cstheme="minorHAnsi"/>
          <w:bCs/>
          <w:color w:val="000000"/>
          <w:szCs w:val="20"/>
          <w:lang w:val="el-GR"/>
        </w:rPr>
        <w:t>ών. Τα πρακτικά Διαπίστωσης Εργασιών θα αναφέρουν ρητά …………………..</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και γενικά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καλή</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εκ</w:t>
      </w:r>
      <w:r w:rsidRPr="00575BAD">
        <w:rPr>
          <w:rFonts w:asciiTheme="minorHAnsi" w:eastAsia="Arial" w:hAnsiTheme="minorHAnsi" w:cstheme="minorHAnsi"/>
          <w:bCs/>
          <w:color w:val="000000"/>
          <w:w w:val="96"/>
          <w:szCs w:val="20"/>
          <w:lang w:val="el-GR"/>
        </w:rPr>
        <w:t>τ</w:t>
      </w:r>
      <w:r w:rsidRPr="00575BAD">
        <w:rPr>
          <w:rFonts w:asciiTheme="minorHAnsi" w:eastAsia="Arial" w:hAnsiTheme="minorHAnsi" w:cstheme="minorHAnsi"/>
          <w:bCs/>
          <w:color w:val="000000"/>
          <w:szCs w:val="20"/>
          <w:lang w:val="el-GR"/>
        </w:rPr>
        <w:t>έλεση 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όρων της σύμβασης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θα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ναφθεί.</w:t>
      </w:r>
    </w:p>
    <w:p w14:paraId="6E2F23A9" w14:textId="77777777" w:rsidR="00E010E0" w:rsidRDefault="00E010E0" w:rsidP="00575BAD">
      <w:pPr>
        <w:spacing w:before="0" w:line="276" w:lineRule="auto"/>
        <w:rPr>
          <w:rFonts w:asciiTheme="minorHAnsi" w:eastAsia="Arial" w:hAnsiTheme="minorHAnsi" w:cstheme="minorHAnsi"/>
          <w:bCs/>
          <w:color w:val="000000"/>
          <w:szCs w:val="20"/>
          <w:lang w:val="el-GR"/>
        </w:rPr>
      </w:pPr>
    </w:p>
    <w:p w14:paraId="121F253B" w14:textId="77777777" w:rsidR="00E010E0" w:rsidRDefault="00E010E0" w:rsidP="00575BAD">
      <w:pPr>
        <w:spacing w:before="0" w:line="276" w:lineRule="auto"/>
        <w:rPr>
          <w:rFonts w:asciiTheme="minorHAnsi" w:eastAsia="Arial" w:hAnsiTheme="minorHAnsi" w:cstheme="minorHAnsi"/>
          <w:bCs/>
          <w:color w:val="000000"/>
          <w:szCs w:val="20"/>
          <w:lang w:val="el-GR"/>
        </w:rPr>
      </w:pPr>
    </w:p>
    <w:p w14:paraId="78E20433" w14:textId="77777777" w:rsidR="00E010E0" w:rsidRPr="00575BAD" w:rsidRDefault="00E010E0" w:rsidP="00575BAD">
      <w:pPr>
        <w:spacing w:before="0" w:line="276" w:lineRule="auto"/>
        <w:rPr>
          <w:rFonts w:asciiTheme="minorHAnsi" w:hAnsiTheme="minorHAnsi" w:cstheme="minorHAnsi"/>
          <w:szCs w:val="20"/>
          <w:lang w:val="el-GR"/>
        </w:rPr>
      </w:pPr>
    </w:p>
    <w:p w14:paraId="16B70C09"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5</w:t>
      </w:r>
    </w:p>
    <w:p w14:paraId="0755736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lastRenderedPageBreak/>
        <w:t>Αμοιβή του Αναδόχου – Τρόπος Πληρωμής</w:t>
      </w:r>
    </w:p>
    <w:p w14:paraId="743866B1"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5.1 Η συνολική δαπάν</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για την υλο</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ίηση της προμήθειας θα ανέρχεται στο ποσό των ………………………. Ευρώ (………….. €), πλέον ΦΠΑ 24% ………………………</w:t>
      </w:r>
      <w:r w:rsidRPr="00575BAD">
        <w:rPr>
          <w:rFonts w:asciiTheme="minorHAnsi" w:eastAsia="Arial" w:hAnsiTheme="minorHAnsi" w:cstheme="minorHAnsi"/>
          <w:bCs/>
          <w:color w:val="000000"/>
          <w:w w:val="95"/>
          <w:szCs w:val="20"/>
          <w:lang w:val="el-GR"/>
        </w:rPr>
        <w:t>…</w:t>
      </w:r>
      <w:r w:rsidRPr="00575BAD">
        <w:rPr>
          <w:rFonts w:asciiTheme="minorHAnsi" w:eastAsia="Arial" w:hAnsiTheme="minorHAnsi" w:cstheme="minorHAnsi"/>
          <w:bCs/>
          <w:color w:val="000000"/>
          <w:w w:val="89"/>
          <w:szCs w:val="20"/>
          <w:lang w:val="el-GR"/>
        </w:rPr>
        <w:t>…</w:t>
      </w:r>
      <w:r w:rsidRPr="00575BAD">
        <w:rPr>
          <w:rFonts w:asciiTheme="minorHAnsi" w:eastAsia="Arial" w:hAnsiTheme="minorHAnsi" w:cstheme="minorHAnsi"/>
          <w:bCs/>
          <w:color w:val="000000"/>
          <w:w w:val="90"/>
          <w:szCs w:val="20"/>
          <w:lang w:val="el-GR"/>
        </w:rPr>
        <w:t>…</w:t>
      </w:r>
      <w:r w:rsidRPr="00575BAD">
        <w:rPr>
          <w:rFonts w:asciiTheme="minorHAnsi" w:eastAsia="Arial" w:hAnsiTheme="minorHAnsi" w:cstheme="minorHAnsi"/>
          <w:bCs/>
          <w:color w:val="000000"/>
          <w:w w:val="89"/>
          <w:szCs w:val="20"/>
          <w:lang w:val="el-GR"/>
        </w:rPr>
        <w:t>…</w:t>
      </w:r>
      <w:r w:rsidRPr="00575BAD">
        <w:rPr>
          <w:rFonts w:asciiTheme="minorHAnsi" w:eastAsia="Arial" w:hAnsiTheme="minorHAnsi" w:cstheme="minorHAnsi"/>
          <w:bCs/>
          <w:color w:val="000000"/>
          <w:szCs w:val="20"/>
          <w:lang w:val="el-GR"/>
        </w:rPr>
        <w:t>……. λεπτών (………€) όλων των νομίμων φόρων και των κρατήσεων υπέρ τρίτων, ήτοι συνολικά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 ευρώ και ……………. λεπτά (…………</w:t>
      </w:r>
      <w:r w:rsidRPr="00575BAD">
        <w:rPr>
          <w:rFonts w:asciiTheme="minorHAnsi" w:eastAsia="Arial" w:hAnsiTheme="minorHAnsi" w:cstheme="minorHAnsi"/>
          <w:bCs/>
          <w:color w:val="000000"/>
          <w:w w:val="95"/>
          <w:szCs w:val="20"/>
          <w:lang w:val="el-GR"/>
        </w:rPr>
        <w:t>…</w:t>
      </w:r>
      <w:r w:rsidRPr="00575BAD">
        <w:rPr>
          <w:rFonts w:asciiTheme="minorHAnsi" w:eastAsia="Arial" w:hAnsiTheme="minorHAnsi" w:cstheme="minorHAnsi"/>
          <w:bCs/>
          <w:color w:val="000000"/>
          <w:w w:val="86"/>
          <w:szCs w:val="20"/>
          <w:lang w:val="el-GR"/>
        </w:rPr>
        <w:t>€</w:t>
      </w:r>
      <w:r w:rsidRPr="00575BAD">
        <w:rPr>
          <w:rFonts w:asciiTheme="minorHAnsi" w:eastAsia="Arial" w:hAnsiTheme="minorHAnsi" w:cstheme="minorHAnsi"/>
          <w:bCs/>
          <w:color w:val="000000"/>
          <w:w w:val="89"/>
          <w:szCs w:val="20"/>
          <w:lang w:val="el-GR"/>
        </w:rPr>
        <w:t>)</w:t>
      </w:r>
      <w:r w:rsidRPr="00575BAD">
        <w:rPr>
          <w:rFonts w:asciiTheme="minorHAnsi" w:eastAsia="Arial" w:hAnsiTheme="minorHAnsi" w:cstheme="minorHAnsi"/>
          <w:bCs/>
          <w:color w:val="000000"/>
          <w:w w:val="97"/>
          <w:szCs w:val="20"/>
          <w:lang w:val="el-GR"/>
        </w:rPr>
        <w:t>.</w:t>
      </w:r>
    </w:p>
    <w:p w14:paraId="32C88A50"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5.2.</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Αν</w:t>
      </w:r>
      <w:r w:rsidRPr="00575BAD">
        <w:rPr>
          <w:rFonts w:asciiTheme="minorHAnsi" w:eastAsia="Arial" w:hAnsiTheme="minorHAnsi" w:cstheme="minorHAnsi"/>
          <w:bCs/>
          <w:color w:val="000000"/>
          <w:w w:val="85"/>
          <w:szCs w:val="20"/>
          <w:lang w:val="el-GR"/>
        </w:rPr>
        <w:t>ά</w:t>
      </w:r>
      <w:r w:rsidRPr="00575BAD">
        <w:rPr>
          <w:rFonts w:asciiTheme="minorHAnsi" w:eastAsia="Arial" w:hAnsiTheme="minorHAnsi" w:cstheme="minorHAnsi"/>
          <w:bCs/>
          <w:color w:val="000000"/>
          <w:w w:val="99"/>
          <w:szCs w:val="20"/>
          <w:lang w:val="el-GR"/>
        </w:rPr>
        <w:t>δ</w:t>
      </w:r>
      <w:r w:rsidRPr="00575BAD">
        <w:rPr>
          <w:rFonts w:asciiTheme="minorHAnsi" w:eastAsia="Arial" w:hAnsiTheme="minorHAnsi" w:cstheme="minorHAnsi"/>
          <w:bCs/>
          <w:color w:val="000000"/>
          <w:szCs w:val="20"/>
          <w:lang w:val="el-GR"/>
        </w:rPr>
        <w:t>οχος επιβα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4"/>
          <w:szCs w:val="20"/>
          <w:lang w:val="el-GR"/>
        </w:rPr>
        <w:t>ύ</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9"/>
          <w:szCs w:val="20"/>
          <w:lang w:val="el-GR"/>
        </w:rPr>
        <w:t>ε</w:t>
      </w:r>
      <w:r w:rsidRPr="00575BAD">
        <w:rPr>
          <w:rFonts w:asciiTheme="minorHAnsi" w:eastAsia="Arial" w:hAnsiTheme="minorHAnsi" w:cstheme="minorHAnsi"/>
          <w:bCs/>
          <w:color w:val="000000"/>
          <w:szCs w:val="20"/>
          <w:lang w:val="el-GR"/>
        </w:rPr>
        <w:t>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τι</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νόμι</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7"/>
          <w:szCs w:val="20"/>
          <w:lang w:val="el-GR"/>
        </w:rPr>
        <w:t>ε</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τήσεις.</w:t>
      </w:r>
    </w:p>
    <w:p w14:paraId="526EFC33" w14:textId="77777777" w:rsidR="00575BAD" w:rsidRPr="00575BAD" w:rsidRDefault="00575BAD" w:rsidP="00575BAD">
      <w:pPr>
        <w:spacing w:before="0" w:line="276" w:lineRule="auto"/>
        <w:ind w:left="426" w:hanging="426"/>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5.3 Οι πληρ</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88"/>
          <w:szCs w:val="20"/>
          <w:lang w:val="el-GR"/>
        </w:rPr>
        <w:t>μ</w:t>
      </w:r>
      <w:r w:rsidRPr="00575BAD">
        <w:rPr>
          <w:rFonts w:asciiTheme="minorHAnsi" w:eastAsia="Arial" w:hAnsiTheme="minorHAnsi" w:cstheme="minorHAnsi"/>
          <w:bCs/>
          <w:color w:val="000000"/>
          <w:szCs w:val="20"/>
          <w:lang w:val="el-GR"/>
        </w:rPr>
        <w:t xml:space="preserve">ές θα πραγματοποιηθούν σε ευρώ (€), με την </w:t>
      </w:r>
      <w:r w:rsidRPr="00575BAD">
        <w:rPr>
          <w:rFonts w:asciiTheme="minorHAnsi" w:eastAsia="Arial" w:hAnsiTheme="minorHAnsi" w:cstheme="minorHAnsi"/>
          <w:bCs/>
          <w:color w:val="000000"/>
          <w:w w:val="96"/>
          <w:szCs w:val="20"/>
          <w:lang w:val="el-GR"/>
        </w:rPr>
        <w:t>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0"/>
          <w:szCs w:val="20"/>
          <w:lang w:val="el-GR"/>
        </w:rPr>
        <w:t>κ</w:t>
      </w:r>
      <w:r w:rsidRPr="00575BAD">
        <w:rPr>
          <w:rFonts w:asciiTheme="minorHAnsi" w:eastAsia="Arial" w:hAnsiTheme="minorHAnsi" w:cstheme="minorHAnsi"/>
          <w:bCs/>
          <w:color w:val="000000"/>
          <w:w w:val="86"/>
          <w:szCs w:val="20"/>
          <w:lang w:val="el-GR"/>
        </w:rPr>
        <w:t>ό</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w w:val="98"/>
          <w:szCs w:val="20"/>
          <w:lang w:val="el-GR"/>
        </w:rPr>
        <w:t>ι</w:t>
      </w:r>
      <w:r w:rsidRPr="00575BAD">
        <w:rPr>
          <w:rFonts w:asciiTheme="minorHAnsi" w:eastAsia="Arial" w:hAnsiTheme="minorHAnsi" w:cstheme="minorHAnsi"/>
          <w:bCs/>
          <w:color w:val="000000"/>
          <w:szCs w:val="20"/>
          <w:lang w:val="el-GR"/>
        </w:rPr>
        <w:t>ση των νόμιμων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δικαιολογητι</w:t>
      </w:r>
      <w:r w:rsidRPr="00575BAD">
        <w:rPr>
          <w:rFonts w:asciiTheme="minorHAnsi" w:eastAsia="Arial" w:hAnsiTheme="minorHAnsi" w:cstheme="minorHAnsi"/>
          <w:bCs/>
          <w:color w:val="000000"/>
          <w:w w:val="99"/>
          <w:szCs w:val="20"/>
          <w:lang w:val="el-GR"/>
        </w:rPr>
        <w:t>κ</w:t>
      </w:r>
      <w:r w:rsidRPr="00575BAD">
        <w:rPr>
          <w:rFonts w:asciiTheme="minorHAnsi" w:eastAsia="Arial" w:hAnsiTheme="minorHAnsi" w:cstheme="minorHAnsi"/>
          <w:bCs/>
          <w:color w:val="000000"/>
          <w:szCs w:val="20"/>
          <w:lang w:val="el-GR"/>
        </w:rPr>
        <w:t>ών που προβλέ</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ται από τις ισχύουσες διατάξει</w:t>
      </w:r>
      <w:r w:rsidRPr="00575BAD">
        <w:rPr>
          <w:rFonts w:asciiTheme="minorHAnsi" w:eastAsia="Arial" w:hAnsiTheme="minorHAnsi" w:cstheme="minorHAnsi"/>
          <w:bCs/>
          <w:color w:val="000000"/>
          <w:w w:val="97"/>
          <w:szCs w:val="20"/>
          <w:lang w:val="el-GR"/>
        </w:rPr>
        <w:t>ς,</w:t>
      </w:r>
      <w:r w:rsidRPr="00575BAD">
        <w:rPr>
          <w:rFonts w:asciiTheme="minorHAnsi" w:eastAsia="Arial" w:hAnsiTheme="minorHAnsi" w:cstheme="minorHAnsi"/>
          <w:bCs/>
          <w:color w:val="000000"/>
          <w:szCs w:val="20"/>
          <w:lang w:val="el-GR"/>
        </w:rPr>
        <w:t xml:space="preserve"> κατά τον χρόνο πληρωμής. </w:t>
      </w:r>
    </w:p>
    <w:p w14:paraId="06CE01E7"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5.4</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9"/>
          <w:szCs w:val="20"/>
          <w:lang w:val="el-GR"/>
        </w:rPr>
        <w:t>ό</w:t>
      </w:r>
      <w:r w:rsidRPr="00575BAD">
        <w:rPr>
          <w:rFonts w:asciiTheme="minorHAnsi" w:eastAsia="Arial" w:hAnsiTheme="minorHAnsi" w:cstheme="minorHAnsi"/>
          <w:bCs/>
          <w:color w:val="000000"/>
          <w:szCs w:val="20"/>
          <w:lang w:val="el-GR"/>
        </w:rPr>
        <w:t>πος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Πλ</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ωμής Αναδόχο</w:t>
      </w:r>
      <w:r w:rsidRPr="00575BAD">
        <w:rPr>
          <w:rFonts w:asciiTheme="minorHAnsi" w:eastAsia="Arial" w:hAnsiTheme="minorHAnsi" w:cstheme="minorHAnsi"/>
          <w:bCs/>
          <w:color w:val="000000"/>
          <w:w w:val="95"/>
          <w:szCs w:val="20"/>
          <w:lang w:val="el-GR"/>
        </w:rPr>
        <w:t>υ:</w:t>
      </w:r>
    </w:p>
    <w:p w14:paraId="282BB870"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 πληρωμή του Αναδόχ</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szCs w:val="20"/>
          <w:lang w:val="el-GR"/>
        </w:rPr>
        <w:t xml:space="preserve"> θα γίνει μετά την εκτέλεση των εργασιών. Η πληρωμή θα λάβει χώ</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α βάσει των τιμολογίων του Αναδόχου και θα πραγματο</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ιηθεί με την προσκόμιση των νομίμων παραστατικ</w:t>
      </w:r>
      <w:r w:rsidRPr="00575BAD">
        <w:rPr>
          <w:rFonts w:asciiTheme="minorHAnsi" w:eastAsia="Arial" w:hAnsiTheme="minorHAnsi" w:cstheme="minorHAnsi"/>
          <w:bCs/>
          <w:color w:val="000000"/>
          <w:w w:val="97"/>
          <w:szCs w:val="20"/>
          <w:lang w:val="el-GR"/>
        </w:rPr>
        <w:t>ώ</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που προβλέ</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νται από τις ισχύ</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ες διατάξεις (καθώς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κάθε άλλου δικαιολογητικού που τυχόν ζητηθεί από τις αρμόδιες υπηρε</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ί</w:t>
      </w:r>
      <w:r w:rsidRPr="00575BAD">
        <w:rPr>
          <w:rFonts w:asciiTheme="minorHAnsi" w:eastAsia="Arial" w:hAnsiTheme="minorHAnsi" w:cstheme="minorHAnsi"/>
          <w:bCs/>
          <w:color w:val="000000"/>
          <w:szCs w:val="20"/>
          <w:lang w:val="el-GR"/>
        </w:rPr>
        <w:t>ες που διενεργο</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 xml:space="preserve"> τον έλεγχο</w:t>
      </w:r>
      <w:r w:rsidRPr="00575BAD">
        <w:rPr>
          <w:rFonts w:asciiTheme="minorHAnsi" w:eastAsia="Arial" w:hAnsiTheme="minorHAnsi" w:cstheme="minorHAnsi"/>
          <w:bCs/>
          <w:color w:val="000000"/>
          <w:w w:val="98"/>
          <w:szCs w:val="20"/>
          <w:lang w:val="el-GR"/>
        </w:rPr>
        <w:t xml:space="preserve"> του έργου)</w:t>
      </w:r>
      <w:r w:rsidRPr="00575BAD">
        <w:rPr>
          <w:rFonts w:asciiTheme="minorHAnsi" w:eastAsia="Arial" w:hAnsiTheme="minorHAnsi" w:cstheme="minorHAnsi"/>
          <w:bCs/>
          <w:color w:val="000000"/>
          <w:szCs w:val="20"/>
          <w:lang w:val="el-GR"/>
        </w:rPr>
        <w:t>, μετά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0"/>
          <w:szCs w:val="20"/>
          <w:lang w:val="el-GR"/>
        </w:rPr>
        <w:t>αφ</w:t>
      </w:r>
      <w:r w:rsidRPr="00575BAD">
        <w:rPr>
          <w:rFonts w:asciiTheme="minorHAnsi" w:eastAsia="Arial" w:hAnsiTheme="minorHAnsi" w:cstheme="minorHAnsi"/>
          <w:bCs/>
          <w:color w:val="000000"/>
          <w:w w:val="88"/>
          <w:szCs w:val="20"/>
          <w:lang w:val="el-GR"/>
        </w:rPr>
        <w:t>α</w:t>
      </w:r>
      <w:r w:rsidRPr="00575BAD">
        <w:rPr>
          <w:rFonts w:asciiTheme="minorHAnsi" w:eastAsia="Arial" w:hAnsiTheme="minorHAnsi" w:cstheme="minorHAnsi"/>
          <w:bCs/>
          <w:color w:val="000000"/>
          <w:w w:val="98"/>
          <w:szCs w:val="20"/>
          <w:lang w:val="el-GR"/>
        </w:rPr>
        <w:t>ί</w:t>
      </w:r>
      <w:r w:rsidRPr="00575BAD">
        <w:rPr>
          <w:rFonts w:asciiTheme="minorHAnsi" w:eastAsia="Arial" w:hAnsiTheme="minorHAnsi" w:cstheme="minorHAnsi"/>
          <w:bCs/>
          <w:color w:val="000000"/>
          <w:szCs w:val="20"/>
          <w:lang w:val="el-GR"/>
        </w:rPr>
        <w:t>ρεση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νόμιμ</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 xml:space="preserve"> κρατήσεων.</w:t>
      </w:r>
    </w:p>
    <w:p w14:paraId="304F5909"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5.5 Όλα τα τιμήματα της πα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ύσας Σύμβασης (συνολικ</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και τιμές μονάδ</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6"/>
          <w:szCs w:val="20"/>
          <w:lang w:val="el-GR"/>
        </w:rPr>
        <w:t>ς)</w:t>
      </w:r>
      <w:r w:rsidRPr="00575BAD">
        <w:rPr>
          <w:rFonts w:asciiTheme="minorHAnsi" w:eastAsia="Arial" w:hAnsiTheme="minorHAnsi" w:cstheme="minorHAnsi"/>
          <w:bCs/>
          <w:color w:val="000000"/>
          <w:szCs w:val="20"/>
          <w:lang w:val="el-GR"/>
        </w:rPr>
        <w:t xml:space="preserve"> παραμένουν σταθερ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w w:val="93"/>
          <w:szCs w:val="20"/>
          <w:lang w:val="el-GR"/>
        </w:rPr>
        <w:t xml:space="preserve"> </w:t>
      </w:r>
      <w:r w:rsidRPr="00575BAD">
        <w:rPr>
          <w:rFonts w:asciiTheme="minorHAnsi" w:eastAsia="Arial" w:hAnsiTheme="minorHAnsi" w:cstheme="minorHAnsi"/>
          <w:bCs/>
          <w:color w:val="000000"/>
          <w:szCs w:val="20"/>
          <w:lang w:val="el-GR"/>
        </w:rPr>
        <w:t>και δεν υπόκεινται σε καμία αναθε</w:t>
      </w:r>
      <w:r w:rsidRPr="00575BAD">
        <w:rPr>
          <w:rFonts w:asciiTheme="minorHAnsi" w:eastAsia="Arial" w:hAnsiTheme="minorHAnsi" w:cstheme="minorHAnsi"/>
          <w:bCs/>
          <w:color w:val="000000"/>
          <w:w w:val="93"/>
          <w:szCs w:val="20"/>
          <w:lang w:val="el-GR"/>
        </w:rPr>
        <w:t>ώ</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ηση ή αύξ</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η έως την συμβατικ</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szCs w:val="20"/>
          <w:lang w:val="el-GR"/>
        </w:rPr>
        <w:t xml:space="preserve"> ημερομηνία ολοκλήρωσης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2"/>
          <w:szCs w:val="20"/>
          <w:lang w:val="el-GR"/>
        </w:rPr>
        <w:t>β</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σης.</w:t>
      </w:r>
    </w:p>
    <w:p w14:paraId="6F177885" w14:textId="77777777" w:rsidR="00575BAD" w:rsidRPr="00575BAD" w:rsidRDefault="00575BAD" w:rsidP="00575BAD">
      <w:pPr>
        <w:spacing w:before="0" w:line="276" w:lineRule="auto"/>
        <w:ind w:left="426" w:hanging="426"/>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5.6.</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1"/>
          <w:szCs w:val="20"/>
          <w:lang w:val="el-GR"/>
        </w:rPr>
        <w:t>Δ</w:t>
      </w:r>
      <w:r w:rsidRPr="00575BAD">
        <w:rPr>
          <w:rFonts w:asciiTheme="minorHAnsi" w:eastAsia="Arial" w:hAnsiTheme="minorHAnsi" w:cstheme="minorHAnsi"/>
          <w:bCs/>
          <w:color w:val="C00000"/>
          <w:w w:val="89"/>
          <w:szCs w:val="20"/>
          <w:lang w:val="el-GR"/>
        </w:rPr>
        <w:t>ε</w:t>
      </w:r>
      <w:r w:rsidRPr="00575BAD">
        <w:rPr>
          <w:rFonts w:asciiTheme="minorHAnsi" w:eastAsia="Arial" w:hAnsiTheme="minorHAnsi" w:cstheme="minorHAnsi"/>
          <w:bCs/>
          <w:color w:val="C00000"/>
          <w:szCs w:val="20"/>
          <w:lang w:val="el-GR"/>
        </w:rPr>
        <w:t>ν</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6"/>
          <w:szCs w:val="20"/>
          <w:lang w:val="el-GR"/>
        </w:rPr>
        <w:t>πρ</w:t>
      </w:r>
      <w:r w:rsidRPr="00575BAD">
        <w:rPr>
          <w:rFonts w:asciiTheme="minorHAnsi" w:eastAsia="Arial" w:hAnsiTheme="minorHAnsi" w:cstheme="minorHAnsi"/>
          <w:bCs/>
          <w:color w:val="C00000"/>
          <w:w w:val="95"/>
          <w:szCs w:val="20"/>
          <w:lang w:val="el-GR"/>
        </w:rPr>
        <w:t>ο</w:t>
      </w:r>
      <w:r w:rsidRPr="00575BAD">
        <w:rPr>
          <w:rFonts w:asciiTheme="minorHAnsi" w:eastAsia="Arial" w:hAnsiTheme="minorHAnsi" w:cstheme="minorHAnsi"/>
          <w:bCs/>
          <w:color w:val="C00000"/>
          <w:w w:val="92"/>
          <w:szCs w:val="20"/>
          <w:lang w:val="el-GR"/>
        </w:rPr>
        <w:t>β</w:t>
      </w:r>
      <w:r w:rsidRPr="00575BAD">
        <w:rPr>
          <w:rFonts w:asciiTheme="minorHAnsi" w:eastAsia="Arial" w:hAnsiTheme="minorHAnsi" w:cstheme="minorHAnsi"/>
          <w:bCs/>
          <w:color w:val="C00000"/>
          <w:w w:val="89"/>
          <w:szCs w:val="20"/>
          <w:lang w:val="el-GR"/>
        </w:rPr>
        <w:t>λ</w:t>
      </w:r>
      <w:r w:rsidRPr="00575BAD">
        <w:rPr>
          <w:rFonts w:asciiTheme="minorHAnsi" w:eastAsia="Arial" w:hAnsiTheme="minorHAnsi" w:cstheme="minorHAnsi"/>
          <w:bCs/>
          <w:color w:val="C00000"/>
          <w:w w:val="98"/>
          <w:szCs w:val="20"/>
          <w:lang w:val="el-GR"/>
        </w:rPr>
        <w:t>έ</w:t>
      </w:r>
      <w:r w:rsidRPr="00575BAD">
        <w:rPr>
          <w:rFonts w:asciiTheme="minorHAnsi" w:eastAsia="Arial" w:hAnsiTheme="minorHAnsi" w:cstheme="minorHAnsi"/>
          <w:bCs/>
          <w:color w:val="C00000"/>
          <w:szCs w:val="20"/>
          <w:lang w:val="el-GR"/>
        </w:rPr>
        <w:t>πεται προκαταβολή.</w:t>
      </w:r>
    </w:p>
    <w:p w14:paraId="727786BE"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bookmarkStart w:id="39" w:name="_bookmark29"/>
      <w:bookmarkEnd w:id="39"/>
      <w:r w:rsidRPr="00575BAD">
        <w:rPr>
          <w:rFonts w:asciiTheme="minorHAnsi" w:eastAsia="Arial" w:hAnsiTheme="minorHAnsi" w:cstheme="minorHAnsi"/>
          <w:b/>
          <w:bCs/>
          <w:color w:val="000000"/>
          <w:szCs w:val="20"/>
          <w:lang w:val="el-GR"/>
        </w:rPr>
        <w:t>ΑΡΘΡΟ 6</w:t>
      </w:r>
    </w:p>
    <w:p w14:paraId="6E790DB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Υποχρεώσεις Αναδόχου</w:t>
      </w:r>
    </w:p>
    <w:p w14:paraId="351159CA"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6.1. Καθ’ όλη τη διάρκεια εκτέλεσης της προμήθειας, ο Ανάδοχος θα πρέ</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3"/>
          <w:szCs w:val="20"/>
          <w:lang w:val="el-GR"/>
        </w:rPr>
        <w:t>ε</w:t>
      </w:r>
      <w:r w:rsidRPr="00575BAD">
        <w:rPr>
          <w:rFonts w:asciiTheme="minorHAnsi" w:eastAsia="Arial" w:hAnsiTheme="minorHAnsi" w:cstheme="minorHAnsi"/>
          <w:bCs/>
          <w:color w:val="000000"/>
          <w:szCs w:val="20"/>
          <w:lang w:val="el-GR"/>
        </w:rPr>
        <w:t>ι να συνεργάζεται στενά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 την Ανα</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2"/>
          <w:szCs w:val="20"/>
          <w:lang w:val="el-GR"/>
        </w:rPr>
        <w:t>έ</w:t>
      </w:r>
      <w:r w:rsidRPr="00575BAD">
        <w:rPr>
          <w:rFonts w:asciiTheme="minorHAnsi" w:eastAsia="Arial" w:hAnsiTheme="minorHAnsi" w:cstheme="minorHAnsi"/>
          <w:bCs/>
          <w:color w:val="000000"/>
          <w:szCs w:val="20"/>
          <w:lang w:val="el-GR"/>
        </w:rPr>
        <w:t>τουσα Αρ</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ή, υποχρε</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ύ</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αι δε να λαμβάνει υπόψη του οποιεσδή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παρατ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ήσεις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σχετικά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83"/>
          <w:szCs w:val="20"/>
          <w:lang w:val="el-GR"/>
        </w:rPr>
        <w:t xml:space="preserve"> </w:t>
      </w:r>
      <w:r w:rsidRPr="00575BAD">
        <w:rPr>
          <w:rFonts w:asciiTheme="minorHAnsi" w:eastAsia="Arial" w:hAnsiTheme="minorHAnsi" w:cstheme="minorHAnsi"/>
          <w:bCs/>
          <w:color w:val="000000"/>
          <w:w w:val="90"/>
          <w:szCs w:val="20"/>
          <w:lang w:val="el-GR"/>
        </w:rPr>
        <w:t>εκ</w:t>
      </w:r>
      <w:r w:rsidRPr="00575BAD">
        <w:rPr>
          <w:rFonts w:asciiTheme="minorHAnsi" w:eastAsia="Arial" w:hAnsiTheme="minorHAnsi" w:cstheme="minorHAnsi"/>
          <w:bCs/>
          <w:color w:val="000000"/>
          <w:w w:val="89"/>
          <w:szCs w:val="20"/>
          <w:lang w:val="el-GR"/>
        </w:rPr>
        <w:t>τ</w:t>
      </w:r>
      <w:r w:rsidRPr="00575BAD">
        <w:rPr>
          <w:rFonts w:asciiTheme="minorHAnsi" w:eastAsia="Arial" w:hAnsiTheme="minorHAnsi" w:cstheme="minorHAnsi"/>
          <w:bCs/>
          <w:color w:val="000000"/>
          <w:szCs w:val="20"/>
          <w:lang w:val="el-GR"/>
        </w:rPr>
        <w:t>έλεση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82"/>
          <w:szCs w:val="20"/>
          <w:lang w:val="el-GR"/>
        </w:rPr>
        <w:t>ς</w:t>
      </w:r>
      <w:r w:rsidRPr="00575BAD">
        <w:rPr>
          <w:rFonts w:asciiTheme="minorHAnsi" w:eastAsia="Arial" w:hAnsiTheme="minorHAnsi" w:cstheme="minorHAnsi"/>
          <w:bCs/>
          <w:color w:val="000000"/>
          <w:w w:val="85"/>
          <w:szCs w:val="20"/>
          <w:lang w:val="el-GR"/>
        </w:rPr>
        <w:t xml:space="preserve"> </w:t>
      </w:r>
      <w:r w:rsidRPr="00575BAD">
        <w:rPr>
          <w:rFonts w:asciiTheme="minorHAnsi" w:eastAsia="Arial" w:hAnsiTheme="minorHAnsi" w:cstheme="minorHAnsi"/>
          <w:bCs/>
          <w:color w:val="000000"/>
          <w:szCs w:val="20"/>
          <w:lang w:val="el-GR"/>
        </w:rPr>
        <w:t>υπη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εσίας.</w:t>
      </w:r>
    </w:p>
    <w:p w14:paraId="75AE6888"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6.2. Ο Ανάδοχο</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szCs w:val="20"/>
          <w:lang w:val="el-GR"/>
        </w:rPr>
        <w:t xml:space="preserve"> εφόσον του ζητηθεί από την Αναθέτουσα Αρχ</w:t>
      </w:r>
      <w:r w:rsidRPr="00575BAD">
        <w:rPr>
          <w:rFonts w:asciiTheme="minorHAnsi" w:eastAsia="Arial" w:hAnsiTheme="minorHAnsi" w:cstheme="minorHAnsi"/>
          <w:bCs/>
          <w:color w:val="000000"/>
          <w:w w:val="94"/>
          <w:szCs w:val="20"/>
          <w:lang w:val="el-GR"/>
        </w:rPr>
        <w:t>ή,</w:t>
      </w:r>
      <w:r w:rsidRPr="00575BAD">
        <w:rPr>
          <w:rFonts w:asciiTheme="minorHAnsi" w:eastAsia="Arial" w:hAnsiTheme="minorHAnsi" w:cstheme="minorHAnsi"/>
          <w:bCs/>
          <w:color w:val="000000"/>
          <w:szCs w:val="20"/>
          <w:lang w:val="el-GR"/>
        </w:rPr>
        <w:t xml:space="preserve"> υποχρεούται να παρίσταται σε υπηρεσιακές συνεδριάσεις που αφορούν την προ</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5"/>
          <w:szCs w:val="20"/>
          <w:lang w:val="el-GR"/>
        </w:rPr>
        <w:t>ε</w:t>
      </w:r>
      <w:r w:rsidRPr="00575BAD">
        <w:rPr>
          <w:rFonts w:asciiTheme="minorHAnsi" w:eastAsia="Arial" w:hAnsiTheme="minorHAnsi" w:cstheme="minorHAnsi"/>
          <w:bCs/>
          <w:color w:val="000000"/>
          <w:szCs w:val="20"/>
          <w:lang w:val="el-GR"/>
        </w:rPr>
        <w:t>ια, παρουσιάζοντας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ίτητα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στοι</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εία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για 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τελεσματικ</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2"/>
          <w:szCs w:val="20"/>
          <w:lang w:val="el-GR"/>
        </w:rPr>
        <w:t xml:space="preserve"> </w:t>
      </w:r>
      <w:r w:rsidRPr="00575BAD">
        <w:rPr>
          <w:rFonts w:asciiTheme="minorHAnsi" w:eastAsia="Arial" w:hAnsiTheme="minorHAnsi" w:cstheme="minorHAnsi"/>
          <w:bCs/>
          <w:color w:val="000000"/>
          <w:szCs w:val="20"/>
          <w:lang w:val="el-GR"/>
        </w:rPr>
        <w:t>λήψη αποφάσε</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szCs w:val="20"/>
          <w:lang w:val="el-GR"/>
        </w:rPr>
        <w:t>ν.</w:t>
      </w:r>
    </w:p>
    <w:p w14:paraId="3EED148E"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6.3. Ο Ανά</w:t>
      </w:r>
      <w:r w:rsidRPr="00575BAD">
        <w:rPr>
          <w:rFonts w:asciiTheme="minorHAnsi" w:eastAsia="Arial" w:hAnsiTheme="minorHAnsi" w:cstheme="minorHAnsi"/>
          <w:bCs/>
          <w:color w:val="000000"/>
          <w:w w:val="95"/>
          <w:szCs w:val="20"/>
          <w:lang w:val="el-GR"/>
        </w:rPr>
        <w:t>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 θα είναι πλήρως και αποκλειστικά μόνος υπεύ</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4"/>
          <w:szCs w:val="20"/>
          <w:lang w:val="el-GR"/>
        </w:rPr>
        <w:t>υ</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για την τήρηση της ισχύο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ας νομοθεσίας ως προς το απασ</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ολούμενο από αυτόν προσω</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71"/>
          <w:szCs w:val="20"/>
          <w:lang w:val="el-GR"/>
        </w:rPr>
        <w:t>ι</w:t>
      </w:r>
      <w:r w:rsidRPr="00575BAD">
        <w:rPr>
          <w:rFonts w:asciiTheme="minorHAnsi" w:eastAsia="Arial" w:hAnsiTheme="minorHAnsi" w:cstheme="minorHAnsi"/>
          <w:bCs/>
          <w:color w:val="000000"/>
          <w:szCs w:val="20"/>
          <w:lang w:val="el-GR"/>
        </w:rPr>
        <w:t>κό για την εκτέλεση των υποχ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εώσεων της σύμβασης. Σε περί</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 xml:space="preserve">η οποιασδήποτε παράβασης ή ζημίας που </w:t>
      </w:r>
      <w:r w:rsidRPr="00575BAD">
        <w:rPr>
          <w:rFonts w:asciiTheme="minorHAnsi" w:eastAsia="Arial" w:hAnsiTheme="minorHAnsi" w:cstheme="minorHAnsi"/>
          <w:bCs/>
          <w:color w:val="000000"/>
          <w:w w:val="96"/>
          <w:szCs w:val="20"/>
          <w:lang w:val="el-GR"/>
        </w:rPr>
        <w:t>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9"/>
          <w:szCs w:val="20"/>
          <w:lang w:val="el-GR"/>
        </w:rPr>
        <w:t>κ</w:t>
      </w:r>
      <w:r w:rsidRPr="00575BAD">
        <w:rPr>
          <w:rFonts w:asciiTheme="minorHAnsi" w:eastAsia="Arial" w:hAnsiTheme="minorHAnsi" w:cstheme="minorHAnsi"/>
          <w:bCs/>
          <w:color w:val="000000"/>
          <w:szCs w:val="20"/>
          <w:lang w:val="el-GR"/>
        </w:rPr>
        <w:t>ληθεί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τρίτ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υπ</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szCs w:val="20"/>
          <w:lang w:val="el-GR"/>
        </w:rPr>
        <w:t>ρεούται μόνος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προς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απ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κατάστασή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ς.</w:t>
      </w:r>
    </w:p>
    <w:p w14:paraId="283A5BD6" w14:textId="77777777" w:rsidR="00575BAD" w:rsidRPr="00575BAD" w:rsidRDefault="00575BAD" w:rsidP="00575BAD">
      <w:pPr>
        <w:spacing w:before="0" w:line="276" w:lineRule="auto"/>
        <w:ind w:left="426" w:hanging="426"/>
        <w:rPr>
          <w:rFonts w:asciiTheme="minorHAnsi" w:eastAsia="Arial" w:hAnsiTheme="minorHAnsi" w:cstheme="minorHAnsi"/>
          <w:bCs/>
          <w:color w:val="000000"/>
          <w:w w:val="98"/>
          <w:szCs w:val="20"/>
          <w:lang w:val="el-GR"/>
        </w:rPr>
      </w:pPr>
      <w:r w:rsidRPr="00575BAD">
        <w:rPr>
          <w:rFonts w:asciiTheme="minorHAnsi" w:eastAsia="Arial" w:hAnsiTheme="minorHAnsi" w:cstheme="minorHAnsi"/>
          <w:bCs/>
          <w:color w:val="000000"/>
          <w:szCs w:val="20"/>
          <w:lang w:val="el-GR"/>
        </w:rPr>
        <w:t>6.4. Ο Ανάδοχος υποχ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εούται κατά την εκτέλεση της σύμβασ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να τηρεί τις υποχρεώσεις του που απορρέουν από τις διατάξεις τις πε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ιβαλλοντικής, κοινωνικοασφαλιστικής και εργατικής νομοθεσία</w:t>
      </w:r>
      <w:r w:rsidRPr="00575BAD">
        <w:rPr>
          <w:rFonts w:asciiTheme="minorHAnsi" w:eastAsia="Arial" w:hAnsiTheme="minorHAnsi" w:cstheme="minorHAnsi"/>
          <w:bCs/>
          <w:color w:val="000000"/>
          <w:w w:val="98"/>
          <w:szCs w:val="20"/>
          <w:lang w:val="el-GR"/>
        </w:rPr>
        <w:t>ς.</w:t>
      </w:r>
    </w:p>
    <w:p w14:paraId="61E1E8D2"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6.5.Ο Ανάδοχος αναλαμβάνει την υποχρέωση να υλο</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ιήσει και να παραδώσει την προ</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ια,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σύμφωνα με τα καθοριζόμενα στα σχετικά άρθρα της παρο</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ας, εκτελ</w:t>
      </w:r>
      <w:r w:rsidRPr="00575BAD">
        <w:rPr>
          <w:rFonts w:asciiTheme="minorHAnsi" w:eastAsia="Arial" w:hAnsiTheme="minorHAnsi" w:cstheme="minorHAnsi"/>
          <w:bCs/>
          <w:color w:val="000000"/>
          <w:w w:val="93"/>
          <w:szCs w:val="20"/>
          <w:lang w:val="el-GR"/>
        </w:rPr>
        <w:t>ώ</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τας προ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κόντως όλες τις επιμέρους εργασίες, που αυτό περιλαμβάνει, διαθέτ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τας άτομα με την απαιτούμενη εμπειρία,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τεχνογν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ικανότητα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ώστε να ανταποκριθεί στις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απ</w:t>
      </w:r>
      <w:r w:rsidRPr="00575BAD">
        <w:rPr>
          <w:rFonts w:asciiTheme="minorHAnsi" w:eastAsia="Arial" w:hAnsiTheme="minorHAnsi" w:cstheme="minorHAnsi"/>
          <w:bCs/>
          <w:color w:val="000000"/>
          <w:szCs w:val="20"/>
          <w:lang w:val="el-GR"/>
        </w:rPr>
        <w:t>αιτήσεις της 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p>
    <w:p w14:paraId="32ADB674"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6.6.Ο Ανάδοχος θα ενεργεί με επιμέλεια και φροντί</w:t>
      </w:r>
      <w:r w:rsidRPr="00575BAD">
        <w:rPr>
          <w:rFonts w:asciiTheme="minorHAnsi" w:eastAsia="Arial" w:hAnsiTheme="minorHAnsi" w:cstheme="minorHAnsi"/>
          <w:bCs/>
          <w:color w:val="000000"/>
          <w:w w:val="95"/>
          <w:szCs w:val="20"/>
          <w:lang w:val="el-GR"/>
        </w:rPr>
        <w:t>δ</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szCs w:val="20"/>
          <w:lang w:val="el-GR"/>
        </w:rPr>
        <w:t xml:space="preserve"> ώστε να εμποδίζει πράξεις ή παραλείψεις,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θα μπορ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ύ</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88"/>
          <w:szCs w:val="20"/>
          <w:lang w:val="el-GR"/>
        </w:rPr>
        <w:t xml:space="preserve"> </w:t>
      </w:r>
      <w:r w:rsidRPr="00575BAD">
        <w:rPr>
          <w:rFonts w:asciiTheme="minorHAnsi" w:eastAsia="Arial" w:hAnsiTheme="minorHAnsi" w:cstheme="minorHAnsi"/>
          <w:bCs/>
          <w:color w:val="000000"/>
          <w:w w:val="95"/>
          <w:szCs w:val="20"/>
          <w:lang w:val="el-GR"/>
        </w:rPr>
        <w:t>ν</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έχουν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απ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τέλεσμα</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αν</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6"/>
          <w:szCs w:val="20"/>
          <w:lang w:val="el-GR"/>
        </w:rPr>
        <w:t>ί</w:t>
      </w:r>
      <w:r w:rsidRPr="00575BAD">
        <w:rPr>
          <w:rFonts w:asciiTheme="minorHAnsi" w:eastAsia="Arial" w:hAnsiTheme="minorHAnsi" w:cstheme="minorHAnsi"/>
          <w:bCs/>
          <w:color w:val="000000"/>
          <w:szCs w:val="20"/>
          <w:lang w:val="el-GR"/>
        </w:rPr>
        <w:t>θετο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 xml:space="preserve">το </w:t>
      </w:r>
      <w:r w:rsidRPr="00575BAD">
        <w:rPr>
          <w:rFonts w:asciiTheme="minorHAnsi" w:eastAsia="Arial" w:hAnsiTheme="minorHAnsi" w:cstheme="minorHAnsi"/>
          <w:bCs/>
          <w:color w:val="000000"/>
          <w:szCs w:val="20"/>
          <w:lang w:val="el-GR"/>
        </w:rPr>
        <w:t>συμφέρον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Ανα</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6"/>
          <w:szCs w:val="20"/>
          <w:lang w:val="el-GR"/>
        </w:rPr>
        <w:t>έ</w:t>
      </w:r>
      <w:r w:rsidRPr="00575BAD">
        <w:rPr>
          <w:rFonts w:asciiTheme="minorHAnsi" w:eastAsia="Arial" w:hAnsiTheme="minorHAnsi" w:cstheme="minorHAnsi"/>
          <w:bCs/>
          <w:color w:val="000000"/>
          <w:szCs w:val="20"/>
          <w:lang w:val="el-GR"/>
        </w:rPr>
        <w:t>τουσας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χής</w:t>
      </w:r>
    </w:p>
    <w:p w14:paraId="4D3D44C6"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6.7. Απαγορε</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εται στον Ανάδο</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ο να αναθέσει σε τρίτους οποιεσδή</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υπευθυν</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τες 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ευθύνες,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1"/>
          <w:szCs w:val="20"/>
          <w:lang w:val="el-GR"/>
        </w:rPr>
        <w:t xml:space="preserve"> </w:t>
      </w:r>
      <w:r w:rsidRPr="00575BAD">
        <w:rPr>
          <w:rFonts w:asciiTheme="minorHAnsi" w:eastAsia="Arial" w:hAnsiTheme="minorHAnsi" w:cstheme="minorHAnsi"/>
          <w:bCs/>
          <w:color w:val="000000"/>
          <w:szCs w:val="20"/>
          <w:lang w:val="el-GR"/>
        </w:rPr>
        <w:t>απορρέουν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9"/>
          <w:szCs w:val="20"/>
          <w:lang w:val="el-GR"/>
        </w:rPr>
        <w:t>γ</w:t>
      </w:r>
      <w:r w:rsidRPr="00575BAD">
        <w:rPr>
          <w:rFonts w:asciiTheme="minorHAnsi" w:eastAsia="Arial" w:hAnsiTheme="minorHAnsi" w:cstheme="minorHAnsi"/>
          <w:bCs/>
          <w:color w:val="000000"/>
          <w:szCs w:val="20"/>
          <w:lang w:val="el-GR"/>
        </w:rPr>
        <w:t>ια αυτόν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ό</w:t>
      </w:r>
      <w:r w:rsidRPr="00575BAD">
        <w:rPr>
          <w:rFonts w:asciiTheme="minorHAnsi" w:eastAsia="Arial" w:hAnsiTheme="minorHAnsi" w:cstheme="minorHAnsi"/>
          <w:bCs/>
          <w:color w:val="000000"/>
          <w:w w:val="95"/>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ούσα.</w:t>
      </w:r>
    </w:p>
    <w:p w14:paraId="4284487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7</w:t>
      </w:r>
    </w:p>
    <w:p w14:paraId="67DC72E3"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Κυρώσεις σε βάρος του Αναδόχου</w:t>
      </w:r>
    </w:p>
    <w:p w14:paraId="0F306C1F"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7.1. Αν η υπηρεσία εκτελεστεί μετά τη λήξη του συμβατικού χρ</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υ και μέχρι λήξης του χρόν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5"/>
          <w:szCs w:val="20"/>
          <w:lang w:val="el-GR"/>
        </w:rPr>
        <w:t>υ</w:t>
      </w:r>
      <w:r w:rsidRPr="00575BAD">
        <w:rPr>
          <w:rFonts w:asciiTheme="minorHAnsi" w:eastAsia="Arial" w:hAnsiTheme="minorHAnsi" w:cstheme="minorHAnsi"/>
          <w:bCs/>
          <w:color w:val="000000"/>
          <w:w w:val="87"/>
          <w:szCs w:val="20"/>
          <w:lang w:val="el-GR"/>
        </w:rPr>
        <w:t xml:space="preserve"> </w:t>
      </w:r>
      <w:r w:rsidRPr="00575BAD">
        <w:rPr>
          <w:rFonts w:asciiTheme="minorHAnsi" w:eastAsia="Arial" w:hAnsiTheme="minorHAnsi" w:cstheme="minorHAnsi"/>
          <w:bCs/>
          <w:color w:val="000000"/>
          <w:szCs w:val="20"/>
          <w:lang w:val="el-GR"/>
        </w:rPr>
        <w:t>τυχόν παράτασης που χορηγή</w:t>
      </w:r>
      <w:r w:rsidRPr="00575BAD">
        <w:rPr>
          <w:rFonts w:asciiTheme="minorHAnsi" w:eastAsia="Arial" w:hAnsiTheme="minorHAnsi" w:cstheme="minorHAnsi"/>
          <w:bCs/>
          <w:color w:val="000000"/>
          <w:w w:val="95"/>
          <w:szCs w:val="20"/>
          <w:lang w:val="el-GR"/>
        </w:rPr>
        <w:t>θη</w:t>
      </w:r>
      <w:r w:rsidRPr="00575BAD">
        <w:rPr>
          <w:rFonts w:asciiTheme="minorHAnsi" w:eastAsia="Arial" w:hAnsiTheme="minorHAnsi" w:cstheme="minorHAnsi"/>
          <w:bCs/>
          <w:color w:val="000000"/>
          <w:szCs w:val="20"/>
          <w:lang w:val="el-GR"/>
        </w:rPr>
        <w:t>κε με αίτημα του Αναδ</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szCs w:val="20"/>
          <w:lang w:val="el-GR"/>
        </w:rPr>
        <w:t>ου πλην των περι</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szCs w:val="20"/>
          <w:lang w:val="el-GR"/>
        </w:rPr>
        <w:t>ώσεων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ανωτέρας βίας ή παράτασ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με αίτημα της αναθέτου</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αρχής, επιβάλλεται πρόστι</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 xml:space="preserve"> 2,5% επί της συμβατικής αξίας της ποσότ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 παραδό</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 εκπρόθεσμα.</w:t>
      </w:r>
    </w:p>
    <w:p w14:paraId="4FB0AC30"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lastRenderedPageBreak/>
        <w:t>Το παραπάνω πρ</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τιμο υπολογίζεται επί της συμβατικής αξίας των εκπρόθεσμα παραδοθέντων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υλικών, χωρίς ΦΠΑ. Εάν τα υλικά που παραδόθηκαν εκπρόθεσμα επη</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άζο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 xml:space="preserve"> τη χρησιμοποίηση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των υλικ</w:t>
      </w:r>
      <w:r w:rsidRPr="00575BAD">
        <w:rPr>
          <w:rFonts w:asciiTheme="minorHAnsi" w:eastAsia="Arial" w:hAnsiTheme="minorHAnsi" w:cstheme="minorHAnsi"/>
          <w:bCs/>
          <w:color w:val="000000"/>
          <w:w w:val="97"/>
          <w:szCs w:val="20"/>
          <w:lang w:val="el-GR"/>
        </w:rPr>
        <w:t>ώ</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που παραδόθηκαν εμπ</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9"/>
          <w:szCs w:val="20"/>
          <w:lang w:val="el-GR"/>
        </w:rPr>
        <w:t>ό</w:t>
      </w:r>
      <w:r w:rsidRPr="00575BAD">
        <w:rPr>
          <w:rFonts w:asciiTheme="minorHAnsi" w:eastAsia="Arial" w:hAnsiTheme="minorHAnsi" w:cstheme="minorHAnsi"/>
          <w:bCs/>
          <w:color w:val="000000"/>
          <w:szCs w:val="20"/>
          <w:lang w:val="el-GR"/>
        </w:rPr>
        <w:t>θεσμα, το πρό</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τιμο υπολογίζεται επί της συμβατικής αξίας της συνολικής ποσότητας αυτών.</w:t>
      </w:r>
    </w:p>
    <w:p w14:paraId="47CA9FDA"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7.2. Κατά τον υπολογισμ</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szCs w:val="20"/>
          <w:lang w:val="el-GR"/>
        </w:rPr>
        <w:t xml:space="preserve"> του χρονικού διαστήματος της καθυ</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τέρησης για φόρτωση- παράδοση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ή αντικατάσταση των υλικών, με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του αποφαινόμενου οργάνο</w:t>
      </w:r>
      <w:r w:rsidRPr="00575BAD">
        <w:rPr>
          <w:rFonts w:asciiTheme="minorHAnsi" w:eastAsia="Arial" w:hAnsiTheme="minorHAnsi" w:cstheme="minorHAnsi"/>
          <w:bCs/>
          <w:color w:val="000000"/>
          <w:w w:val="95"/>
          <w:szCs w:val="20"/>
          <w:lang w:val="el-GR"/>
        </w:rPr>
        <w:t>υ,</w:t>
      </w:r>
      <w:r w:rsidRPr="00575BAD">
        <w:rPr>
          <w:rFonts w:asciiTheme="minorHAnsi" w:eastAsia="Arial" w:hAnsiTheme="minorHAnsi" w:cstheme="minorHAnsi"/>
          <w:bCs/>
          <w:color w:val="000000"/>
          <w:szCs w:val="20"/>
          <w:lang w:val="el-GR"/>
        </w:rPr>
        <w:t xml:space="preserve"> ύστερα 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γνωμοδότ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του αρμοδίου οργάνου, δεν λαμβάνεται υπόψ</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ο χρόν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2"/>
          <w:szCs w:val="20"/>
          <w:lang w:val="el-GR"/>
        </w:rPr>
        <w:t>ς</w:t>
      </w:r>
      <w:r w:rsidRPr="00575BAD">
        <w:rPr>
          <w:rFonts w:asciiTheme="minorHAnsi" w:eastAsia="Arial" w:hAnsiTheme="minorHAnsi" w:cstheme="minorHAnsi"/>
          <w:bCs/>
          <w:color w:val="000000"/>
          <w:szCs w:val="20"/>
          <w:lang w:val="el-GR"/>
        </w:rPr>
        <w:t xml:space="preserve"> που παρήλθε πέραν του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εύλογο</w:t>
      </w:r>
      <w:r w:rsidRPr="00575BAD">
        <w:rPr>
          <w:rFonts w:asciiTheme="minorHAnsi" w:eastAsia="Arial" w:hAnsiTheme="minorHAnsi" w:cstheme="minorHAnsi"/>
          <w:bCs/>
          <w:color w:val="000000"/>
          <w:w w:val="95"/>
          <w:szCs w:val="20"/>
          <w:lang w:val="el-GR"/>
        </w:rPr>
        <w:t>υ,</w:t>
      </w:r>
      <w:r w:rsidRPr="00575BAD">
        <w:rPr>
          <w:rFonts w:asciiTheme="minorHAnsi" w:eastAsia="Arial" w:hAnsiTheme="minorHAnsi" w:cstheme="minorHAnsi"/>
          <w:bCs/>
          <w:color w:val="000000"/>
          <w:szCs w:val="20"/>
          <w:lang w:val="el-GR"/>
        </w:rPr>
        <w:t xml:space="preserve"> κατά τα διάφορα στάδι</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των διαδικασι</w:t>
      </w:r>
      <w:r w:rsidRPr="00575BAD">
        <w:rPr>
          <w:rFonts w:asciiTheme="minorHAnsi" w:eastAsia="Arial" w:hAnsiTheme="minorHAnsi" w:cstheme="minorHAnsi"/>
          <w:bCs/>
          <w:color w:val="000000"/>
          <w:w w:val="90"/>
          <w:szCs w:val="20"/>
          <w:lang w:val="el-GR"/>
        </w:rPr>
        <w:t>ώ</w:t>
      </w:r>
      <w:r w:rsidRPr="00575BAD">
        <w:rPr>
          <w:rFonts w:asciiTheme="minorHAnsi" w:eastAsia="Arial" w:hAnsiTheme="minorHAnsi" w:cstheme="minorHAnsi"/>
          <w:bCs/>
          <w:color w:val="000000"/>
          <w:w w:val="93"/>
          <w:szCs w:val="20"/>
          <w:lang w:val="el-GR"/>
        </w:rPr>
        <w:t>ν,</w:t>
      </w:r>
      <w:r w:rsidRPr="00575BAD">
        <w:rPr>
          <w:rFonts w:asciiTheme="minorHAnsi" w:eastAsia="Arial" w:hAnsiTheme="minorHAnsi" w:cstheme="minorHAnsi"/>
          <w:bCs/>
          <w:color w:val="000000"/>
          <w:szCs w:val="20"/>
          <w:lang w:val="el-GR"/>
        </w:rPr>
        <w:t xml:space="preserve"> για το οποίο δεν ευθύνεται ο 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ηθευτής και παρατείνεται,</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αντίστοιχα,</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ο</w:t>
      </w:r>
      <w:r w:rsidRPr="00575BAD">
        <w:rPr>
          <w:rFonts w:asciiTheme="minorHAnsi" w:eastAsia="Arial" w:hAnsiTheme="minorHAnsi" w:cstheme="minorHAnsi"/>
          <w:bCs/>
          <w:color w:val="000000"/>
          <w:w w:val="90"/>
          <w:szCs w:val="20"/>
          <w:lang w:val="el-GR"/>
        </w:rPr>
        <w:t xml:space="preserve"> </w:t>
      </w:r>
      <w:r w:rsidRPr="00575BAD">
        <w:rPr>
          <w:rFonts w:asciiTheme="minorHAnsi" w:eastAsia="Arial" w:hAnsiTheme="minorHAnsi" w:cstheme="minorHAnsi"/>
          <w:bCs/>
          <w:color w:val="000000"/>
          <w:szCs w:val="20"/>
          <w:lang w:val="el-GR"/>
        </w:rPr>
        <w:t>χρόνος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1"/>
          <w:szCs w:val="20"/>
          <w:lang w:val="el-GR"/>
        </w:rPr>
        <w:t>φό</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szCs w:val="20"/>
          <w:lang w:val="el-GR"/>
        </w:rPr>
        <w:t>τωσης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9"/>
          <w:szCs w:val="20"/>
          <w:lang w:val="el-GR"/>
        </w:rPr>
        <w:t>π</w:t>
      </w:r>
      <w:r w:rsidRPr="00575BAD">
        <w:rPr>
          <w:rFonts w:asciiTheme="minorHAnsi" w:eastAsia="Arial" w:hAnsiTheme="minorHAnsi" w:cstheme="minorHAnsi"/>
          <w:bCs/>
          <w:color w:val="000000"/>
          <w:szCs w:val="20"/>
          <w:lang w:val="el-GR"/>
        </w:rPr>
        <w:t>αράδοση</w:t>
      </w:r>
      <w:r w:rsidRPr="00575BAD">
        <w:rPr>
          <w:rFonts w:asciiTheme="minorHAnsi" w:eastAsia="Arial" w:hAnsiTheme="minorHAnsi" w:cstheme="minorHAnsi"/>
          <w:bCs/>
          <w:color w:val="000000"/>
          <w:w w:val="91"/>
          <w:szCs w:val="20"/>
          <w:lang w:val="el-GR"/>
        </w:rPr>
        <w:t>ς.</w:t>
      </w:r>
    </w:p>
    <w:p w14:paraId="4363560C"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7.3. Η είσπ</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αξη του προστίμου γίνεται με πα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κράτηση από το ποσό πληρ</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ής του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προμηθευτή ή, σε περίπτωση ανεπάρκειας ή έλλειψης αυτο</w:t>
      </w:r>
      <w:r w:rsidRPr="00575BAD">
        <w:rPr>
          <w:rFonts w:asciiTheme="minorHAnsi" w:eastAsia="Arial" w:hAnsiTheme="minorHAnsi" w:cstheme="minorHAnsi"/>
          <w:bCs/>
          <w:color w:val="000000"/>
          <w:w w:val="95"/>
          <w:szCs w:val="20"/>
          <w:lang w:val="el-GR"/>
        </w:rPr>
        <w:t>ύ,</w:t>
      </w:r>
      <w:r w:rsidRPr="00575BAD">
        <w:rPr>
          <w:rFonts w:asciiTheme="minorHAnsi" w:eastAsia="Arial" w:hAnsiTheme="minorHAnsi" w:cstheme="minorHAnsi"/>
          <w:bCs/>
          <w:color w:val="000000"/>
          <w:szCs w:val="20"/>
          <w:lang w:val="el-GR"/>
        </w:rPr>
        <w:t xml:space="preserve"> με ισόποση κατάπτωσ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της εγγύησης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1"/>
          <w:szCs w:val="20"/>
          <w:lang w:val="el-GR"/>
        </w:rPr>
        <w:t>καλής</w:t>
      </w:r>
      <w:r w:rsidRPr="00575BAD">
        <w:rPr>
          <w:rFonts w:asciiTheme="minorHAnsi" w:eastAsia="Arial" w:hAnsiTheme="minorHAnsi" w:cstheme="minorHAnsi"/>
          <w:bCs/>
          <w:color w:val="000000"/>
          <w:w w:val="85"/>
          <w:szCs w:val="20"/>
          <w:lang w:val="el-GR"/>
        </w:rPr>
        <w:t xml:space="preserve"> </w:t>
      </w:r>
      <w:r w:rsidRPr="00575BAD">
        <w:rPr>
          <w:rFonts w:asciiTheme="minorHAnsi" w:eastAsia="Arial" w:hAnsiTheme="minorHAnsi" w:cstheme="minorHAnsi"/>
          <w:bCs/>
          <w:color w:val="000000"/>
          <w:szCs w:val="20"/>
          <w:lang w:val="el-GR"/>
        </w:rPr>
        <w:t>εκ</w:t>
      </w:r>
      <w:r w:rsidRPr="00575BAD">
        <w:rPr>
          <w:rFonts w:asciiTheme="minorHAnsi" w:eastAsia="Arial" w:hAnsiTheme="minorHAnsi" w:cstheme="minorHAnsi"/>
          <w:bCs/>
          <w:color w:val="000000"/>
          <w:w w:val="98"/>
          <w:szCs w:val="20"/>
          <w:lang w:val="el-GR"/>
        </w:rPr>
        <w:t>τέλεση</w:t>
      </w:r>
      <w:r w:rsidRPr="00575BAD">
        <w:rPr>
          <w:rFonts w:asciiTheme="minorHAnsi" w:eastAsia="Arial" w:hAnsiTheme="minorHAnsi" w:cstheme="minorHAnsi"/>
          <w:bCs/>
          <w:color w:val="000000"/>
          <w:w w:val="95"/>
          <w:szCs w:val="20"/>
          <w:lang w:val="el-GR"/>
        </w:rPr>
        <w:t>ς,</w:t>
      </w:r>
      <w:r w:rsidRPr="00575BAD">
        <w:rPr>
          <w:rFonts w:asciiTheme="minorHAnsi" w:eastAsia="Arial" w:hAnsiTheme="minorHAnsi" w:cstheme="minorHAnsi"/>
          <w:bCs/>
          <w:color w:val="000000"/>
          <w:w w:val="94"/>
          <w:szCs w:val="20"/>
          <w:lang w:val="el-GR"/>
        </w:rPr>
        <w:t xml:space="preserve"> </w:t>
      </w:r>
      <w:r w:rsidRPr="00575BAD">
        <w:rPr>
          <w:rFonts w:asciiTheme="minorHAnsi" w:eastAsia="Arial" w:hAnsiTheme="minorHAnsi" w:cstheme="minorHAnsi"/>
          <w:bCs/>
          <w:color w:val="000000"/>
          <w:w w:val="90"/>
          <w:szCs w:val="20"/>
          <w:lang w:val="el-GR"/>
        </w:rPr>
        <w:t>εφόσον</w:t>
      </w:r>
      <w:r w:rsidRPr="00575BAD">
        <w:rPr>
          <w:rFonts w:asciiTheme="minorHAnsi" w:eastAsia="Arial" w:hAnsiTheme="minorHAnsi" w:cstheme="minorHAnsi"/>
          <w:bCs/>
          <w:color w:val="000000"/>
          <w:w w:val="80"/>
          <w:szCs w:val="20"/>
          <w:lang w:val="el-GR"/>
        </w:rPr>
        <w:t xml:space="preserve"> </w:t>
      </w:r>
      <w:r w:rsidRPr="00575BAD">
        <w:rPr>
          <w:rFonts w:asciiTheme="minorHAnsi" w:eastAsia="Arial" w:hAnsiTheme="minorHAnsi" w:cstheme="minorHAnsi"/>
          <w:bCs/>
          <w:color w:val="000000"/>
          <w:szCs w:val="20"/>
          <w:lang w:val="el-GR"/>
        </w:rPr>
        <w:t xml:space="preserve">ο </w:t>
      </w:r>
      <w:r w:rsidRPr="00575BAD">
        <w:rPr>
          <w:rFonts w:asciiTheme="minorHAnsi" w:eastAsia="Arial" w:hAnsiTheme="minorHAnsi" w:cstheme="minorHAnsi"/>
          <w:bCs/>
          <w:color w:val="000000"/>
          <w:w w:val="99"/>
          <w:szCs w:val="20"/>
          <w:lang w:val="el-GR"/>
        </w:rPr>
        <w:t>προμηθευτής</w:t>
      </w:r>
      <w:r w:rsidRPr="00575BAD">
        <w:rPr>
          <w:rFonts w:asciiTheme="minorHAnsi" w:eastAsia="Arial" w:hAnsiTheme="minorHAnsi" w:cstheme="minorHAnsi"/>
          <w:bCs/>
          <w:color w:val="000000"/>
          <w:szCs w:val="20"/>
          <w:lang w:val="el-GR"/>
        </w:rPr>
        <w:t xml:space="preserve"> δεν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7"/>
          <w:szCs w:val="20"/>
          <w:lang w:val="el-GR"/>
        </w:rPr>
        <w:t>καταθέσει</w:t>
      </w:r>
      <w:r w:rsidRPr="00575BAD">
        <w:rPr>
          <w:rFonts w:asciiTheme="minorHAnsi" w:eastAsia="Arial" w:hAnsiTheme="minorHAnsi" w:cstheme="minorHAnsi"/>
          <w:bCs/>
          <w:color w:val="000000"/>
          <w:w w:val="95"/>
          <w:szCs w:val="20"/>
          <w:lang w:val="el-GR"/>
        </w:rPr>
        <w:t xml:space="preserve"> </w:t>
      </w:r>
      <w:r w:rsidRPr="00575BAD">
        <w:rPr>
          <w:rFonts w:asciiTheme="minorHAnsi" w:eastAsia="Arial" w:hAnsiTheme="minorHAnsi" w:cstheme="minorHAnsi"/>
          <w:bCs/>
          <w:color w:val="000000"/>
          <w:szCs w:val="20"/>
          <w:lang w:val="el-GR"/>
        </w:rPr>
        <w:t xml:space="preserve">το </w:t>
      </w:r>
      <w:r w:rsidRPr="00575BAD">
        <w:rPr>
          <w:rFonts w:asciiTheme="minorHAnsi" w:eastAsia="Arial" w:hAnsiTheme="minorHAnsi" w:cstheme="minorHAnsi"/>
          <w:bCs/>
          <w:color w:val="000000"/>
          <w:w w:val="99"/>
          <w:szCs w:val="20"/>
          <w:lang w:val="el-GR"/>
        </w:rPr>
        <w:t>απαιτούμενο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ποσ</w:t>
      </w:r>
      <w:r w:rsidRPr="00575BAD">
        <w:rPr>
          <w:rFonts w:asciiTheme="minorHAnsi" w:eastAsia="Arial" w:hAnsiTheme="minorHAnsi" w:cstheme="minorHAnsi"/>
          <w:bCs/>
          <w:color w:val="000000"/>
          <w:w w:val="95"/>
          <w:szCs w:val="20"/>
          <w:lang w:val="el-GR"/>
        </w:rPr>
        <w:t>ό.</w:t>
      </w:r>
    </w:p>
    <w:p w14:paraId="54E8DAC2"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 xml:space="preserve">7.4. Σε </w:t>
      </w:r>
      <w:r w:rsidRPr="00575BAD">
        <w:rPr>
          <w:rFonts w:asciiTheme="minorHAnsi" w:eastAsia="Arial" w:hAnsiTheme="minorHAnsi" w:cstheme="minorHAnsi"/>
          <w:bCs/>
          <w:color w:val="000000"/>
          <w:w w:val="90"/>
          <w:szCs w:val="20"/>
          <w:lang w:val="el-GR"/>
        </w:rPr>
        <w:t>περίπτωση</w:t>
      </w:r>
      <w:r w:rsidRPr="00575BAD">
        <w:rPr>
          <w:rFonts w:asciiTheme="minorHAnsi" w:eastAsia="Arial" w:hAnsiTheme="minorHAnsi" w:cstheme="minorHAnsi"/>
          <w:bCs/>
          <w:color w:val="000000"/>
          <w:szCs w:val="20"/>
          <w:lang w:val="el-GR"/>
        </w:rPr>
        <w:t xml:space="preserve"> Ένωσης ή </w:t>
      </w:r>
      <w:r w:rsidRPr="00575BAD">
        <w:rPr>
          <w:rFonts w:asciiTheme="minorHAnsi" w:eastAsia="Arial" w:hAnsiTheme="minorHAnsi" w:cstheme="minorHAnsi"/>
          <w:bCs/>
          <w:color w:val="000000"/>
          <w:w w:val="99"/>
          <w:szCs w:val="20"/>
          <w:lang w:val="el-GR"/>
        </w:rPr>
        <w:t>Κοινοπραξίας</w:t>
      </w:r>
      <w:r w:rsidRPr="00575BAD">
        <w:rPr>
          <w:rFonts w:asciiTheme="minorHAnsi" w:eastAsia="Arial" w:hAnsiTheme="minorHAnsi" w:cstheme="minorHAnsi"/>
          <w:bCs/>
          <w:color w:val="000000"/>
          <w:szCs w:val="20"/>
          <w:lang w:val="el-GR"/>
        </w:rPr>
        <w:t xml:space="preserve"> οι ως </w:t>
      </w:r>
      <w:r w:rsidRPr="00575BAD">
        <w:rPr>
          <w:rFonts w:asciiTheme="minorHAnsi" w:eastAsia="Arial" w:hAnsiTheme="minorHAnsi" w:cstheme="minorHAnsi"/>
          <w:bCs/>
          <w:color w:val="000000"/>
          <w:w w:val="92"/>
          <w:szCs w:val="20"/>
          <w:lang w:val="el-GR"/>
        </w:rPr>
        <w:t>ανωτέρω</w:t>
      </w:r>
      <w:r w:rsidRPr="00575BAD">
        <w:rPr>
          <w:rFonts w:asciiTheme="minorHAnsi" w:eastAsia="Arial" w:hAnsiTheme="minorHAnsi" w:cstheme="minorHAnsi"/>
          <w:bCs/>
          <w:color w:val="000000"/>
          <w:szCs w:val="20"/>
          <w:lang w:val="el-GR"/>
        </w:rPr>
        <w:t xml:space="preserve"> ποινικές </w:t>
      </w:r>
      <w:r w:rsidRPr="00575BAD">
        <w:rPr>
          <w:rFonts w:asciiTheme="minorHAnsi" w:eastAsia="Arial" w:hAnsiTheme="minorHAnsi" w:cstheme="minorHAnsi"/>
          <w:bCs/>
          <w:color w:val="000000"/>
          <w:w w:val="98"/>
          <w:szCs w:val="20"/>
          <w:lang w:val="el-GR"/>
        </w:rPr>
        <w:t>ρήτρες</w:t>
      </w:r>
      <w:r w:rsidRPr="00575BAD">
        <w:rPr>
          <w:rFonts w:asciiTheme="minorHAnsi" w:eastAsia="Arial" w:hAnsiTheme="minorHAnsi" w:cstheme="minorHAnsi"/>
          <w:bCs/>
          <w:color w:val="000000"/>
          <w:szCs w:val="20"/>
          <w:lang w:val="el-GR"/>
        </w:rPr>
        <w:t xml:space="preserve"> </w:t>
      </w:r>
      <w:r w:rsidRPr="00575BAD">
        <w:rPr>
          <w:rFonts w:asciiTheme="minorHAnsi" w:eastAsia="Arial" w:hAnsiTheme="minorHAnsi" w:cstheme="minorHAnsi"/>
          <w:bCs/>
          <w:color w:val="000000"/>
          <w:w w:val="98"/>
          <w:szCs w:val="20"/>
          <w:lang w:val="el-GR"/>
        </w:rPr>
        <w:t>επιβάλλονται</w:t>
      </w:r>
      <w:r w:rsidRPr="00575BAD">
        <w:rPr>
          <w:rFonts w:asciiTheme="minorHAnsi" w:eastAsia="Arial" w:hAnsiTheme="minorHAnsi" w:cstheme="minorHAnsi"/>
          <w:bCs/>
          <w:color w:val="000000"/>
          <w:w w:val="97"/>
          <w:szCs w:val="20"/>
          <w:lang w:val="el-GR"/>
        </w:rPr>
        <w:t xml:space="preserve"> </w:t>
      </w:r>
      <w:r w:rsidRPr="00575BAD">
        <w:rPr>
          <w:rFonts w:asciiTheme="minorHAnsi" w:eastAsia="Arial" w:hAnsiTheme="minorHAnsi" w:cstheme="minorHAnsi"/>
          <w:bCs/>
          <w:color w:val="000000"/>
          <w:szCs w:val="20"/>
          <w:lang w:val="el-GR"/>
        </w:rPr>
        <w:t>αναλογικά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όλα</w:t>
      </w:r>
      <w:r w:rsidRPr="00575BAD">
        <w:rPr>
          <w:rFonts w:asciiTheme="minorHAnsi" w:eastAsia="Arial" w:hAnsiTheme="minorHAnsi" w:cstheme="minorHAnsi"/>
          <w:bCs/>
          <w:color w:val="000000"/>
          <w:w w:val="85"/>
          <w:szCs w:val="20"/>
          <w:lang w:val="el-GR"/>
        </w:rPr>
        <w:t xml:space="preserve"> </w:t>
      </w:r>
      <w:r w:rsidRPr="00575BAD">
        <w:rPr>
          <w:rFonts w:asciiTheme="minorHAnsi" w:eastAsia="Arial" w:hAnsiTheme="minorHAnsi" w:cstheme="minorHAnsi"/>
          <w:bCs/>
          <w:color w:val="000000"/>
          <w:szCs w:val="20"/>
          <w:lang w:val="el-GR"/>
        </w:rPr>
        <w:t>τα μέλη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της</w:t>
      </w:r>
      <w:r w:rsidRPr="00575BAD">
        <w:rPr>
          <w:rFonts w:asciiTheme="minorHAnsi" w:eastAsia="Arial" w:hAnsiTheme="minorHAnsi" w:cstheme="minorHAnsi"/>
          <w:bCs/>
          <w:color w:val="000000"/>
          <w:w w:val="88"/>
          <w:szCs w:val="20"/>
          <w:lang w:val="el-GR"/>
        </w:rPr>
        <w:t xml:space="preserve"> </w:t>
      </w:r>
      <w:r w:rsidRPr="00575BAD">
        <w:rPr>
          <w:rFonts w:asciiTheme="minorHAnsi" w:eastAsia="Arial" w:hAnsiTheme="minorHAnsi" w:cstheme="minorHAnsi"/>
          <w:bCs/>
          <w:color w:val="000000"/>
          <w:w w:val="99"/>
          <w:szCs w:val="20"/>
          <w:lang w:val="el-GR"/>
        </w:rPr>
        <w:t>Ένωσης</w:t>
      </w:r>
      <w:r w:rsidRPr="00575BAD">
        <w:rPr>
          <w:rFonts w:asciiTheme="minorHAnsi" w:eastAsia="Arial" w:hAnsiTheme="minorHAnsi" w:cstheme="minorHAnsi"/>
          <w:bCs/>
          <w:color w:val="000000"/>
          <w:w w:val="98"/>
          <w:szCs w:val="20"/>
          <w:lang w:val="el-GR"/>
        </w:rPr>
        <w:t xml:space="preserve"> ή</w:t>
      </w:r>
      <w:r w:rsidRPr="00575BAD">
        <w:rPr>
          <w:rFonts w:asciiTheme="minorHAnsi" w:eastAsia="Arial" w:hAnsiTheme="minorHAnsi" w:cstheme="minorHAnsi"/>
          <w:bCs/>
          <w:color w:val="000000"/>
          <w:szCs w:val="20"/>
          <w:lang w:val="el-GR"/>
        </w:rPr>
        <w:t xml:space="preserve"> </w:t>
      </w:r>
      <w:r w:rsidRPr="00575BAD">
        <w:rPr>
          <w:rFonts w:asciiTheme="minorHAnsi" w:eastAsia="Arial" w:hAnsiTheme="minorHAnsi" w:cstheme="minorHAnsi"/>
          <w:bCs/>
          <w:color w:val="000000"/>
          <w:w w:val="90"/>
          <w:szCs w:val="20"/>
          <w:lang w:val="el-GR"/>
        </w:rPr>
        <w:t>Κοινοπραξία</w:t>
      </w:r>
      <w:r w:rsidRPr="00575BAD">
        <w:rPr>
          <w:rFonts w:asciiTheme="minorHAnsi" w:eastAsia="Arial" w:hAnsiTheme="minorHAnsi" w:cstheme="minorHAnsi"/>
          <w:bCs/>
          <w:color w:val="000000"/>
          <w:w w:val="98"/>
          <w:szCs w:val="20"/>
          <w:lang w:val="el-GR"/>
        </w:rPr>
        <w:t>ς.</w:t>
      </w:r>
    </w:p>
    <w:p w14:paraId="041D1A80" w14:textId="77777777" w:rsidR="00575BAD" w:rsidRPr="00575BAD" w:rsidRDefault="00575BAD" w:rsidP="00575BAD">
      <w:pPr>
        <w:spacing w:before="0" w:line="276" w:lineRule="auto"/>
        <w:ind w:left="426" w:hanging="426"/>
        <w:rPr>
          <w:rFonts w:asciiTheme="minorHAnsi" w:eastAsia="Arial" w:hAnsiTheme="minorHAnsi" w:cstheme="minorHAnsi"/>
          <w:bCs/>
          <w:w w:val="104"/>
          <w:szCs w:val="20"/>
          <w:lang w:val="el-GR"/>
        </w:rPr>
      </w:pPr>
      <w:r w:rsidRPr="00575BAD">
        <w:rPr>
          <w:rFonts w:asciiTheme="minorHAnsi" w:eastAsia="Arial" w:hAnsiTheme="minorHAnsi" w:cstheme="minorHAnsi"/>
          <w:bCs/>
          <w:color w:val="000000"/>
          <w:szCs w:val="20"/>
          <w:lang w:val="el-GR"/>
        </w:rPr>
        <w:t>7.6.</w:t>
      </w:r>
      <w:r w:rsidRPr="00575BAD">
        <w:rPr>
          <w:rFonts w:asciiTheme="minorHAnsi" w:eastAsia="Arial" w:hAnsiTheme="minorHAnsi" w:cstheme="minorHAnsi"/>
          <w:bCs/>
          <w:color w:val="C00000"/>
          <w:szCs w:val="20"/>
          <w:lang w:val="el-GR"/>
        </w:rPr>
        <w:t xml:space="preserve"> Κατά τα λοιπά, στ</w:t>
      </w:r>
      <w:r w:rsidRPr="00575BAD">
        <w:rPr>
          <w:rFonts w:asciiTheme="minorHAnsi" w:eastAsia="Arial" w:hAnsiTheme="minorHAnsi" w:cstheme="minorHAnsi"/>
          <w:bCs/>
          <w:color w:val="C00000"/>
          <w:szCs w:val="20"/>
        </w:rPr>
        <w:t>ov</w:t>
      </w:r>
      <w:r w:rsidRPr="00575BAD">
        <w:rPr>
          <w:rFonts w:asciiTheme="minorHAnsi" w:eastAsia="Arial" w:hAnsiTheme="minorHAnsi" w:cstheme="minorHAnsi"/>
          <w:bCs/>
          <w:color w:val="C00000"/>
          <w:szCs w:val="20"/>
          <w:lang w:val="el-GR"/>
        </w:rPr>
        <w:t xml:space="preserve"> Ανάδοχο που </w:t>
      </w:r>
      <w:r w:rsidRPr="00575BAD">
        <w:rPr>
          <w:rFonts w:asciiTheme="minorHAnsi" w:eastAsia="Arial" w:hAnsiTheme="minorHAnsi" w:cstheme="minorHAnsi"/>
          <w:bCs/>
          <w:color w:val="C00000"/>
          <w:w w:val="99"/>
          <w:szCs w:val="20"/>
          <w:lang w:val="el-GR"/>
        </w:rPr>
        <w:t>κηρύσσεται</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έκπτωτος</w:t>
      </w:r>
      <w:r w:rsidRPr="00575BAD">
        <w:rPr>
          <w:rFonts w:asciiTheme="minorHAnsi" w:eastAsia="Arial" w:hAnsiTheme="minorHAnsi" w:cstheme="minorHAnsi"/>
          <w:bCs/>
          <w:color w:val="C00000"/>
          <w:szCs w:val="20"/>
          <w:lang w:val="el-GR"/>
        </w:rPr>
        <w:t xml:space="preserve"> από την κα</w:t>
      </w:r>
      <w:r w:rsidRPr="00575BAD">
        <w:rPr>
          <w:rFonts w:asciiTheme="minorHAnsi" w:eastAsia="Arial" w:hAnsiTheme="minorHAnsi" w:cstheme="minorHAnsi"/>
          <w:bCs/>
          <w:color w:val="C00000"/>
          <w:w w:val="99"/>
          <w:szCs w:val="20"/>
          <w:lang w:val="el-GR"/>
        </w:rPr>
        <w:t>τακύρωσ</w:t>
      </w:r>
      <w:r w:rsidRPr="00575BAD">
        <w:rPr>
          <w:rFonts w:asciiTheme="minorHAnsi" w:eastAsia="Arial" w:hAnsiTheme="minorHAnsi" w:cstheme="minorHAnsi"/>
          <w:bCs/>
          <w:color w:val="C00000"/>
          <w:szCs w:val="20"/>
          <w:lang w:val="el-GR"/>
        </w:rPr>
        <w:t>η, την ανάθεση ή τη Σύ</w:t>
      </w:r>
      <w:r w:rsidRPr="00575BAD">
        <w:rPr>
          <w:rFonts w:asciiTheme="minorHAnsi" w:eastAsia="Arial" w:hAnsiTheme="minorHAnsi" w:cstheme="minorHAnsi"/>
          <w:bCs/>
          <w:color w:val="C00000"/>
          <w:w w:val="99"/>
          <w:szCs w:val="20"/>
          <w:lang w:val="el-GR"/>
        </w:rPr>
        <w:t>μβασ</w:t>
      </w:r>
      <w:r w:rsidRPr="00575BAD">
        <w:rPr>
          <w:rFonts w:asciiTheme="minorHAnsi" w:eastAsia="Arial" w:hAnsiTheme="minorHAnsi" w:cstheme="minorHAnsi"/>
          <w:bCs/>
          <w:color w:val="C00000"/>
          <w:w w:val="95"/>
          <w:szCs w:val="20"/>
          <w:lang w:val="el-GR"/>
        </w:rPr>
        <w:t>η,</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8"/>
          <w:szCs w:val="20"/>
          <w:lang w:val="el-GR"/>
        </w:rPr>
        <w:t>επιβάλλονται</w:t>
      </w:r>
      <w:r w:rsidRPr="00575BAD">
        <w:rPr>
          <w:rFonts w:asciiTheme="minorHAnsi" w:eastAsia="Arial" w:hAnsiTheme="minorHAnsi" w:cstheme="minorHAnsi"/>
          <w:bCs/>
          <w:color w:val="C00000"/>
          <w:szCs w:val="20"/>
          <w:lang w:val="el-GR"/>
        </w:rPr>
        <w:t xml:space="preserve"> με απόφαση της </w:t>
      </w:r>
      <w:r w:rsidRPr="00575BAD">
        <w:rPr>
          <w:rFonts w:asciiTheme="minorHAnsi" w:eastAsia="Arial" w:hAnsiTheme="minorHAnsi" w:cstheme="minorHAnsi"/>
          <w:bCs/>
          <w:color w:val="C00000"/>
          <w:w w:val="99"/>
          <w:szCs w:val="20"/>
          <w:lang w:val="el-GR"/>
        </w:rPr>
        <w:t>Αναθέτουσας</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Αρχή</w:t>
      </w:r>
      <w:r w:rsidRPr="00575BAD">
        <w:rPr>
          <w:rFonts w:asciiTheme="minorHAnsi" w:eastAsia="Arial" w:hAnsiTheme="minorHAnsi" w:cstheme="minorHAnsi"/>
          <w:bCs/>
          <w:color w:val="C00000"/>
          <w:w w:val="98"/>
          <w:szCs w:val="20"/>
          <w:lang w:val="el-GR"/>
        </w:rPr>
        <w:t>ς,</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2"/>
          <w:szCs w:val="20"/>
          <w:lang w:val="el-GR"/>
        </w:rPr>
        <w:t>ύστερα</w:t>
      </w:r>
      <w:r w:rsidRPr="00575BAD">
        <w:rPr>
          <w:rFonts w:asciiTheme="minorHAnsi" w:eastAsia="Arial" w:hAnsiTheme="minorHAnsi" w:cstheme="minorHAnsi"/>
          <w:bCs/>
          <w:color w:val="C00000"/>
          <w:szCs w:val="20"/>
          <w:lang w:val="el-GR"/>
        </w:rPr>
        <w:t xml:space="preserve"> από </w:t>
      </w:r>
      <w:r w:rsidRPr="00575BAD">
        <w:rPr>
          <w:rFonts w:asciiTheme="minorHAnsi" w:eastAsia="Arial" w:hAnsiTheme="minorHAnsi" w:cstheme="minorHAnsi"/>
          <w:bCs/>
          <w:color w:val="C00000"/>
          <w:w w:val="95"/>
          <w:szCs w:val="20"/>
          <w:lang w:val="el-GR"/>
        </w:rPr>
        <w:t>γνωμοδότηση</w:t>
      </w:r>
      <w:r w:rsidRPr="00575BAD">
        <w:rPr>
          <w:rFonts w:asciiTheme="minorHAnsi" w:eastAsia="Arial" w:hAnsiTheme="minorHAnsi" w:cstheme="minorHAnsi"/>
          <w:bCs/>
          <w:color w:val="C00000"/>
          <w:szCs w:val="20"/>
          <w:lang w:val="el-GR"/>
        </w:rPr>
        <w:t xml:space="preserve"> του</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 xml:space="preserve">αρμοδίου οργάνου, το </w:t>
      </w:r>
      <w:r w:rsidRPr="00575BAD">
        <w:rPr>
          <w:rFonts w:asciiTheme="minorHAnsi" w:eastAsia="Arial" w:hAnsiTheme="minorHAnsi" w:cstheme="minorHAnsi"/>
          <w:bCs/>
          <w:color w:val="C00000"/>
          <w:szCs w:val="20"/>
        </w:rPr>
        <w:t>o</w:t>
      </w:r>
      <w:r w:rsidRPr="00575BAD">
        <w:rPr>
          <w:rFonts w:asciiTheme="minorHAnsi" w:eastAsia="Arial" w:hAnsiTheme="minorHAnsi" w:cstheme="minorHAnsi"/>
          <w:bCs/>
          <w:color w:val="C00000"/>
          <w:szCs w:val="20"/>
          <w:lang w:val="el-GR"/>
        </w:rPr>
        <w:t>π</w:t>
      </w:r>
      <w:r w:rsidRPr="00575BAD">
        <w:rPr>
          <w:rFonts w:asciiTheme="minorHAnsi" w:eastAsia="Arial" w:hAnsiTheme="minorHAnsi" w:cstheme="minorHAnsi"/>
          <w:bCs/>
          <w:color w:val="C00000"/>
          <w:szCs w:val="20"/>
        </w:rPr>
        <w:t>o</w:t>
      </w:r>
      <w:r w:rsidRPr="00575BAD">
        <w:rPr>
          <w:rFonts w:asciiTheme="minorHAnsi" w:eastAsia="Arial" w:hAnsiTheme="minorHAnsi" w:cstheme="minorHAnsi"/>
          <w:bCs/>
          <w:color w:val="C00000"/>
          <w:w w:val="90"/>
          <w:szCs w:val="20"/>
          <w:lang w:val="el-GR"/>
        </w:rPr>
        <w:t>ί</w:t>
      </w:r>
      <w:r w:rsidRPr="00575BAD">
        <w:rPr>
          <w:rFonts w:asciiTheme="minorHAnsi" w:eastAsia="Arial" w:hAnsiTheme="minorHAnsi" w:cstheme="minorHAnsi"/>
          <w:bCs/>
          <w:color w:val="C00000"/>
          <w:w w:val="90"/>
          <w:szCs w:val="20"/>
        </w:rPr>
        <w:t>o</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υποχρεωτικά</w:t>
      </w:r>
      <w:r w:rsidRPr="00575BAD">
        <w:rPr>
          <w:rFonts w:asciiTheme="minorHAnsi" w:eastAsia="Arial" w:hAnsiTheme="minorHAnsi" w:cstheme="minorHAnsi"/>
          <w:bCs/>
          <w:color w:val="C00000"/>
          <w:szCs w:val="20"/>
          <w:lang w:val="el-GR"/>
        </w:rPr>
        <w:t xml:space="preserve"> καλεί τ</w:t>
      </w:r>
      <w:r w:rsidRPr="00575BAD">
        <w:rPr>
          <w:rFonts w:asciiTheme="minorHAnsi" w:eastAsia="Arial" w:hAnsiTheme="minorHAnsi" w:cstheme="minorHAnsi"/>
          <w:bCs/>
          <w:color w:val="C00000"/>
          <w:szCs w:val="20"/>
        </w:rPr>
        <w:t>ov</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ενδιαφερόμενο</w:t>
      </w:r>
      <w:r w:rsidRPr="00575BAD">
        <w:rPr>
          <w:rFonts w:asciiTheme="minorHAnsi" w:eastAsia="Arial" w:hAnsiTheme="minorHAnsi" w:cstheme="minorHAnsi"/>
          <w:bCs/>
          <w:color w:val="C00000"/>
          <w:szCs w:val="20"/>
          <w:lang w:val="el-GR"/>
        </w:rPr>
        <w:t xml:space="preserve"> προς </w:t>
      </w:r>
      <w:r w:rsidRPr="00575BAD">
        <w:rPr>
          <w:rFonts w:asciiTheme="minorHAnsi" w:eastAsia="Arial" w:hAnsiTheme="minorHAnsi" w:cstheme="minorHAnsi"/>
          <w:bCs/>
          <w:color w:val="C00000"/>
          <w:w w:val="92"/>
          <w:szCs w:val="20"/>
          <w:lang w:val="el-GR"/>
        </w:rPr>
        <w:t>παροχή</w:t>
      </w:r>
      <w:r w:rsidRPr="00575BAD">
        <w:rPr>
          <w:rFonts w:asciiTheme="minorHAnsi" w:eastAsia="Arial" w:hAnsiTheme="minorHAnsi" w:cstheme="minorHAnsi"/>
          <w:bCs/>
          <w:color w:val="C00000"/>
          <w:szCs w:val="20"/>
          <w:lang w:val="el-GR"/>
        </w:rPr>
        <w:t xml:space="preserve"> εξ</w:t>
      </w:r>
      <w:r w:rsidRPr="00575BAD">
        <w:rPr>
          <w:rFonts w:asciiTheme="minorHAnsi" w:eastAsia="Arial" w:hAnsiTheme="minorHAnsi" w:cstheme="minorHAnsi"/>
          <w:bCs/>
          <w:color w:val="C00000"/>
          <w:w w:val="99"/>
          <w:szCs w:val="20"/>
          <w:lang w:val="el-GR"/>
        </w:rPr>
        <w:t>ηγήσεω</w:t>
      </w:r>
      <w:r w:rsidRPr="00575BAD">
        <w:rPr>
          <w:rFonts w:asciiTheme="minorHAnsi" w:eastAsia="Arial" w:hAnsiTheme="minorHAnsi" w:cstheme="minorHAnsi"/>
          <w:bCs/>
          <w:color w:val="C00000"/>
          <w:szCs w:val="20"/>
          <w:lang w:val="el-GR"/>
        </w:rPr>
        <w:t>ν,</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αθροιστικά</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0"/>
          <w:szCs w:val="20"/>
          <w:lang w:val="el-GR"/>
        </w:rPr>
        <w:t>ή</w:t>
      </w:r>
      <w:r w:rsidRPr="00575BAD">
        <w:rPr>
          <w:rFonts w:asciiTheme="minorHAnsi" w:eastAsia="Arial" w:hAnsiTheme="minorHAnsi" w:cstheme="minorHAnsi"/>
          <w:bCs/>
          <w:color w:val="C00000"/>
          <w:w w:val="83"/>
          <w:szCs w:val="20"/>
          <w:lang w:val="el-GR"/>
        </w:rPr>
        <w:t xml:space="preserve"> </w:t>
      </w:r>
      <w:r w:rsidRPr="00575BAD">
        <w:rPr>
          <w:rFonts w:asciiTheme="minorHAnsi" w:eastAsia="Arial" w:hAnsiTheme="minorHAnsi" w:cstheme="minorHAnsi"/>
          <w:bCs/>
          <w:color w:val="C00000"/>
          <w:szCs w:val="20"/>
          <w:lang w:val="el-GR"/>
        </w:rPr>
        <w:t>διαζευκτικ</w:t>
      </w:r>
      <w:r w:rsidRPr="00575BAD">
        <w:rPr>
          <w:rFonts w:asciiTheme="minorHAnsi" w:eastAsia="Arial" w:hAnsiTheme="minorHAnsi" w:cstheme="minorHAnsi"/>
          <w:bCs/>
          <w:color w:val="C00000"/>
          <w:w w:val="89"/>
          <w:szCs w:val="20"/>
          <w:lang w:val="el-GR"/>
        </w:rPr>
        <w:t>ά,</w:t>
      </w:r>
      <w:r w:rsidRPr="00575BAD">
        <w:rPr>
          <w:rFonts w:asciiTheme="minorHAnsi" w:eastAsia="Arial" w:hAnsiTheme="minorHAnsi" w:cstheme="minorHAnsi"/>
          <w:bCs/>
          <w:color w:val="C00000"/>
          <w:w w:val="85"/>
          <w:szCs w:val="20"/>
          <w:lang w:val="el-GR"/>
        </w:rPr>
        <w:t xml:space="preserve"> </w:t>
      </w:r>
      <w:r w:rsidRPr="00575BAD">
        <w:rPr>
          <w:rFonts w:asciiTheme="minorHAnsi" w:eastAsia="Arial" w:hAnsiTheme="minorHAnsi" w:cstheme="minorHAnsi"/>
          <w:bCs/>
          <w:color w:val="C00000"/>
          <w:szCs w:val="20"/>
          <w:lang w:val="el-GR"/>
        </w:rPr>
        <w:t>οι</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8"/>
          <w:szCs w:val="20"/>
          <w:lang w:val="el-GR"/>
        </w:rPr>
        <w:t>κυρώσεις</w:t>
      </w:r>
      <w:r w:rsidRPr="00575BAD">
        <w:rPr>
          <w:rFonts w:asciiTheme="minorHAnsi" w:eastAsia="Arial" w:hAnsiTheme="minorHAnsi" w:cstheme="minorHAnsi"/>
          <w:bCs/>
          <w:color w:val="C00000"/>
          <w:w w:val="97"/>
          <w:szCs w:val="20"/>
          <w:lang w:val="el-GR"/>
        </w:rPr>
        <w:t xml:space="preserve"> </w:t>
      </w:r>
      <w:r w:rsidRPr="00575BAD">
        <w:rPr>
          <w:rFonts w:asciiTheme="minorHAnsi" w:eastAsia="Arial" w:hAnsiTheme="minorHAnsi" w:cstheme="minorHAnsi"/>
          <w:bCs/>
          <w:color w:val="C00000"/>
          <w:szCs w:val="20"/>
          <w:lang w:val="el-GR"/>
        </w:rPr>
        <w:t xml:space="preserve">που </w:t>
      </w:r>
      <w:r w:rsidRPr="00575BAD">
        <w:rPr>
          <w:rFonts w:asciiTheme="minorHAnsi" w:eastAsia="Arial" w:hAnsiTheme="minorHAnsi" w:cstheme="minorHAnsi"/>
          <w:bCs/>
          <w:color w:val="C00000"/>
          <w:w w:val="99"/>
          <w:szCs w:val="20"/>
          <w:lang w:val="el-GR"/>
        </w:rPr>
        <w:t>προβλέπονται</w:t>
      </w:r>
      <w:r w:rsidRPr="00575BAD">
        <w:rPr>
          <w:rFonts w:asciiTheme="minorHAnsi" w:eastAsia="Arial" w:hAnsiTheme="minorHAnsi" w:cstheme="minorHAnsi"/>
          <w:bCs/>
          <w:color w:val="C00000"/>
          <w:szCs w:val="20"/>
          <w:lang w:val="el-GR"/>
        </w:rPr>
        <w:t xml:space="preserve"> στο</w:t>
      </w:r>
      <w:r w:rsidRPr="00575BAD">
        <w:rPr>
          <w:rFonts w:asciiTheme="minorHAnsi" w:eastAsia="Arial" w:hAnsiTheme="minorHAnsi" w:cstheme="minorHAnsi"/>
          <w:bCs/>
          <w:color w:val="C00000"/>
          <w:w w:val="99"/>
          <w:szCs w:val="20"/>
          <w:lang w:val="el-GR"/>
        </w:rPr>
        <w:t xml:space="preserve"> άρθρο</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3"/>
          <w:szCs w:val="20"/>
          <w:lang w:val="el-GR"/>
        </w:rPr>
        <w:t>203</w:t>
      </w:r>
      <w:r w:rsidRPr="00575BAD">
        <w:rPr>
          <w:rFonts w:asciiTheme="minorHAnsi" w:eastAsia="Arial" w:hAnsiTheme="minorHAnsi" w:cstheme="minorHAnsi"/>
          <w:bCs/>
          <w:color w:val="C00000"/>
          <w:w w:val="86"/>
          <w:szCs w:val="20"/>
          <w:lang w:val="el-GR"/>
        </w:rPr>
        <w:t xml:space="preserve"> </w:t>
      </w:r>
      <w:r w:rsidRPr="00575BAD">
        <w:rPr>
          <w:rFonts w:asciiTheme="minorHAnsi" w:eastAsia="Arial" w:hAnsiTheme="minorHAnsi" w:cstheme="minorHAnsi"/>
          <w:bCs/>
          <w:color w:val="C00000"/>
          <w:szCs w:val="20"/>
          <w:lang w:val="el-GR"/>
        </w:rPr>
        <w:t xml:space="preserve">του Ν. </w:t>
      </w:r>
      <w:r w:rsidRPr="00575BAD">
        <w:rPr>
          <w:rFonts w:asciiTheme="minorHAnsi" w:eastAsia="Arial" w:hAnsiTheme="minorHAnsi" w:cstheme="minorHAnsi"/>
          <w:bCs/>
          <w:color w:val="C00000"/>
          <w:w w:val="99"/>
          <w:szCs w:val="20"/>
          <w:lang w:val="el-GR"/>
        </w:rPr>
        <w:t>4412/2016</w:t>
      </w:r>
      <w:r w:rsidRPr="00575BAD">
        <w:rPr>
          <w:rFonts w:asciiTheme="minorHAnsi" w:eastAsia="Arial" w:hAnsiTheme="minorHAnsi" w:cstheme="minorHAnsi"/>
          <w:bCs/>
          <w:color w:val="C00000"/>
          <w:w w:val="104"/>
          <w:szCs w:val="20"/>
          <w:lang w:val="el-GR"/>
        </w:rPr>
        <w:t>.</w:t>
      </w:r>
    </w:p>
    <w:p w14:paraId="6B8E41B1"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Άρθρο 8</w:t>
      </w:r>
    </w:p>
    <w:p w14:paraId="4B7B0F0C"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bookmarkStart w:id="40" w:name="_bookmark30"/>
      <w:bookmarkEnd w:id="40"/>
      <w:r w:rsidRPr="00575BAD">
        <w:rPr>
          <w:rFonts w:asciiTheme="minorHAnsi" w:eastAsia="Arial" w:hAnsiTheme="minorHAnsi" w:cstheme="minorHAnsi"/>
          <w:b/>
          <w:bCs/>
          <w:color w:val="000000"/>
          <w:szCs w:val="20"/>
          <w:lang w:val="el-GR"/>
        </w:rPr>
        <w:t>Διάρκεια σύμβασης</w:t>
      </w:r>
    </w:p>
    <w:p w14:paraId="4AFD20FE"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Ο χρόνος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1"/>
          <w:szCs w:val="20"/>
          <w:lang w:val="el-GR"/>
        </w:rPr>
        <w:t>ι</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89"/>
          <w:szCs w:val="20"/>
          <w:lang w:val="el-GR"/>
        </w:rPr>
        <w:t>ύ</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8"/>
          <w:szCs w:val="20"/>
          <w:lang w:val="el-GR"/>
        </w:rPr>
        <w:t>α</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ούσης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ίζεται 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γραφή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ι </w:t>
      </w:r>
      <w:r w:rsidRPr="00575BAD">
        <w:rPr>
          <w:rFonts w:asciiTheme="minorHAnsi" w:eastAsia="Arial" w:hAnsiTheme="minorHAnsi" w:cstheme="minorHAnsi"/>
          <w:bCs/>
          <w:color w:val="C00000"/>
          <w:szCs w:val="20"/>
          <w:lang w:val="el-GR"/>
        </w:rPr>
        <w:t>για</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 xml:space="preserve"> μήνες.</w:t>
      </w:r>
    </w:p>
    <w:p w14:paraId="6BE77DB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9</w:t>
      </w:r>
    </w:p>
    <w:p w14:paraId="2AD0018C"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Εμπιστευτικότητα-Πνευματική Ιδιοκτησία</w:t>
      </w:r>
    </w:p>
    <w:p w14:paraId="08D826C3"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Καθ’ όλη τη διάρκεια της Σύμβασης αλλά και μετά την λήξη ή λύση αυτής, ο Ανάδοχος θα αναλάβει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έωση 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τηρή</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εμπιστε</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ικές 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γνω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8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ιήσει σε οποιοδή</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τρίτο,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οποιαδή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 xml:space="preserve"> έγγραφα ή πλη</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9"/>
          <w:szCs w:val="20"/>
          <w:lang w:val="el-GR"/>
        </w:rPr>
        <w:t>ο</w:t>
      </w:r>
      <w:r w:rsidRPr="00575BAD">
        <w:rPr>
          <w:rFonts w:asciiTheme="minorHAnsi" w:eastAsia="Arial" w:hAnsiTheme="minorHAnsi" w:cstheme="minorHAnsi"/>
          <w:bCs/>
          <w:color w:val="000000"/>
          <w:szCs w:val="20"/>
          <w:lang w:val="el-GR"/>
        </w:rPr>
        <w:t>φορίες που θα περιέλ</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89"/>
          <w:szCs w:val="20"/>
          <w:lang w:val="el-GR"/>
        </w:rPr>
        <w:t>υν</w:t>
      </w:r>
      <w:r w:rsidRPr="00575BAD">
        <w:rPr>
          <w:rFonts w:asciiTheme="minorHAnsi" w:eastAsia="Arial" w:hAnsiTheme="minorHAnsi" w:cstheme="minorHAnsi"/>
          <w:bCs/>
          <w:color w:val="000000"/>
          <w:szCs w:val="20"/>
          <w:lang w:val="el-GR"/>
        </w:rPr>
        <w:t xml:space="preserve"> σε γνώση του κατά την εκτέλεση των υπηρεσιών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εκ</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79"/>
          <w:szCs w:val="20"/>
          <w:lang w:val="el-GR"/>
        </w:rPr>
        <w:t>λ</w:t>
      </w:r>
      <w:r w:rsidRPr="00575BAD">
        <w:rPr>
          <w:rFonts w:asciiTheme="minorHAnsi" w:eastAsia="Arial" w:hAnsiTheme="minorHAnsi" w:cstheme="minorHAnsi"/>
          <w:bCs/>
          <w:color w:val="000000"/>
          <w:w w:val="91"/>
          <w:szCs w:val="20"/>
          <w:lang w:val="el-GR"/>
        </w:rPr>
        <w:t>ήρ</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 xml:space="preserve">η </w:t>
      </w:r>
      <w:r w:rsidRPr="00575BAD">
        <w:rPr>
          <w:rFonts w:asciiTheme="minorHAnsi" w:eastAsia="Arial" w:hAnsiTheme="minorHAnsi" w:cstheme="minorHAnsi"/>
          <w:bCs/>
          <w:color w:val="000000"/>
          <w:szCs w:val="20"/>
          <w:lang w:val="el-GR"/>
        </w:rPr>
        <w:t>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0"/>
          <w:szCs w:val="20"/>
          <w:lang w:val="el-GR"/>
        </w:rPr>
        <w:t>υπ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1"/>
          <w:szCs w:val="20"/>
          <w:lang w:val="el-GR"/>
        </w:rPr>
        <w:t>ρ</w:t>
      </w:r>
      <w:r w:rsidRPr="00575BAD">
        <w:rPr>
          <w:rFonts w:asciiTheme="minorHAnsi" w:eastAsia="Arial" w:hAnsiTheme="minorHAnsi" w:cstheme="minorHAnsi"/>
          <w:bCs/>
          <w:color w:val="000000"/>
          <w:w w:val="95"/>
          <w:szCs w:val="20"/>
          <w:lang w:val="el-GR"/>
        </w:rPr>
        <w:t>ε</w:t>
      </w:r>
      <w:r w:rsidRPr="00575BAD">
        <w:rPr>
          <w:rFonts w:asciiTheme="minorHAnsi" w:eastAsia="Arial" w:hAnsiTheme="minorHAnsi" w:cstheme="minorHAnsi"/>
          <w:bCs/>
          <w:color w:val="000000"/>
          <w:szCs w:val="20"/>
          <w:lang w:val="el-GR"/>
        </w:rPr>
        <w:t>ώσε</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4"/>
          <w:szCs w:val="20"/>
          <w:lang w:val="el-GR"/>
        </w:rPr>
        <w:t xml:space="preserve"> </w:t>
      </w:r>
      <w:r w:rsidRPr="00575BAD">
        <w:rPr>
          <w:rFonts w:asciiTheme="minorHAnsi" w:eastAsia="Arial" w:hAnsiTheme="minorHAnsi" w:cstheme="minorHAnsi"/>
          <w:bCs/>
          <w:color w:val="000000"/>
          <w:szCs w:val="20"/>
          <w:lang w:val="el-GR"/>
        </w:rPr>
        <w:t>του.</w:t>
      </w:r>
    </w:p>
    <w:p w14:paraId="6753C49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10</w:t>
      </w:r>
    </w:p>
    <w:p w14:paraId="13A95562"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Ανωτέρα Βία</w:t>
      </w:r>
    </w:p>
    <w:p w14:paraId="623D4E7E" w14:textId="77777777" w:rsidR="00575BAD" w:rsidRPr="00575BAD" w:rsidRDefault="00575BAD" w:rsidP="00575BAD">
      <w:pPr>
        <w:spacing w:before="0" w:line="276" w:lineRule="auto"/>
        <w:ind w:left="426" w:hanging="426"/>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10.1 Τα συμβαλλόμενα μέρη δεν ευθύνονται για τη μη εκπλή</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των συμβατικών τους υποχ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εώσεων στο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μέτρο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6"/>
          <w:szCs w:val="20"/>
          <w:lang w:val="el-GR"/>
        </w:rPr>
        <w:t xml:space="preserve"> </w:t>
      </w:r>
      <w:r w:rsidRPr="00575BAD">
        <w:rPr>
          <w:rFonts w:asciiTheme="minorHAnsi" w:eastAsia="Arial" w:hAnsiTheme="minorHAnsi" w:cstheme="minorHAnsi"/>
          <w:bCs/>
          <w:color w:val="000000"/>
          <w:szCs w:val="20"/>
          <w:lang w:val="el-GR"/>
        </w:rPr>
        <w:t>η αδυναμία εκπλήρωσ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9"/>
          <w:szCs w:val="20"/>
          <w:lang w:val="el-GR"/>
        </w:rPr>
        <w:t xml:space="preserve">ς </w:t>
      </w:r>
      <w:r w:rsidRPr="00575BAD">
        <w:rPr>
          <w:rFonts w:asciiTheme="minorHAnsi" w:eastAsia="Arial" w:hAnsiTheme="minorHAnsi" w:cstheme="minorHAnsi"/>
          <w:bCs/>
          <w:color w:val="000000"/>
          <w:szCs w:val="20"/>
          <w:lang w:val="el-GR"/>
        </w:rPr>
        <w:t>οφείλεται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πε</w:t>
      </w:r>
      <w:r w:rsidRPr="00575BAD">
        <w:rPr>
          <w:rFonts w:asciiTheme="minorHAnsi" w:eastAsia="Arial" w:hAnsiTheme="minorHAnsi" w:cstheme="minorHAnsi"/>
          <w:bCs/>
          <w:color w:val="000000"/>
          <w:w w:val="98"/>
          <w:szCs w:val="20"/>
          <w:lang w:val="el-GR"/>
        </w:rPr>
        <w:t>ρ</w:t>
      </w:r>
      <w:r w:rsidRPr="00575BAD">
        <w:rPr>
          <w:rFonts w:asciiTheme="minorHAnsi" w:eastAsia="Arial" w:hAnsiTheme="minorHAnsi" w:cstheme="minorHAnsi"/>
          <w:bCs/>
          <w:color w:val="000000"/>
          <w:szCs w:val="20"/>
          <w:lang w:val="el-GR"/>
        </w:rPr>
        <w:t>ιστατικά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szCs w:val="20"/>
          <w:lang w:val="el-GR"/>
        </w:rPr>
        <w:t xml:space="preserve">τέρας βίας. </w:t>
      </w:r>
    </w:p>
    <w:p w14:paraId="64F912F6"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10.2 Ο Ανάδο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 επικ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λ</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84"/>
          <w:szCs w:val="20"/>
          <w:lang w:val="el-GR"/>
        </w:rPr>
        <w:t>ύ</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ενος υπ</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γ</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szCs w:val="20"/>
          <w:lang w:val="el-GR"/>
        </w:rPr>
        <w:t>γή της αδυναμίας εκπλήρ</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80"/>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ς υπο</w:t>
      </w:r>
      <w:r w:rsidRPr="00575BAD">
        <w:rPr>
          <w:rFonts w:asciiTheme="minorHAnsi" w:eastAsia="Arial" w:hAnsiTheme="minorHAnsi" w:cstheme="minorHAnsi"/>
          <w:bCs/>
          <w:color w:val="000000"/>
          <w:w w:val="93"/>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εώσεών του σε γεγονός που εμπίπτει στην έννοια της ανωτέρας βίας, οφείλει να γνωστοποιήσει εγγράφως 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επικαλε</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ί πρ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την Αναθέτουσ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Αρχή τους σχετικούς λόγους και περιστατικά εντός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αποσβεστικής προθεσ</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4"/>
          <w:szCs w:val="20"/>
          <w:lang w:val="el-GR"/>
        </w:rPr>
        <w:t>ί</w:t>
      </w:r>
      <w:r w:rsidRPr="00575BAD">
        <w:rPr>
          <w:rFonts w:asciiTheme="minorHAnsi" w:eastAsia="Arial" w:hAnsiTheme="minorHAnsi" w:cstheme="minorHAnsi"/>
          <w:bCs/>
          <w:color w:val="000000"/>
          <w:szCs w:val="20"/>
          <w:lang w:val="el-GR"/>
        </w:rPr>
        <w:t>ας είκοσι (20) ημερών από τότε που συνέβησαν, προσκ</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ίζοντας τα απαραίτητα αποδεικτικά στοιχεία. Η Αναθέτο</w:t>
      </w:r>
      <w:r w:rsidRPr="00575BAD">
        <w:rPr>
          <w:rFonts w:asciiTheme="minorHAnsi" w:eastAsia="Arial" w:hAnsiTheme="minorHAnsi" w:cstheme="minorHAnsi"/>
          <w:bCs/>
          <w:color w:val="000000"/>
          <w:w w:val="89"/>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 Αρχή υπο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εούται να απαντή</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εντός είκοσι (20)</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περαιτέρω ημερών στο σχετικό αίτημα του Αναδόχου, διαφο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ετικά, με την πάρ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9"/>
          <w:szCs w:val="20"/>
          <w:lang w:val="el-GR"/>
        </w:rPr>
        <w:t>δ</w:t>
      </w:r>
      <w:r w:rsidRPr="00575BAD">
        <w:rPr>
          <w:rFonts w:asciiTheme="minorHAnsi" w:eastAsia="Arial" w:hAnsiTheme="minorHAnsi" w:cstheme="minorHAnsi"/>
          <w:bCs/>
          <w:color w:val="000000"/>
          <w:szCs w:val="20"/>
          <w:lang w:val="el-GR"/>
        </w:rPr>
        <w:t>ο άπρακτης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προθε</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8"/>
          <w:szCs w:val="20"/>
          <w:lang w:val="el-GR"/>
        </w:rPr>
        <w:t>ί</w:t>
      </w:r>
      <w:r w:rsidRPr="00575BAD">
        <w:rPr>
          <w:rFonts w:asciiTheme="minorHAnsi" w:eastAsia="Arial" w:hAnsiTheme="minorHAnsi" w:cstheme="minorHAnsi"/>
          <w:bCs/>
          <w:color w:val="000000"/>
          <w:szCs w:val="20"/>
          <w:lang w:val="el-GR"/>
        </w:rPr>
        <w:t>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4"/>
          <w:szCs w:val="20"/>
          <w:lang w:val="el-GR"/>
        </w:rPr>
        <w:t>τε</w:t>
      </w:r>
      <w:r w:rsidRPr="00575BAD">
        <w:rPr>
          <w:rFonts w:asciiTheme="minorHAnsi" w:eastAsia="Arial" w:hAnsiTheme="minorHAnsi" w:cstheme="minorHAnsi"/>
          <w:bCs/>
          <w:color w:val="000000"/>
          <w:w w:val="89"/>
          <w:szCs w:val="20"/>
          <w:lang w:val="el-GR"/>
        </w:rPr>
        <w:t>κ</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szCs w:val="20"/>
          <w:lang w:val="el-GR"/>
        </w:rPr>
        <w:t>αίρεται αποδοχή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αιτήματος.</w:t>
      </w:r>
    </w:p>
    <w:p w14:paraId="42594361"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11</w:t>
      </w:r>
    </w:p>
    <w:p w14:paraId="757ABC2C"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Καταγγελία – Λύση Σύμβασης</w:t>
      </w:r>
    </w:p>
    <w:p w14:paraId="0091DF52"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11.1. Σε περίπτωση που η Αναθέτουσα Αρχή διαπιστώσει μη προσήκουσα εκπλήρωση των υποχρεώσεων του Αναδόχου επισημαίνει τούτο εγγράφως και αναλυτικώς σε αυτόν και τάσσει εύλογη προθεσμία, η οποία δεν μπορεί να είναι κατώτερη των δέκα πέντε (15) ημερών για να επανορθώσει τις τυχόν παραλήψεις του και να εκπληρώσει προσηκόντως τις υποχ</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ώσεις του. Ο Ανάδοχ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7"/>
          <w:szCs w:val="20"/>
          <w:lang w:val="el-GR"/>
        </w:rPr>
        <w:t>ς</w:t>
      </w:r>
      <w:r w:rsidRPr="00575BAD">
        <w:rPr>
          <w:rFonts w:asciiTheme="minorHAnsi" w:eastAsia="Arial" w:hAnsiTheme="minorHAnsi" w:cstheme="minorHAnsi"/>
          <w:bCs/>
          <w:color w:val="000000"/>
          <w:szCs w:val="20"/>
          <w:lang w:val="el-GR"/>
        </w:rPr>
        <w:t xml:space="preserve"> μέσα στην προθεσμία αυτή υπ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εούται είτε να συμμορφ</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4"/>
          <w:szCs w:val="20"/>
          <w:lang w:val="el-GR"/>
        </w:rPr>
        <w:t>ε</w:t>
      </w:r>
      <w:r w:rsidRPr="00575BAD">
        <w:rPr>
          <w:rFonts w:asciiTheme="minorHAnsi" w:eastAsia="Arial" w:hAnsiTheme="minorHAnsi" w:cstheme="minorHAnsi"/>
          <w:bCs/>
          <w:color w:val="000000"/>
          <w:szCs w:val="20"/>
          <w:lang w:val="el-GR"/>
        </w:rPr>
        <w:t>ί με τις υποδείξεις αυτέ</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w w:val="89"/>
          <w:szCs w:val="20"/>
          <w:lang w:val="el-GR"/>
        </w:rPr>
        <w:t xml:space="preserve"> </w:t>
      </w:r>
      <w:r w:rsidRPr="00575BAD">
        <w:rPr>
          <w:rFonts w:asciiTheme="minorHAnsi" w:eastAsia="Arial" w:hAnsiTheme="minorHAnsi" w:cstheme="minorHAnsi"/>
          <w:bCs/>
          <w:color w:val="000000"/>
          <w:szCs w:val="20"/>
          <w:lang w:val="el-GR"/>
        </w:rPr>
        <w:t>είτε να διατυπώσει τις αντιρ</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ήσεις του, στις οποίες η Αναθέτουσα Αρχή οφείλει να απαντήσει εντός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αυτ</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7"/>
          <w:szCs w:val="20"/>
          <w:lang w:val="el-GR"/>
        </w:rPr>
        <w:t>ς</w:t>
      </w:r>
      <w:r w:rsidRPr="00575BAD">
        <w:rPr>
          <w:rFonts w:asciiTheme="minorHAnsi" w:eastAsia="Arial" w:hAnsiTheme="minorHAnsi" w:cstheme="minorHAnsi"/>
          <w:bCs/>
          <w:color w:val="000000"/>
          <w:szCs w:val="20"/>
          <w:lang w:val="el-GR"/>
        </w:rPr>
        <w:t xml:space="preserve"> ως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1"/>
          <w:szCs w:val="20"/>
          <w:lang w:val="el-GR"/>
        </w:rPr>
        <w:t xml:space="preserve"> </w:t>
      </w:r>
      <w:r w:rsidRPr="00575BAD">
        <w:rPr>
          <w:rFonts w:asciiTheme="minorHAnsi" w:eastAsia="Arial" w:hAnsiTheme="minorHAnsi" w:cstheme="minorHAnsi"/>
          <w:bCs/>
          <w:color w:val="000000"/>
          <w:szCs w:val="20"/>
          <w:lang w:val="el-GR"/>
        </w:rPr>
        <w:t>προθεσμίας.</w:t>
      </w:r>
    </w:p>
    <w:p w14:paraId="7730FFAA"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lastRenderedPageBreak/>
        <w:t>Στην περί</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szCs w:val="20"/>
          <w:lang w:val="el-GR"/>
        </w:rPr>
        <w:t>ωση που η προθεσμία παρέλθει άπρακτη ή ο Ανάδ</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8"/>
          <w:szCs w:val="20"/>
          <w:lang w:val="el-GR"/>
        </w:rPr>
        <w:t>χ</w:t>
      </w:r>
      <w:r w:rsidRPr="00575BAD">
        <w:rPr>
          <w:rFonts w:asciiTheme="minorHAnsi" w:eastAsia="Arial" w:hAnsiTheme="minorHAnsi" w:cstheme="minorHAnsi"/>
          <w:bCs/>
          <w:color w:val="000000"/>
          <w:szCs w:val="20"/>
          <w:lang w:val="el-GR"/>
        </w:rPr>
        <w:t>ος δε συμμ</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3"/>
          <w:szCs w:val="20"/>
          <w:lang w:val="el-GR"/>
        </w:rPr>
        <w:t>ρ</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szCs w:val="20"/>
          <w:lang w:val="el-GR"/>
        </w:rPr>
        <w:t xml:space="preserve">ωθεί με τις τελικές </w:t>
      </w:r>
      <w:r w:rsidRPr="00575BAD">
        <w:rPr>
          <w:rFonts w:asciiTheme="minorHAnsi" w:eastAsia="Arial" w:hAnsiTheme="minorHAnsi" w:cstheme="minorHAnsi"/>
          <w:bCs/>
          <w:color w:val="000000"/>
          <w:w w:val="93"/>
          <w:szCs w:val="20"/>
          <w:lang w:val="el-GR"/>
        </w:rPr>
        <w:t>υπ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δείξεις της Αναθέτουσας Αρχή</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με απόφασή της, αφενός διακόπτεται η χρηματο</w:t>
      </w:r>
      <w:r w:rsidRPr="00575BAD">
        <w:rPr>
          <w:rFonts w:asciiTheme="minorHAnsi" w:eastAsia="Arial" w:hAnsiTheme="minorHAnsi" w:cstheme="minorHAnsi"/>
          <w:bCs/>
          <w:color w:val="000000"/>
          <w:w w:val="95"/>
          <w:szCs w:val="20"/>
          <w:lang w:val="el-GR"/>
        </w:rPr>
        <w:t>δό</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του έργου πλην των ήδη παραληφθέντων τμημάτων του και αφ’ ετέρου 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Αναθέτο</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σα Αρ</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ή κηρ</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σει τον Ανάδοχο έκπτ</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szCs w:val="20"/>
          <w:lang w:val="el-GR"/>
        </w:rPr>
        <w:t>το. Η απόφαση περί εκπτώσεως θα πρέπει να γνωστοποιηθεί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Α</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85"/>
          <w:szCs w:val="20"/>
          <w:lang w:val="el-GR"/>
        </w:rPr>
        <w:t>ά</w:t>
      </w:r>
      <w:r w:rsidRPr="00575BAD">
        <w:rPr>
          <w:rFonts w:asciiTheme="minorHAnsi" w:eastAsia="Arial" w:hAnsiTheme="minorHAnsi" w:cstheme="minorHAnsi"/>
          <w:bCs/>
          <w:color w:val="000000"/>
          <w:w w:val="86"/>
          <w:szCs w:val="20"/>
          <w:lang w:val="el-GR"/>
        </w:rPr>
        <w:t>δ</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χο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εντός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30</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7"/>
          <w:szCs w:val="20"/>
          <w:lang w:val="el-GR"/>
        </w:rPr>
        <w:t>ε</w:t>
      </w:r>
      <w:r w:rsidRPr="00575BAD">
        <w:rPr>
          <w:rFonts w:asciiTheme="minorHAnsi" w:eastAsia="Arial" w:hAnsiTheme="minorHAnsi" w:cstheme="minorHAnsi"/>
          <w:bCs/>
          <w:color w:val="000000"/>
          <w:szCs w:val="20"/>
          <w:lang w:val="el-GR"/>
        </w:rPr>
        <w:t>ρών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w w:val="86"/>
          <w:szCs w:val="20"/>
          <w:lang w:val="el-GR"/>
        </w:rPr>
        <w:t>π</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szCs w:val="20"/>
          <w:lang w:val="el-GR"/>
        </w:rPr>
        <w:t xml:space="preserve"> την λήψ</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83"/>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p>
    <w:p w14:paraId="2DCD036A" w14:textId="77777777" w:rsidR="00575BAD" w:rsidRPr="00575BAD" w:rsidRDefault="00575BAD" w:rsidP="00575BAD">
      <w:pPr>
        <w:spacing w:before="0" w:line="276" w:lineRule="auto"/>
        <w:ind w:left="567"/>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Με</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την</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szCs w:val="20"/>
          <w:lang w:val="el-GR"/>
        </w:rPr>
        <w:t>έκπτωση καταπίπτει</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9"/>
          <w:szCs w:val="20"/>
          <w:lang w:val="el-GR"/>
        </w:rPr>
        <w:t>ο</w:t>
      </w:r>
      <w:r w:rsidRPr="00575BAD">
        <w:rPr>
          <w:rFonts w:asciiTheme="minorHAnsi" w:eastAsia="Arial" w:hAnsiTheme="minorHAnsi" w:cstheme="minorHAnsi"/>
          <w:bCs/>
          <w:color w:val="C00000"/>
          <w:szCs w:val="20"/>
          <w:lang w:val="el-GR"/>
        </w:rPr>
        <w:t>λικώς</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η</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szCs w:val="20"/>
          <w:lang w:val="el-GR"/>
        </w:rPr>
        <w:t>εγγυητική</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επιστολή</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καλής εκτέλεση</w:t>
      </w:r>
      <w:r w:rsidRPr="00575BAD">
        <w:rPr>
          <w:rFonts w:asciiTheme="minorHAnsi" w:eastAsia="Arial" w:hAnsiTheme="minorHAnsi" w:cstheme="minorHAnsi"/>
          <w:bCs/>
          <w:color w:val="C00000"/>
          <w:w w:val="91"/>
          <w:szCs w:val="20"/>
          <w:lang w:val="el-GR"/>
        </w:rPr>
        <w:t>ς.</w:t>
      </w:r>
    </w:p>
    <w:p w14:paraId="2D08B2AE"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11.2. Ο Ανάδ</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szCs w:val="20"/>
          <w:lang w:val="el-GR"/>
        </w:rPr>
        <w:t>ος μπο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εί να υπο</w:t>
      </w:r>
      <w:r w:rsidRPr="00575BAD">
        <w:rPr>
          <w:rFonts w:asciiTheme="minorHAnsi" w:eastAsia="Arial" w:hAnsiTheme="minorHAnsi" w:cstheme="minorHAnsi"/>
          <w:bCs/>
          <w:color w:val="000000"/>
          <w:w w:val="96"/>
          <w:szCs w:val="20"/>
          <w:lang w:val="el-GR"/>
        </w:rPr>
        <w:t>βά</w:t>
      </w:r>
      <w:r w:rsidRPr="00575BAD">
        <w:rPr>
          <w:rFonts w:asciiTheme="minorHAnsi" w:eastAsia="Arial" w:hAnsiTheme="minorHAnsi" w:cstheme="minorHAnsi"/>
          <w:bCs/>
          <w:color w:val="000000"/>
          <w:w w:val="99"/>
          <w:szCs w:val="20"/>
          <w:lang w:val="el-GR"/>
        </w:rPr>
        <w:t>λ</w:t>
      </w:r>
      <w:r w:rsidRPr="00575BAD">
        <w:rPr>
          <w:rFonts w:asciiTheme="minorHAnsi" w:eastAsia="Arial" w:hAnsiTheme="minorHAnsi" w:cstheme="minorHAnsi"/>
          <w:bCs/>
          <w:color w:val="000000"/>
          <w:szCs w:val="20"/>
          <w:lang w:val="el-GR"/>
        </w:rPr>
        <w:t>λει προσφυγή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για λόγους νομιμότητας και ουσίας ενώπιον της Αναθέτο</w:t>
      </w:r>
      <w:r w:rsidRPr="00575BAD">
        <w:rPr>
          <w:rFonts w:asciiTheme="minorHAnsi" w:eastAsia="Arial" w:hAnsiTheme="minorHAnsi" w:cstheme="minorHAnsi"/>
          <w:bCs/>
          <w:color w:val="000000"/>
          <w:w w:val="94"/>
          <w:szCs w:val="20"/>
          <w:lang w:val="el-GR"/>
        </w:rPr>
        <w:t>υσ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Αρ</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szCs w:val="20"/>
          <w:lang w:val="el-GR"/>
        </w:rPr>
        <w:t>ς που εκτελεί τη σύμβαση, μέσα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 ανατρεπτική προθεσμία τριάντα (30) ημε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ών, από την ημερομηνία που έλαβε γνώση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σχετικής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ς.</w:t>
      </w:r>
      <w:r w:rsidRPr="00575BAD">
        <w:rPr>
          <w:rFonts w:asciiTheme="minorHAnsi" w:eastAsia="Arial" w:hAnsiTheme="minorHAnsi" w:cstheme="minorHAnsi"/>
          <w:bCs/>
          <w:color w:val="000000"/>
          <w:szCs w:val="20"/>
          <w:lang w:val="el-GR"/>
        </w:rPr>
        <w:t xml:space="preserve"> Επί της προσφυγ</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w w:val="82"/>
          <w:szCs w:val="20"/>
          <w:lang w:val="el-GR"/>
        </w:rPr>
        <w:t>ς</w:t>
      </w:r>
      <w:r w:rsidRPr="00575BAD">
        <w:rPr>
          <w:rFonts w:asciiTheme="minorHAnsi" w:eastAsia="Arial" w:hAnsiTheme="minorHAnsi" w:cstheme="minorHAnsi"/>
          <w:bCs/>
          <w:color w:val="000000"/>
          <w:szCs w:val="20"/>
          <w:lang w:val="el-GR"/>
        </w:rPr>
        <w:t xml:space="preserve"> αποφασίζει το αρμόδιο αποφαιν</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ενο όργαν</w:t>
      </w:r>
      <w:r w:rsidRPr="00575BAD">
        <w:rPr>
          <w:rFonts w:asciiTheme="minorHAnsi" w:eastAsia="Arial" w:hAnsiTheme="minorHAnsi" w:cstheme="minorHAnsi"/>
          <w:bCs/>
          <w:color w:val="000000"/>
          <w:w w:val="94"/>
          <w:szCs w:val="20"/>
          <w:lang w:val="el-GR"/>
        </w:rPr>
        <w:t>ο,</w:t>
      </w:r>
      <w:r w:rsidRPr="00575BAD">
        <w:rPr>
          <w:rFonts w:asciiTheme="minorHAnsi" w:eastAsia="Arial" w:hAnsiTheme="minorHAnsi" w:cstheme="minorHAnsi"/>
          <w:bCs/>
          <w:color w:val="000000"/>
          <w:szCs w:val="20"/>
          <w:lang w:val="el-GR"/>
        </w:rPr>
        <w:t xml:space="preserve"> ύστερα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οδότηση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szCs w:val="20"/>
          <w:lang w:val="el-GR"/>
        </w:rPr>
        <w:t xml:space="preserve"> αρμόδιου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συλλογικού</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γάνου.</w:t>
      </w:r>
    </w:p>
    <w:p w14:paraId="41BB8764"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 εν λόγω απόφαση δεν επιδέχεται προσβολ</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szCs w:val="20"/>
          <w:lang w:val="el-GR"/>
        </w:rPr>
        <w:t xml:space="preserve"> με άλλη οποιασδή</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φύσεως διοικητική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προσφ</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γή.</w:t>
      </w:r>
    </w:p>
    <w:p w14:paraId="5245DA6C" w14:textId="77777777" w:rsidR="00575BAD" w:rsidRPr="00575BAD" w:rsidRDefault="00575BAD" w:rsidP="00575BAD">
      <w:pPr>
        <w:spacing w:before="0" w:line="276" w:lineRule="auto"/>
        <w:ind w:left="567" w:hanging="567"/>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11.3.</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ίπτωση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λύσης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2"/>
          <w:szCs w:val="20"/>
          <w:lang w:val="el-GR"/>
        </w:rPr>
        <w:t xml:space="preserve"> </w:t>
      </w:r>
      <w:r w:rsidRPr="00575BAD">
        <w:rPr>
          <w:rFonts w:asciiTheme="minorHAnsi" w:eastAsia="Arial" w:hAnsiTheme="minorHAnsi" w:cstheme="minorHAnsi"/>
          <w:bCs/>
          <w:color w:val="000000"/>
          <w:szCs w:val="20"/>
          <w:lang w:val="el-GR"/>
        </w:rPr>
        <w:t>καταγγελίας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89"/>
          <w:szCs w:val="20"/>
          <w:lang w:val="el-GR"/>
        </w:rPr>
        <w:t>ύ</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βασης,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 xml:space="preserve"> Ανάδοχ</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5"/>
          <w:szCs w:val="20"/>
          <w:lang w:val="el-GR"/>
        </w:rPr>
        <w:t>ς:</w:t>
      </w:r>
    </w:p>
    <w:p w14:paraId="5CD94BEE" w14:textId="77777777" w:rsidR="00575BAD" w:rsidRPr="00575BAD" w:rsidRDefault="00575BAD" w:rsidP="00575BAD">
      <w:pPr>
        <w:spacing w:before="0" w:line="276" w:lineRule="auto"/>
        <w:ind w:left="993"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 Είναι υπο</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ρεωμένος να παραδώ</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στην Ανα</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3"/>
          <w:szCs w:val="20"/>
          <w:lang w:val="el-GR"/>
        </w:rPr>
        <w:t>έ</w:t>
      </w:r>
      <w:r w:rsidRPr="00575BAD">
        <w:rPr>
          <w:rFonts w:asciiTheme="minorHAnsi" w:eastAsia="Arial" w:hAnsiTheme="minorHAnsi" w:cstheme="minorHAnsi"/>
          <w:bCs/>
          <w:color w:val="000000"/>
          <w:szCs w:val="20"/>
          <w:lang w:val="el-GR"/>
        </w:rPr>
        <w:t>τουσα Αρχή όλα τα στοιχεία που έχει στη διάθεσή</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6"/>
          <w:szCs w:val="20"/>
          <w:lang w:val="el-GR"/>
        </w:rPr>
        <w:t>υ.</w:t>
      </w:r>
    </w:p>
    <w:p w14:paraId="1742DC7B" w14:textId="77777777" w:rsidR="00575BAD" w:rsidRPr="00575BAD" w:rsidRDefault="00575BAD" w:rsidP="00575BAD">
      <w:pPr>
        <w:spacing w:before="0" w:line="276" w:lineRule="auto"/>
        <w:ind w:left="993"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β. Δεν δικαιούται οποιασδή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αποζημίωσ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παρά μόνο την αμοιβή του για τα είδη που έχο</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ν παραδο</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μόνο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εντός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w w:val="91"/>
          <w:szCs w:val="20"/>
          <w:lang w:val="el-GR"/>
        </w:rPr>
        <w:t xml:space="preserve"> </w:t>
      </w:r>
      <w:r w:rsidRPr="00575BAD">
        <w:rPr>
          <w:rFonts w:asciiTheme="minorHAnsi" w:eastAsia="Arial" w:hAnsiTheme="minorHAnsi" w:cstheme="minorHAnsi"/>
          <w:bCs/>
          <w:color w:val="000000"/>
          <w:szCs w:val="20"/>
          <w:lang w:val="el-GR"/>
        </w:rPr>
        <w:t>μέχρι 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λ</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ση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καταγγελία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Σύ</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w w:val="96"/>
          <w:szCs w:val="20"/>
          <w:lang w:val="el-GR"/>
        </w:rPr>
        <w:t>β</w:t>
      </w:r>
      <w:r w:rsidRPr="00575BAD">
        <w:rPr>
          <w:rFonts w:asciiTheme="minorHAnsi" w:eastAsia="Arial" w:hAnsiTheme="minorHAnsi" w:cstheme="minorHAnsi"/>
          <w:bCs/>
          <w:color w:val="000000"/>
          <w:szCs w:val="20"/>
          <w:lang w:val="el-GR"/>
        </w:rPr>
        <w:t>ασης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2"/>
          <w:szCs w:val="20"/>
          <w:lang w:val="el-GR"/>
        </w:rPr>
        <w:t>χρ</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4"/>
          <w:szCs w:val="20"/>
          <w:lang w:val="el-GR"/>
        </w:rPr>
        <w:t>ι</w:t>
      </w:r>
      <w:r w:rsidRPr="00575BAD">
        <w:rPr>
          <w:rFonts w:asciiTheme="minorHAnsi" w:eastAsia="Arial" w:hAnsiTheme="minorHAnsi" w:cstheme="minorHAnsi"/>
          <w:bCs/>
          <w:color w:val="000000"/>
          <w:szCs w:val="20"/>
          <w:lang w:val="el-GR"/>
        </w:rPr>
        <w:t>κού διαστήμ</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τος.</w:t>
      </w:r>
    </w:p>
    <w:p w14:paraId="7B110730"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p>
    <w:p w14:paraId="574DB898"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w:t>
      </w:r>
      <w:r w:rsidRPr="00575BAD">
        <w:rPr>
          <w:rFonts w:asciiTheme="minorHAnsi" w:eastAsia="Arial" w:hAnsiTheme="minorHAnsi" w:cstheme="minorHAnsi"/>
          <w:b/>
          <w:bCs/>
          <w:color w:val="000000"/>
          <w:szCs w:val="20"/>
        </w:rPr>
        <w:t>O</w:t>
      </w:r>
      <w:r w:rsidRPr="00575BAD">
        <w:rPr>
          <w:rFonts w:asciiTheme="minorHAnsi" w:eastAsia="Arial" w:hAnsiTheme="minorHAnsi" w:cstheme="minorHAnsi"/>
          <w:b/>
          <w:bCs/>
          <w:color w:val="000000"/>
          <w:szCs w:val="20"/>
          <w:lang w:val="el-GR"/>
        </w:rPr>
        <w:t xml:space="preserve"> 12</w:t>
      </w:r>
    </w:p>
    <w:p w14:paraId="5BAF784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Εκχώρηση-Μεταβίβαση σύμβασης</w:t>
      </w:r>
    </w:p>
    <w:p w14:paraId="75A74769"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Ο ανάδοχος δεν δικαιούτ</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4"/>
          <w:szCs w:val="20"/>
          <w:lang w:val="el-GR"/>
        </w:rPr>
        <w:t>ι</w:t>
      </w:r>
      <w:r w:rsidRPr="00575BAD">
        <w:rPr>
          <w:rFonts w:asciiTheme="minorHAnsi" w:eastAsia="Arial" w:hAnsiTheme="minorHAnsi" w:cstheme="minorHAnsi"/>
          <w:bCs/>
          <w:color w:val="000000"/>
          <w:szCs w:val="20"/>
          <w:lang w:val="el-GR"/>
        </w:rPr>
        <w:t xml:space="preserve"> να μεταβι</w:t>
      </w:r>
      <w:r w:rsidRPr="00575BAD">
        <w:rPr>
          <w:rFonts w:asciiTheme="minorHAnsi" w:eastAsia="Arial" w:hAnsiTheme="minorHAnsi" w:cstheme="minorHAnsi"/>
          <w:bCs/>
          <w:color w:val="000000"/>
          <w:w w:val="96"/>
          <w:szCs w:val="20"/>
          <w:lang w:val="el-GR"/>
        </w:rPr>
        <w:t>βά</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ή εκχ</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ήσει τη σύμβασ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ή μέρος αυτή</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szCs w:val="20"/>
          <w:lang w:val="el-GR"/>
        </w:rPr>
        <w:t xml:space="preserve"> </w:t>
      </w:r>
    </w:p>
    <w:p w14:paraId="2D6B89B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13</w:t>
      </w:r>
    </w:p>
    <w:p w14:paraId="11902EF2"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Εκτέλεση της σύμβασης</w:t>
      </w:r>
    </w:p>
    <w:p w14:paraId="6365A31F"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 xml:space="preserve">η </w:t>
      </w:r>
      <w:r w:rsidRPr="00575BAD">
        <w:rPr>
          <w:rFonts w:asciiTheme="minorHAnsi" w:eastAsia="Arial" w:hAnsiTheme="minorHAnsi" w:cstheme="minorHAnsi"/>
          <w:bCs/>
          <w:color w:val="000000"/>
          <w:szCs w:val="20"/>
          <w:lang w:val="el-GR"/>
        </w:rPr>
        <w:t>θεωρείται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ότι εκτελέστ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w:t>
      </w:r>
    </w:p>
    <w:p w14:paraId="4D2FD8B8"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 όταν παραδόθηκε ολόκληρη η ποσότητα ή, σε περίπτωση διαιρετού υλικο</w:t>
      </w:r>
      <w:r w:rsidRPr="00575BAD">
        <w:rPr>
          <w:rFonts w:asciiTheme="minorHAnsi" w:eastAsia="Arial" w:hAnsiTheme="minorHAnsi" w:cstheme="minorHAnsi"/>
          <w:bCs/>
          <w:color w:val="000000"/>
          <w:w w:val="95"/>
          <w:szCs w:val="20"/>
          <w:lang w:val="el-GR"/>
        </w:rPr>
        <w:t>ύ,</w:t>
      </w:r>
      <w:r w:rsidRPr="00575BAD">
        <w:rPr>
          <w:rFonts w:asciiTheme="minorHAnsi" w:eastAsia="Arial" w:hAnsiTheme="minorHAnsi" w:cstheme="minorHAnsi"/>
          <w:bCs/>
          <w:color w:val="000000"/>
          <w:szCs w:val="20"/>
          <w:lang w:val="el-GR"/>
        </w:rPr>
        <w:t xml:space="preserve"> η ποσότητα που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παραδό</w:t>
      </w:r>
      <w:r w:rsidRPr="00575BAD">
        <w:rPr>
          <w:rFonts w:asciiTheme="minorHAnsi" w:eastAsia="Arial" w:hAnsiTheme="minorHAnsi" w:cstheme="minorHAnsi"/>
          <w:bCs/>
          <w:color w:val="000000"/>
          <w:w w:val="95"/>
          <w:szCs w:val="20"/>
          <w:lang w:val="el-GR"/>
        </w:rPr>
        <w:t>θη</w:t>
      </w:r>
      <w:r w:rsidRPr="00575BAD">
        <w:rPr>
          <w:rFonts w:asciiTheme="minorHAnsi" w:eastAsia="Arial" w:hAnsiTheme="minorHAnsi" w:cstheme="minorHAnsi"/>
          <w:bCs/>
          <w:color w:val="000000"/>
          <w:szCs w:val="20"/>
          <w:lang w:val="el-GR"/>
        </w:rPr>
        <w:t>κε υπολεί</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9"/>
          <w:szCs w:val="20"/>
          <w:lang w:val="el-GR"/>
        </w:rPr>
        <w:t>ε</w:t>
      </w:r>
      <w:r w:rsidRPr="00575BAD">
        <w:rPr>
          <w:rFonts w:asciiTheme="minorHAnsi" w:eastAsia="Arial" w:hAnsiTheme="minorHAnsi" w:cstheme="minorHAnsi"/>
          <w:bCs/>
          <w:color w:val="000000"/>
          <w:szCs w:val="20"/>
          <w:lang w:val="el-GR"/>
        </w:rPr>
        <w:t>ται της συμβατικής, κατά μέρος που κρίνεται ως ασήμαντο από το αρμόδιο όργανο.</w:t>
      </w:r>
    </w:p>
    <w:p w14:paraId="3F99D95E"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β)</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Παραλ</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szCs w:val="20"/>
          <w:lang w:val="el-GR"/>
        </w:rPr>
        <w:t>θηκαν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8"/>
          <w:szCs w:val="20"/>
          <w:lang w:val="el-GR"/>
        </w:rPr>
        <w:t>ορι</w:t>
      </w:r>
      <w:r w:rsidRPr="00575BAD">
        <w:rPr>
          <w:rFonts w:asciiTheme="minorHAnsi" w:eastAsia="Arial" w:hAnsiTheme="minorHAnsi" w:cstheme="minorHAnsi"/>
          <w:bCs/>
          <w:color w:val="000000"/>
          <w:szCs w:val="20"/>
          <w:lang w:val="el-GR"/>
        </w:rPr>
        <w:t>στικά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3"/>
          <w:szCs w:val="20"/>
          <w:lang w:val="el-GR"/>
        </w:rPr>
        <w:t>πο</w:t>
      </w:r>
      <w:r w:rsidRPr="00575BAD">
        <w:rPr>
          <w:rFonts w:asciiTheme="minorHAnsi" w:eastAsia="Arial" w:hAnsiTheme="minorHAnsi" w:cstheme="minorHAnsi"/>
          <w:bCs/>
          <w:color w:val="000000"/>
          <w:w w:val="86"/>
          <w:szCs w:val="20"/>
          <w:lang w:val="el-GR"/>
        </w:rPr>
        <w:t>σ</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τικά και ποιοτικά 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υλικά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πα</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αδόθηκαν.</w:t>
      </w:r>
    </w:p>
    <w:p w14:paraId="0C34D2C7"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 Έγινε η αποπλ</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ωμή του συμβατικ</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ύ τιμήματος, αφού προηγο</w:t>
      </w:r>
      <w:r w:rsidRPr="00575BAD">
        <w:rPr>
          <w:rFonts w:asciiTheme="minorHAnsi" w:eastAsia="Arial" w:hAnsiTheme="minorHAnsi" w:cstheme="minorHAnsi"/>
          <w:bCs/>
          <w:color w:val="000000"/>
          <w:w w:val="89"/>
          <w:szCs w:val="20"/>
          <w:lang w:val="el-GR"/>
        </w:rPr>
        <w:t>υ</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ένως επιβλήθηκαν κυρώσεις 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εκπτώσεις.</w:t>
      </w:r>
    </w:p>
    <w:p w14:paraId="6186D7C9"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δ) Εκπληρ</w:t>
      </w:r>
      <w:r w:rsidRPr="00575BAD">
        <w:rPr>
          <w:rFonts w:asciiTheme="minorHAnsi" w:eastAsia="Arial" w:hAnsiTheme="minorHAnsi" w:cstheme="minorHAnsi"/>
          <w:bCs/>
          <w:color w:val="000000"/>
          <w:w w:val="97"/>
          <w:szCs w:val="20"/>
          <w:lang w:val="el-GR"/>
        </w:rPr>
        <w:t>ώ</w:t>
      </w:r>
      <w:r w:rsidRPr="00575BAD">
        <w:rPr>
          <w:rFonts w:asciiTheme="minorHAnsi" w:eastAsia="Arial" w:hAnsiTheme="minorHAnsi" w:cstheme="minorHAnsi"/>
          <w:bCs/>
          <w:color w:val="000000"/>
          <w:w w:val="95"/>
          <w:szCs w:val="20"/>
          <w:lang w:val="el-GR"/>
        </w:rPr>
        <w:t>θη</w:t>
      </w:r>
      <w:r w:rsidRPr="00575BAD">
        <w:rPr>
          <w:rFonts w:asciiTheme="minorHAnsi" w:eastAsia="Arial" w:hAnsiTheme="minorHAnsi" w:cstheme="minorHAnsi"/>
          <w:bCs/>
          <w:color w:val="000000"/>
          <w:w w:val="90"/>
          <w:szCs w:val="20"/>
          <w:lang w:val="el-GR"/>
        </w:rPr>
        <w:t>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ν και οι λοιπές συμβατικές υπο</w:t>
      </w:r>
      <w:r w:rsidRPr="00575BAD">
        <w:rPr>
          <w:rFonts w:asciiTheme="minorHAnsi" w:eastAsia="Arial" w:hAnsiTheme="minorHAnsi" w:cstheme="minorHAnsi"/>
          <w:bCs/>
          <w:color w:val="000000"/>
          <w:w w:val="93"/>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εώσεις και από τα δύο συμβαλλόμενα μέρη και αποδεσμεύθηκαν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ο</w:t>
      </w:r>
      <w:r w:rsidRPr="00575BAD">
        <w:rPr>
          <w:rFonts w:asciiTheme="minorHAnsi" w:eastAsia="Arial" w:hAnsiTheme="minorHAnsi" w:cstheme="minorHAnsi"/>
          <w:bCs/>
          <w:color w:val="000000"/>
          <w:w w:val="90"/>
          <w:szCs w:val="20"/>
          <w:lang w:val="el-GR"/>
        </w:rPr>
        <w:t>ι</w:t>
      </w:r>
      <w:r w:rsidRPr="00575BAD">
        <w:rPr>
          <w:rFonts w:asciiTheme="minorHAnsi" w:eastAsia="Arial" w:hAnsiTheme="minorHAnsi" w:cstheme="minorHAnsi"/>
          <w:bCs/>
          <w:color w:val="000000"/>
          <w:szCs w:val="20"/>
          <w:lang w:val="el-GR"/>
        </w:rPr>
        <w:t xml:space="preserve"> σχετικές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εγγυήσεις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κατά 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β</w:t>
      </w:r>
      <w:r w:rsidRPr="00575BAD">
        <w:rPr>
          <w:rFonts w:asciiTheme="minorHAnsi" w:eastAsia="Arial" w:hAnsiTheme="minorHAnsi" w:cstheme="minorHAnsi"/>
          <w:bCs/>
          <w:color w:val="000000"/>
          <w:w w:val="89"/>
          <w:szCs w:val="20"/>
          <w:lang w:val="el-GR"/>
        </w:rPr>
        <w:t>λ</w:t>
      </w:r>
      <w:r w:rsidRPr="00575BAD">
        <w:rPr>
          <w:rFonts w:asciiTheme="minorHAnsi" w:eastAsia="Arial" w:hAnsiTheme="minorHAnsi" w:cstheme="minorHAnsi"/>
          <w:bCs/>
          <w:color w:val="000000"/>
          <w:w w:val="93"/>
          <w:szCs w:val="20"/>
          <w:lang w:val="el-GR"/>
        </w:rPr>
        <w:t>ε</w:t>
      </w:r>
      <w:r w:rsidRPr="00575BAD">
        <w:rPr>
          <w:rFonts w:asciiTheme="minorHAnsi" w:eastAsia="Arial" w:hAnsiTheme="minorHAnsi" w:cstheme="minorHAnsi"/>
          <w:bCs/>
          <w:color w:val="000000"/>
          <w:szCs w:val="20"/>
          <w:lang w:val="el-GR"/>
        </w:rPr>
        <w:t>πόμενα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από</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σύμβαση.</w:t>
      </w:r>
    </w:p>
    <w:p w14:paraId="0D111C67"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p>
    <w:p w14:paraId="647B61D9" w14:textId="77777777" w:rsidR="00575BAD" w:rsidRPr="00575BAD" w:rsidRDefault="00575BAD" w:rsidP="00575BAD">
      <w:pPr>
        <w:spacing w:before="0" w:line="276" w:lineRule="auto"/>
        <w:jc w:val="center"/>
        <w:rPr>
          <w:rFonts w:asciiTheme="minorHAnsi" w:eastAsia="Arial" w:hAnsiTheme="minorHAnsi" w:cstheme="minorHAnsi"/>
          <w:b/>
          <w:bCs/>
          <w:color w:val="C00000"/>
          <w:szCs w:val="20"/>
          <w:lang w:val="el-GR"/>
        </w:rPr>
      </w:pPr>
      <w:r w:rsidRPr="00575BAD">
        <w:rPr>
          <w:rFonts w:asciiTheme="minorHAnsi" w:eastAsia="Arial" w:hAnsiTheme="minorHAnsi" w:cstheme="minorHAnsi"/>
          <w:b/>
          <w:bCs/>
          <w:color w:val="C00000"/>
          <w:szCs w:val="20"/>
          <w:lang w:val="el-GR"/>
        </w:rPr>
        <w:t>ΑΡΘΡΟ 14</w:t>
      </w:r>
    </w:p>
    <w:p w14:paraId="6C65B824" w14:textId="77777777" w:rsidR="00575BAD" w:rsidRPr="00575BAD" w:rsidRDefault="00575BAD" w:rsidP="00575BAD">
      <w:pPr>
        <w:spacing w:before="0" w:line="276" w:lineRule="auto"/>
        <w:jc w:val="center"/>
        <w:rPr>
          <w:rFonts w:asciiTheme="minorHAnsi" w:eastAsia="Arial" w:hAnsiTheme="minorHAnsi" w:cstheme="minorHAnsi"/>
          <w:b/>
          <w:bCs/>
          <w:color w:val="C00000"/>
          <w:szCs w:val="20"/>
          <w:lang w:val="el-GR"/>
        </w:rPr>
      </w:pPr>
      <w:r w:rsidRPr="00575BAD">
        <w:rPr>
          <w:rFonts w:asciiTheme="minorHAnsi" w:eastAsia="Arial" w:hAnsiTheme="minorHAnsi" w:cstheme="minorHAnsi"/>
          <w:b/>
          <w:bCs/>
          <w:color w:val="C00000"/>
          <w:szCs w:val="20"/>
          <w:lang w:val="el-GR"/>
        </w:rPr>
        <w:t>Εγγύηση Καλής Εκτέλεσης</w:t>
      </w:r>
    </w:p>
    <w:p w14:paraId="15563604" w14:textId="77777777" w:rsidR="00575BAD" w:rsidRPr="00575BAD" w:rsidRDefault="00575BAD" w:rsidP="00575BAD">
      <w:pPr>
        <w:spacing w:before="0" w:line="276" w:lineRule="auto"/>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Για την καλή εκτέλεση της παρούσα</w:t>
      </w:r>
      <w:r w:rsidRPr="00575BAD">
        <w:rPr>
          <w:rFonts w:asciiTheme="minorHAnsi" w:eastAsia="Arial" w:hAnsiTheme="minorHAnsi" w:cstheme="minorHAnsi"/>
          <w:bCs/>
          <w:color w:val="C00000"/>
          <w:w w:val="98"/>
          <w:szCs w:val="20"/>
          <w:lang w:val="el-GR"/>
        </w:rPr>
        <w:t>ς,</w:t>
      </w:r>
      <w:r w:rsidRPr="00575BAD">
        <w:rPr>
          <w:rFonts w:asciiTheme="minorHAnsi" w:eastAsia="Arial" w:hAnsiTheme="minorHAnsi" w:cstheme="minorHAnsi"/>
          <w:bCs/>
          <w:color w:val="C00000"/>
          <w:szCs w:val="20"/>
          <w:lang w:val="el-GR"/>
        </w:rPr>
        <w:t xml:space="preserve"> ο Προμ</w:t>
      </w:r>
      <w:r w:rsidRPr="00575BAD">
        <w:rPr>
          <w:rFonts w:asciiTheme="minorHAnsi" w:eastAsia="Arial" w:hAnsiTheme="minorHAnsi" w:cstheme="minorHAnsi"/>
          <w:bCs/>
          <w:color w:val="C00000"/>
          <w:w w:val="91"/>
          <w:szCs w:val="20"/>
          <w:lang w:val="el-GR"/>
        </w:rPr>
        <w:t>η</w:t>
      </w:r>
      <w:r w:rsidRPr="00575BAD">
        <w:rPr>
          <w:rFonts w:asciiTheme="minorHAnsi" w:eastAsia="Arial" w:hAnsiTheme="minorHAnsi" w:cstheme="minorHAnsi"/>
          <w:bCs/>
          <w:color w:val="C00000"/>
          <w:w w:val="95"/>
          <w:szCs w:val="20"/>
          <w:lang w:val="el-GR"/>
        </w:rPr>
        <w:t>θ</w:t>
      </w:r>
      <w:r w:rsidRPr="00575BAD">
        <w:rPr>
          <w:rFonts w:asciiTheme="minorHAnsi" w:eastAsia="Arial" w:hAnsiTheme="minorHAnsi" w:cstheme="minorHAnsi"/>
          <w:bCs/>
          <w:color w:val="C00000"/>
          <w:szCs w:val="20"/>
          <w:lang w:val="el-GR"/>
        </w:rPr>
        <w:t>ευτής κατέθεσε στο Νοσοκομείο τη με αριθμό</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 Εγγυητική επιστολ</w:t>
      </w:r>
      <w:r w:rsidRPr="00575BAD">
        <w:rPr>
          <w:rFonts w:asciiTheme="minorHAnsi" w:eastAsia="Arial" w:hAnsiTheme="minorHAnsi" w:cstheme="minorHAnsi"/>
          <w:bCs/>
          <w:color w:val="C00000"/>
          <w:w w:val="95"/>
          <w:szCs w:val="20"/>
          <w:lang w:val="el-GR"/>
        </w:rPr>
        <w:t>ή</w:t>
      </w:r>
      <w:r w:rsidRPr="00575BAD">
        <w:rPr>
          <w:rFonts w:asciiTheme="minorHAnsi" w:eastAsia="Arial" w:hAnsiTheme="minorHAnsi" w:cstheme="minorHAnsi"/>
          <w:bCs/>
          <w:color w:val="C00000"/>
          <w:szCs w:val="20"/>
          <w:lang w:val="el-GR"/>
        </w:rPr>
        <w:t xml:space="preserve"> της ΤΡΑΠΕ</w:t>
      </w:r>
      <w:r w:rsidRPr="00575BAD">
        <w:rPr>
          <w:rFonts w:asciiTheme="minorHAnsi" w:eastAsia="Arial" w:hAnsiTheme="minorHAnsi" w:cstheme="minorHAnsi"/>
          <w:bCs/>
          <w:color w:val="C00000"/>
          <w:w w:val="91"/>
          <w:szCs w:val="20"/>
          <w:lang w:val="el-GR"/>
        </w:rPr>
        <w:t>Ζ</w:t>
      </w:r>
      <w:r w:rsidRPr="00575BAD">
        <w:rPr>
          <w:rFonts w:asciiTheme="minorHAnsi" w:eastAsia="Arial" w:hAnsiTheme="minorHAnsi" w:cstheme="minorHAnsi"/>
          <w:bCs/>
          <w:color w:val="C00000"/>
          <w:w w:val="93"/>
          <w:szCs w:val="20"/>
          <w:lang w:val="el-GR"/>
        </w:rPr>
        <w:t>Α</w:t>
      </w:r>
      <w:r w:rsidRPr="00575BAD">
        <w:rPr>
          <w:rFonts w:asciiTheme="minorHAnsi" w:eastAsia="Arial" w:hAnsiTheme="minorHAnsi" w:cstheme="minorHAnsi"/>
          <w:bCs/>
          <w:color w:val="C00000"/>
          <w:szCs w:val="20"/>
          <w:lang w:val="el-GR"/>
        </w:rPr>
        <w:t>Σ …………………… συνολικού ποσού</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w:t>
      </w:r>
      <w:r w:rsidRPr="00575BAD">
        <w:rPr>
          <w:rFonts w:asciiTheme="minorHAnsi" w:eastAsia="Arial" w:hAnsiTheme="minorHAnsi" w:cstheme="minorHAnsi"/>
          <w:bCs/>
          <w:color w:val="C00000"/>
          <w:w w:val="94"/>
          <w:szCs w:val="20"/>
          <w:lang w:val="el-GR"/>
        </w:rPr>
        <w:t>…</w:t>
      </w:r>
      <w:r w:rsidRPr="00575BAD">
        <w:rPr>
          <w:rFonts w:asciiTheme="minorHAnsi" w:eastAsia="Arial" w:hAnsiTheme="minorHAnsi" w:cstheme="minorHAnsi"/>
          <w:bCs/>
          <w:color w:val="C00000"/>
          <w:w w:val="95"/>
          <w:szCs w:val="20"/>
          <w:lang w:val="el-GR"/>
        </w:rPr>
        <w:t>…</w:t>
      </w:r>
      <w:r w:rsidRPr="00575BAD">
        <w:rPr>
          <w:rFonts w:asciiTheme="minorHAnsi" w:eastAsia="Arial" w:hAnsiTheme="minorHAnsi" w:cstheme="minorHAnsi"/>
          <w:bCs/>
          <w:color w:val="C00000"/>
          <w:szCs w:val="20"/>
          <w:lang w:val="el-GR"/>
        </w:rPr>
        <w:t>…………. (………….€) (5% της συμφωνούμενης με την παρο</w:t>
      </w:r>
      <w:r w:rsidRPr="00575BAD">
        <w:rPr>
          <w:rFonts w:asciiTheme="minorHAnsi" w:eastAsia="Arial" w:hAnsiTheme="minorHAnsi" w:cstheme="minorHAnsi"/>
          <w:bCs/>
          <w:color w:val="C00000"/>
          <w:w w:val="99"/>
          <w:szCs w:val="20"/>
          <w:lang w:val="el-GR"/>
        </w:rPr>
        <w:t>ύ</w:t>
      </w:r>
      <w:r w:rsidRPr="00575BAD">
        <w:rPr>
          <w:rFonts w:asciiTheme="minorHAnsi" w:eastAsia="Arial" w:hAnsiTheme="minorHAnsi" w:cstheme="minorHAnsi"/>
          <w:bCs/>
          <w:color w:val="C00000"/>
          <w:szCs w:val="20"/>
          <w:lang w:val="el-GR"/>
        </w:rPr>
        <w:t>σα αμοιβής</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του Προμηθε</w:t>
      </w:r>
      <w:r w:rsidRPr="00575BAD">
        <w:rPr>
          <w:rFonts w:asciiTheme="minorHAnsi" w:eastAsia="Arial" w:hAnsiTheme="minorHAnsi" w:cstheme="minorHAnsi"/>
          <w:bCs/>
          <w:color w:val="C00000"/>
          <w:w w:val="99"/>
          <w:szCs w:val="20"/>
          <w:lang w:val="el-GR"/>
        </w:rPr>
        <w:t>υ</w:t>
      </w:r>
      <w:r w:rsidRPr="00575BAD">
        <w:rPr>
          <w:rFonts w:asciiTheme="minorHAnsi" w:eastAsia="Arial" w:hAnsiTheme="minorHAnsi" w:cstheme="minorHAnsi"/>
          <w:bCs/>
          <w:color w:val="C00000"/>
          <w:szCs w:val="20"/>
          <w:lang w:val="el-GR"/>
        </w:rPr>
        <w:t>τή, μη συμπε</w:t>
      </w:r>
      <w:r w:rsidRPr="00575BAD">
        <w:rPr>
          <w:rFonts w:asciiTheme="minorHAnsi" w:eastAsia="Arial" w:hAnsiTheme="minorHAnsi" w:cstheme="minorHAnsi"/>
          <w:bCs/>
          <w:color w:val="C00000"/>
          <w:w w:val="92"/>
          <w:szCs w:val="20"/>
          <w:lang w:val="el-GR"/>
        </w:rPr>
        <w:t>ρ</w:t>
      </w:r>
      <w:r w:rsidRPr="00575BAD">
        <w:rPr>
          <w:rFonts w:asciiTheme="minorHAnsi" w:eastAsia="Arial" w:hAnsiTheme="minorHAnsi" w:cstheme="minorHAnsi"/>
          <w:bCs/>
          <w:color w:val="C00000"/>
          <w:w w:val="73"/>
          <w:szCs w:val="20"/>
          <w:lang w:val="el-GR"/>
        </w:rPr>
        <w:t>ι</w:t>
      </w:r>
      <w:r w:rsidRPr="00575BAD">
        <w:rPr>
          <w:rFonts w:asciiTheme="minorHAnsi" w:eastAsia="Arial" w:hAnsiTheme="minorHAnsi" w:cstheme="minorHAnsi"/>
          <w:bCs/>
          <w:color w:val="C00000"/>
          <w:w w:val="90"/>
          <w:szCs w:val="20"/>
          <w:lang w:val="el-GR"/>
        </w:rPr>
        <w:t>λ</w:t>
      </w:r>
      <w:r w:rsidRPr="00575BAD">
        <w:rPr>
          <w:rFonts w:asciiTheme="minorHAnsi" w:eastAsia="Arial" w:hAnsiTheme="minorHAnsi" w:cstheme="minorHAnsi"/>
          <w:bCs/>
          <w:color w:val="C00000"/>
          <w:w w:val="96"/>
          <w:szCs w:val="20"/>
          <w:lang w:val="el-GR"/>
        </w:rPr>
        <w:t>α</w:t>
      </w:r>
      <w:r w:rsidRPr="00575BAD">
        <w:rPr>
          <w:rFonts w:asciiTheme="minorHAnsi" w:eastAsia="Arial" w:hAnsiTheme="minorHAnsi" w:cstheme="minorHAnsi"/>
          <w:bCs/>
          <w:color w:val="C00000"/>
          <w:szCs w:val="20"/>
          <w:lang w:val="el-GR"/>
        </w:rPr>
        <w:t>μβανομένου του φόρου προστιθέμεν</w:t>
      </w:r>
      <w:r w:rsidRPr="00575BAD">
        <w:rPr>
          <w:rFonts w:asciiTheme="minorHAnsi" w:eastAsia="Arial" w:hAnsiTheme="minorHAnsi" w:cstheme="minorHAnsi"/>
          <w:bCs/>
          <w:color w:val="C00000"/>
          <w:w w:val="91"/>
          <w:szCs w:val="20"/>
          <w:lang w:val="el-GR"/>
        </w:rPr>
        <w:t>η</w:t>
      </w:r>
      <w:r w:rsidRPr="00575BAD">
        <w:rPr>
          <w:rFonts w:asciiTheme="minorHAnsi" w:eastAsia="Arial" w:hAnsiTheme="minorHAnsi" w:cstheme="minorHAnsi"/>
          <w:bCs/>
          <w:color w:val="C00000"/>
          <w:w w:val="99"/>
          <w:szCs w:val="20"/>
          <w:lang w:val="el-GR"/>
        </w:rPr>
        <w:t>ς</w:t>
      </w:r>
      <w:r w:rsidRPr="00575BAD">
        <w:rPr>
          <w:rFonts w:asciiTheme="minorHAnsi" w:eastAsia="Arial" w:hAnsiTheme="minorHAnsi" w:cstheme="minorHAnsi"/>
          <w:bCs/>
          <w:color w:val="C00000"/>
          <w:szCs w:val="20"/>
          <w:lang w:val="el-GR"/>
        </w:rPr>
        <w:t xml:space="preserve"> αξίας).</w:t>
      </w:r>
    </w:p>
    <w:p w14:paraId="2762F186"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15</w:t>
      </w:r>
    </w:p>
    <w:p w14:paraId="19D872C1"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Εφαρμοστέο Δίκαιο - Επίλυση διαφορών</w:t>
      </w:r>
    </w:p>
    <w:p w14:paraId="1FB71E1F" w14:textId="77777777" w:rsidR="00575BAD" w:rsidRPr="00575BAD" w:rsidRDefault="00575BAD" w:rsidP="00575BAD">
      <w:pPr>
        <w:spacing w:before="0" w:line="276" w:lineRule="auto"/>
        <w:ind w:left="567" w:hanging="567"/>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15.1. Ο Ανά</w:t>
      </w:r>
      <w:r w:rsidRPr="00575BAD">
        <w:rPr>
          <w:rFonts w:asciiTheme="minorHAnsi" w:eastAsia="Arial" w:hAnsiTheme="minorHAnsi" w:cstheme="minorHAnsi"/>
          <w:bCs/>
          <w:color w:val="000000"/>
          <w:w w:val="91"/>
          <w:szCs w:val="20"/>
          <w:lang w:val="el-GR"/>
        </w:rPr>
        <w:t>δ</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χος και η Ανα</w:t>
      </w:r>
      <w:r w:rsidRPr="00575BAD">
        <w:rPr>
          <w:rFonts w:asciiTheme="minorHAnsi" w:eastAsia="Arial" w:hAnsiTheme="minorHAnsi" w:cstheme="minorHAnsi"/>
          <w:bCs/>
          <w:color w:val="000000"/>
          <w:w w:val="91"/>
          <w:szCs w:val="20"/>
          <w:lang w:val="el-GR"/>
        </w:rPr>
        <w:t>θέ</w:t>
      </w:r>
      <w:r w:rsidRPr="00575BAD">
        <w:rPr>
          <w:rFonts w:asciiTheme="minorHAnsi" w:eastAsia="Arial" w:hAnsiTheme="minorHAnsi" w:cstheme="minorHAnsi"/>
          <w:bCs/>
          <w:color w:val="000000"/>
          <w:szCs w:val="20"/>
          <w:lang w:val="el-GR"/>
        </w:rPr>
        <w:t>τουσα Αρχή θα προσ</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5"/>
          <w:szCs w:val="20"/>
          <w:lang w:val="el-GR"/>
        </w:rPr>
        <w:t>α</w:t>
      </w:r>
      <w:r w:rsidRPr="00575BAD">
        <w:rPr>
          <w:rFonts w:asciiTheme="minorHAnsi" w:eastAsia="Arial" w:hAnsiTheme="minorHAnsi" w:cstheme="minorHAnsi"/>
          <w:bCs/>
          <w:color w:val="000000"/>
          <w:w w:val="95"/>
          <w:szCs w:val="20"/>
          <w:lang w:val="el-GR"/>
        </w:rPr>
        <w:t>θο</w:t>
      </w:r>
      <w:r w:rsidRPr="00575BAD">
        <w:rPr>
          <w:rFonts w:asciiTheme="minorHAnsi" w:eastAsia="Arial" w:hAnsiTheme="minorHAnsi" w:cstheme="minorHAnsi"/>
          <w:bCs/>
          <w:color w:val="000000"/>
          <w:w w:val="94"/>
          <w:szCs w:val="20"/>
          <w:lang w:val="el-GR"/>
        </w:rPr>
        <w:t>ύ</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3"/>
          <w:szCs w:val="20"/>
          <w:lang w:val="el-GR"/>
        </w:rPr>
        <w:t xml:space="preserve"> </w:t>
      </w:r>
      <w:r w:rsidRPr="00575BAD">
        <w:rPr>
          <w:rFonts w:asciiTheme="minorHAnsi" w:eastAsia="Arial" w:hAnsiTheme="minorHAnsi" w:cstheme="minorHAnsi"/>
          <w:bCs/>
          <w:color w:val="000000"/>
          <w:w w:val="95"/>
          <w:szCs w:val="20"/>
          <w:lang w:val="el-GR"/>
        </w:rPr>
        <w:t>ν</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ρυθμίζουν κάθε διαφο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ά που τυχόν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θα προκ</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ψει στις μεταξύ τους σχέσεις κατά την διάρκει</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της ισχύος της σύμβασης που θα υπογραφεί,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 xml:space="preserve">βάσει της καλής πίστης και των συναλλακτικών ηθών. </w:t>
      </w:r>
    </w:p>
    <w:p w14:paraId="4F0B5417" w14:textId="71084219" w:rsidR="00575BAD" w:rsidRPr="00575BAD" w:rsidRDefault="00575BAD" w:rsidP="00575BAD">
      <w:pPr>
        <w:spacing w:before="0" w:line="276" w:lineRule="auto"/>
        <w:ind w:left="567" w:hanging="567"/>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 xml:space="preserve">15.2. Επί διαφωνίας, κάθε διαφορά θα λύεται από τα ελληνικά δικαστήρια και συγκεκριμένα τα δικαστήρια </w:t>
      </w:r>
      <w:r>
        <w:rPr>
          <w:rFonts w:asciiTheme="minorHAnsi" w:eastAsia="Arial" w:hAnsiTheme="minorHAnsi" w:cstheme="minorHAnsi"/>
          <w:bCs/>
          <w:color w:val="000000"/>
          <w:szCs w:val="20"/>
          <w:lang w:val="el-GR"/>
        </w:rPr>
        <w:t>Καρδίτσας</w:t>
      </w:r>
      <w:r w:rsidRPr="00575BAD">
        <w:rPr>
          <w:rFonts w:asciiTheme="minorHAnsi" w:eastAsia="Arial" w:hAnsiTheme="minorHAnsi" w:cstheme="minorHAnsi"/>
          <w:bCs/>
          <w:color w:val="000000"/>
          <w:szCs w:val="20"/>
          <w:lang w:val="el-GR"/>
        </w:rPr>
        <w:t>, εφαρμοστέο δε δίκαιο είναι το Ελληνικό και το κοινοτικό.</w:t>
      </w:r>
    </w:p>
    <w:p w14:paraId="00A5E57A" w14:textId="77777777" w:rsidR="00575BAD" w:rsidRPr="00575BAD" w:rsidRDefault="00575BAD" w:rsidP="00575BAD">
      <w:pPr>
        <w:spacing w:before="0" w:line="276" w:lineRule="auto"/>
        <w:ind w:left="567" w:hanging="567"/>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lastRenderedPageBreak/>
        <w:t>15.3. Δεν αποκλείεται, ωστόσο, για ορισμένες περιπτ</w:t>
      </w:r>
      <w:r w:rsidRPr="00575BAD">
        <w:rPr>
          <w:rFonts w:asciiTheme="minorHAnsi" w:eastAsia="Arial" w:hAnsiTheme="minorHAnsi" w:cstheme="minorHAnsi"/>
          <w:bCs/>
          <w:color w:val="000000"/>
          <w:w w:val="97"/>
          <w:szCs w:val="20"/>
          <w:lang w:val="el-GR"/>
        </w:rPr>
        <w:t>ώσ</w:t>
      </w:r>
      <w:r w:rsidRPr="00575BAD">
        <w:rPr>
          <w:rFonts w:asciiTheme="minorHAnsi" w:eastAsia="Arial" w:hAnsiTheme="minorHAnsi" w:cstheme="minorHAnsi"/>
          <w:bCs/>
          <w:color w:val="000000"/>
          <w:szCs w:val="20"/>
          <w:lang w:val="el-GR"/>
        </w:rPr>
        <w:t>εις, εφόσον συμφωνούν και τα δύο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μέρη, να προβλεφθεί στη σύμβαση προσφυγή των συμβαλλομέν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αντί των δικαστηρίων,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σε διαιτησία σύμφ</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πάντα με την ελληνική νομοθεσία και με όσα μεταξύ τους συμφωνήσουν.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 δεν επέλθει τέτοια συμφωνία, η αρμοδιότητα για την επίλ</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της διαφο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άς ανήκει στα ελληνικά δικαστήρι</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3"/>
          <w:szCs w:val="20"/>
          <w:lang w:val="el-GR"/>
        </w:rPr>
        <w:t xml:space="preserve"> </w:t>
      </w:r>
      <w:r w:rsidRPr="00575BAD">
        <w:rPr>
          <w:rFonts w:asciiTheme="minorHAnsi" w:eastAsia="Arial" w:hAnsiTheme="minorHAnsi" w:cstheme="minorHAnsi"/>
          <w:bCs/>
          <w:color w:val="000000"/>
          <w:w w:val="98"/>
          <w:szCs w:val="20"/>
          <w:lang w:val="el-GR"/>
        </w:rPr>
        <w:t>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τά τα οριζόμενα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3"/>
          <w:szCs w:val="20"/>
          <w:lang w:val="el-GR"/>
        </w:rPr>
        <w:t>πρ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ηγούμενη παράγραφο.</w:t>
      </w:r>
    </w:p>
    <w:p w14:paraId="77613B1B" w14:textId="77777777" w:rsidR="00575BAD" w:rsidRPr="00575BAD" w:rsidRDefault="00575BAD" w:rsidP="00575BAD">
      <w:pPr>
        <w:spacing w:before="0" w:line="276" w:lineRule="auto"/>
        <w:ind w:left="567"/>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Ειδικά κατά των αποφάσεων που επιβάλλουν σε βάρος του αναδόχου κυρώσεις μπορεί να υποβάλλει προσ</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w w:val="89"/>
          <w:szCs w:val="20"/>
          <w:lang w:val="el-GR"/>
        </w:rPr>
        <w:t>υγ</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szCs w:val="20"/>
          <w:lang w:val="el-GR"/>
        </w:rPr>
        <w:t xml:space="preserve"> για λόγους νομιμότητας και ουσίας ενώπιον του φορέα που εκτελεί τη σύμβαση, μέσα σε ανατρε</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78"/>
          <w:szCs w:val="20"/>
          <w:lang w:val="el-GR"/>
        </w:rPr>
        <w:t>τ</w:t>
      </w:r>
      <w:r w:rsidRPr="00575BAD">
        <w:rPr>
          <w:rFonts w:asciiTheme="minorHAnsi" w:eastAsia="Arial" w:hAnsiTheme="minorHAnsi" w:cstheme="minorHAnsi"/>
          <w:bCs/>
          <w:color w:val="000000"/>
          <w:w w:val="92"/>
          <w:szCs w:val="20"/>
          <w:lang w:val="el-GR"/>
        </w:rPr>
        <w:t>ι</w:t>
      </w:r>
      <w:r w:rsidRPr="00575BAD">
        <w:rPr>
          <w:rFonts w:asciiTheme="minorHAnsi" w:eastAsia="Arial" w:hAnsiTheme="minorHAnsi" w:cstheme="minorHAnsi"/>
          <w:bCs/>
          <w:color w:val="000000"/>
          <w:szCs w:val="20"/>
          <w:lang w:val="el-GR"/>
        </w:rPr>
        <w:t>κή προ</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σμία τριάντα (30) ημερώ</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από την ημερομηνία που έλαβε γνώσ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της σχετικ</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ς.</w:t>
      </w:r>
      <w:r w:rsidRPr="00575BAD">
        <w:rPr>
          <w:rFonts w:asciiTheme="minorHAnsi" w:eastAsia="Arial" w:hAnsiTheme="minorHAnsi" w:cstheme="minorHAnsi"/>
          <w:bCs/>
          <w:color w:val="000000"/>
          <w:szCs w:val="20"/>
          <w:lang w:val="el-GR"/>
        </w:rPr>
        <w:t xml:space="preserve"> Επί της προσφ</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γής, αποφασίζει το αρμόδιο αποφαινόμενο όργανο της αναθέτου</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αρχής, ύστερ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από γνωμοδότ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του αρμόδιου συλλογικού οργάν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5"/>
          <w:szCs w:val="20"/>
          <w:lang w:val="el-GR"/>
        </w:rPr>
        <w:t>υ</w:t>
      </w:r>
      <w:r w:rsidRPr="00575BAD">
        <w:rPr>
          <w:rFonts w:asciiTheme="minorHAnsi" w:eastAsia="Arial" w:hAnsiTheme="minorHAnsi" w:cstheme="minorHAnsi"/>
          <w:bCs/>
          <w:color w:val="000000"/>
          <w:szCs w:val="20"/>
          <w:lang w:val="el-GR"/>
        </w:rPr>
        <w:t xml:space="preserve"> και η απόφαση που θα εκδοθεί δεν επιδέχεται προσβολ</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2"/>
          <w:szCs w:val="20"/>
          <w:lang w:val="el-GR"/>
        </w:rPr>
        <w:t xml:space="preserve"> </w:t>
      </w:r>
      <w:r w:rsidRPr="00575BAD">
        <w:rPr>
          <w:rFonts w:asciiTheme="minorHAnsi" w:eastAsia="Arial" w:hAnsiTheme="minorHAnsi" w:cstheme="minorHAnsi"/>
          <w:bCs/>
          <w:color w:val="000000"/>
          <w:szCs w:val="20"/>
          <w:lang w:val="el-GR"/>
        </w:rPr>
        <w:t>με άλλη οποιασδή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φύσεως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δι</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ι</w:t>
      </w:r>
      <w:r w:rsidRPr="00575BAD">
        <w:rPr>
          <w:rFonts w:asciiTheme="minorHAnsi" w:eastAsia="Arial" w:hAnsiTheme="minorHAnsi" w:cstheme="minorHAnsi"/>
          <w:bCs/>
          <w:color w:val="000000"/>
          <w:szCs w:val="20"/>
          <w:lang w:val="el-GR"/>
        </w:rPr>
        <w:t>κητική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φυγή.</w:t>
      </w:r>
    </w:p>
    <w:p w14:paraId="6825671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16</w:t>
      </w:r>
    </w:p>
    <w:p w14:paraId="7DF061C6"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Τροποποίηση Σύμβασης</w:t>
      </w:r>
    </w:p>
    <w:p w14:paraId="09E3DE45"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Τροπο</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6"/>
          <w:szCs w:val="20"/>
          <w:lang w:val="el-GR"/>
        </w:rPr>
        <w:t>ί</w:t>
      </w:r>
      <w:r w:rsidRPr="00575BAD">
        <w:rPr>
          <w:rFonts w:asciiTheme="minorHAnsi" w:eastAsia="Arial" w:hAnsiTheme="minorHAnsi" w:cstheme="minorHAnsi"/>
          <w:bCs/>
          <w:color w:val="000000"/>
          <w:szCs w:val="20"/>
          <w:lang w:val="el-GR"/>
        </w:rPr>
        <w:t>ηση των όρων της παρούσας 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γίνεται μόνο σε αντικειμενικ</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δικαιολογη</w:t>
      </w:r>
      <w:r w:rsidRPr="00575BAD">
        <w:rPr>
          <w:rFonts w:asciiTheme="minorHAnsi" w:eastAsia="Arial" w:hAnsiTheme="minorHAnsi" w:cstheme="minorHAnsi"/>
          <w:bCs/>
          <w:color w:val="000000"/>
          <w:w w:val="97"/>
          <w:szCs w:val="20"/>
          <w:lang w:val="el-GR"/>
        </w:rPr>
        <w:t>μένες</w:t>
      </w:r>
      <w:r w:rsidRPr="00575BAD">
        <w:rPr>
          <w:rFonts w:asciiTheme="minorHAnsi" w:eastAsia="Arial" w:hAnsiTheme="minorHAnsi" w:cstheme="minorHAnsi"/>
          <w:bCs/>
          <w:color w:val="000000"/>
          <w:w w:val="95"/>
          <w:szCs w:val="20"/>
          <w:lang w:val="el-GR"/>
        </w:rPr>
        <w:t xml:space="preserve"> </w:t>
      </w:r>
      <w:r w:rsidRPr="00575BAD">
        <w:rPr>
          <w:rFonts w:asciiTheme="minorHAnsi" w:eastAsia="Arial" w:hAnsiTheme="minorHAnsi" w:cstheme="minorHAnsi"/>
          <w:bCs/>
          <w:color w:val="000000"/>
          <w:w w:val="90"/>
          <w:szCs w:val="20"/>
          <w:lang w:val="el-GR"/>
        </w:rPr>
        <w:t>περιπτώσεις</w:t>
      </w:r>
      <w:r w:rsidRPr="00575BAD">
        <w:rPr>
          <w:rFonts w:asciiTheme="minorHAnsi" w:eastAsia="Arial" w:hAnsiTheme="minorHAnsi" w:cstheme="minorHAnsi"/>
          <w:bCs/>
          <w:color w:val="000000"/>
          <w:szCs w:val="20"/>
          <w:lang w:val="el-GR"/>
        </w:rPr>
        <w:t xml:space="preserve"> με </w:t>
      </w:r>
      <w:r w:rsidRPr="00575BAD">
        <w:rPr>
          <w:rFonts w:asciiTheme="minorHAnsi" w:eastAsia="Arial" w:hAnsiTheme="minorHAnsi" w:cstheme="minorHAnsi"/>
          <w:bCs/>
          <w:color w:val="000000"/>
          <w:w w:val="98"/>
          <w:szCs w:val="20"/>
          <w:lang w:val="el-GR"/>
        </w:rPr>
        <w:t>μεταγενέστερη</w:t>
      </w:r>
      <w:r w:rsidRPr="00575BAD">
        <w:rPr>
          <w:rFonts w:asciiTheme="minorHAnsi" w:eastAsia="Arial" w:hAnsiTheme="minorHAnsi" w:cstheme="minorHAnsi"/>
          <w:bCs/>
          <w:color w:val="000000"/>
          <w:szCs w:val="20"/>
          <w:lang w:val="el-GR"/>
        </w:rPr>
        <w:t xml:space="preserve"> γραπτή και ρητή </w:t>
      </w:r>
      <w:r w:rsidRPr="00575BAD">
        <w:rPr>
          <w:rFonts w:asciiTheme="minorHAnsi" w:eastAsia="Arial" w:hAnsiTheme="minorHAnsi" w:cstheme="minorHAnsi"/>
          <w:bCs/>
          <w:color w:val="000000"/>
          <w:w w:val="99"/>
          <w:szCs w:val="20"/>
          <w:lang w:val="el-GR"/>
        </w:rPr>
        <w:t>συμφωνία</w:t>
      </w:r>
      <w:r w:rsidRPr="00575BAD">
        <w:rPr>
          <w:rFonts w:asciiTheme="minorHAnsi" w:eastAsia="Arial" w:hAnsiTheme="minorHAnsi" w:cstheme="minorHAnsi"/>
          <w:bCs/>
          <w:color w:val="000000"/>
          <w:szCs w:val="20"/>
          <w:lang w:val="el-GR"/>
        </w:rPr>
        <w:t xml:space="preserve"> των μερών</w:t>
      </w:r>
      <w:r w:rsidRPr="00575BAD">
        <w:rPr>
          <w:rFonts w:asciiTheme="minorHAnsi" w:eastAsia="Arial" w:hAnsiTheme="minorHAnsi" w:cstheme="minorHAnsi"/>
          <w:bCs/>
          <w:color w:val="000000"/>
          <w:w w:val="98"/>
          <w:szCs w:val="20"/>
          <w:lang w:val="el-GR"/>
        </w:rPr>
        <w:t>.</w:t>
      </w:r>
    </w:p>
    <w:p w14:paraId="05D2C1EE" w14:textId="77777777" w:rsidR="00575BAD" w:rsidRPr="00DC3E80" w:rsidRDefault="00575BAD" w:rsidP="00575BAD">
      <w:pPr>
        <w:spacing w:before="0" w:line="276" w:lineRule="auto"/>
        <w:jc w:val="center"/>
        <w:rPr>
          <w:rFonts w:asciiTheme="minorHAnsi" w:eastAsia="Arial" w:hAnsiTheme="minorHAnsi" w:cstheme="minorHAnsi"/>
          <w:b/>
          <w:bCs/>
          <w:color w:val="000000"/>
          <w:szCs w:val="20"/>
          <w:lang w:val="el-GR"/>
        </w:rPr>
      </w:pPr>
      <w:r w:rsidRPr="00DC3E80">
        <w:rPr>
          <w:rFonts w:asciiTheme="minorHAnsi" w:eastAsia="Arial" w:hAnsiTheme="minorHAnsi" w:cstheme="minorHAnsi"/>
          <w:b/>
          <w:bCs/>
          <w:color w:val="000000"/>
          <w:szCs w:val="20"/>
          <w:lang w:val="el-GR"/>
        </w:rPr>
        <w:t>ΑΡΘΡΟ 17</w:t>
      </w:r>
    </w:p>
    <w:p w14:paraId="0166782B" w14:textId="77777777" w:rsidR="00575BAD" w:rsidRDefault="00575BAD" w:rsidP="00575BAD">
      <w:pPr>
        <w:spacing w:before="0" w:line="276" w:lineRule="auto"/>
        <w:jc w:val="center"/>
        <w:rPr>
          <w:rFonts w:asciiTheme="minorHAnsi" w:eastAsia="Arial" w:hAnsiTheme="minorHAnsi" w:cstheme="minorHAnsi"/>
          <w:b/>
          <w:bCs/>
          <w:color w:val="000000"/>
          <w:szCs w:val="20"/>
          <w:lang w:val="el-GR"/>
        </w:rPr>
      </w:pPr>
      <w:r w:rsidRPr="00DC3E80">
        <w:rPr>
          <w:rFonts w:asciiTheme="minorHAnsi" w:eastAsia="Arial" w:hAnsiTheme="minorHAnsi" w:cstheme="minorHAnsi"/>
          <w:b/>
          <w:bCs/>
          <w:color w:val="000000"/>
          <w:szCs w:val="20"/>
          <w:lang w:val="el-GR"/>
        </w:rPr>
        <w:t>ΛΟΙΠΕΣ ΔΙΑΤΑΞΕΙΣ</w:t>
      </w:r>
    </w:p>
    <w:p w14:paraId="10F0F55C" w14:textId="77777777" w:rsidR="00575BAD" w:rsidRPr="00575BAD" w:rsidRDefault="00575BAD" w:rsidP="00575BAD">
      <w:pPr>
        <w:spacing w:before="0" w:line="276" w:lineRule="auto"/>
        <w:rPr>
          <w:rFonts w:asciiTheme="minorHAnsi" w:hAnsiTheme="minorHAnsi" w:cstheme="minorHAnsi"/>
          <w:szCs w:val="20"/>
          <w:lang w:val="el-GR"/>
        </w:rPr>
      </w:pPr>
      <w:bookmarkStart w:id="41" w:name="_bookmark32"/>
      <w:bookmarkEnd w:id="41"/>
      <w:r w:rsidRPr="00575BAD">
        <w:rPr>
          <w:rFonts w:asciiTheme="minorHAnsi" w:eastAsia="Arial" w:hAnsiTheme="minorHAnsi" w:cstheme="minorHAnsi"/>
          <w:bCs/>
          <w:color w:val="000000"/>
          <w:szCs w:val="20"/>
          <w:lang w:val="el-GR"/>
        </w:rPr>
        <w:t>Η υπ΄αριθμ. ………………. κατατεθείσα προ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φο</w:t>
      </w:r>
      <w:r w:rsidRPr="00575BAD">
        <w:rPr>
          <w:rFonts w:asciiTheme="minorHAnsi" w:eastAsia="Arial" w:hAnsiTheme="minorHAnsi" w:cstheme="minorHAnsi"/>
          <w:bCs/>
          <w:color w:val="000000"/>
          <w:w w:val="91"/>
          <w:szCs w:val="20"/>
          <w:lang w:val="el-GR"/>
        </w:rPr>
        <w:t>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του Ανα</w:t>
      </w:r>
      <w:r w:rsidRPr="00575BAD">
        <w:rPr>
          <w:rFonts w:asciiTheme="minorHAnsi" w:eastAsia="Arial" w:hAnsiTheme="minorHAnsi" w:cstheme="minorHAnsi"/>
          <w:bCs/>
          <w:color w:val="000000"/>
          <w:w w:val="95"/>
          <w:szCs w:val="20"/>
          <w:lang w:val="el-GR"/>
        </w:rPr>
        <w:t>δό</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υ αποτελούν συμπληρω</w:t>
      </w:r>
      <w:r w:rsidRPr="00575BAD">
        <w:rPr>
          <w:rFonts w:asciiTheme="minorHAnsi" w:eastAsia="Arial" w:hAnsiTheme="minorHAnsi" w:cstheme="minorHAnsi"/>
          <w:bCs/>
          <w:color w:val="000000"/>
          <w:w w:val="96"/>
          <w:szCs w:val="20"/>
          <w:lang w:val="el-GR"/>
        </w:rPr>
        <w:t>μα</w:t>
      </w:r>
      <w:r w:rsidRPr="00575BAD">
        <w:rPr>
          <w:rFonts w:asciiTheme="minorHAnsi" w:eastAsia="Arial" w:hAnsiTheme="minorHAnsi" w:cstheme="minorHAnsi"/>
          <w:bCs/>
          <w:color w:val="000000"/>
          <w:szCs w:val="20"/>
          <w:lang w:val="el-GR"/>
        </w:rPr>
        <w:t>τικά της παρ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σας σύμβασης συμβατικά τεύχη. Σε περί</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ασάφειας ή διαφορετι</w:t>
      </w:r>
      <w:r w:rsidRPr="00575BAD">
        <w:rPr>
          <w:rFonts w:asciiTheme="minorHAnsi" w:eastAsia="Arial" w:hAnsiTheme="minorHAnsi" w:cstheme="minorHAnsi"/>
          <w:bCs/>
          <w:color w:val="000000"/>
          <w:w w:val="99"/>
          <w:szCs w:val="20"/>
          <w:lang w:val="el-GR"/>
        </w:rPr>
        <w:t>κ</w:t>
      </w:r>
      <w:r w:rsidRPr="00575BAD">
        <w:rPr>
          <w:rFonts w:asciiTheme="minorHAnsi" w:eastAsia="Arial" w:hAnsiTheme="minorHAnsi" w:cstheme="minorHAnsi"/>
          <w:bCs/>
          <w:color w:val="000000"/>
          <w:szCs w:val="20"/>
          <w:lang w:val="el-GR"/>
        </w:rPr>
        <w:t>ής ρύθμισης μεταξύ των συμ</w:t>
      </w:r>
      <w:r w:rsidRPr="00575BAD">
        <w:rPr>
          <w:rFonts w:asciiTheme="minorHAnsi" w:eastAsia="Arial" w:hAnsiTheme="minorHAnsi" w:cstheme="minorHAnsi"/>
          <w:bCs/>
          <w:color w:val="000000"/>
          <w:w w:val="96"/>
          <w:szCs w:val="20"/>
          <w:lang w:val="el-GR"/>
        </w:rPr>
        <w:t>βα</w:t>
      </w:r>
      <w:r w:rsidRPr="00575BAD">
        <w:rPr>
          <w:rFonts w:asciiTheme="minorHAnsi" w:eastAsia="Arial" w:hAnsiTheme="minorHAnsi" w:cstheme="minorHAnsi"/>
          <w:bCs/>
          <w:color w:val="000000"/>
          <w:szCs w:val="20"/>
          <w:lang w:val="el-GR"/>
        </w:rPr>
        <w:t>τικών τευχ</w:t>
      </w:r>
      <w:r w:rsidRPr="00575BAD">
        <w:rPr>
          <w:rFonts w:asciiTheme="minorHAnsi" w:eastAsia="Arial" w:hAnsiTheme="minorHAnsi" w:cstheme="minorHAnsi"/>
          <w:bCs/>
          <w:color w:val="000000"/>
          <w:w w:val="90"/>
          <w:szCs w:val="20"/>
          <w:lang w:val="el-GR"/>
        </w:rPr>
        <w:t>ώ</w:t>
      </w:r>
      <w:r w:rsidRPr="00575BAD">
        <w:rPr>
          <w:rFonts w:asciiTheme="minorHAnsi" w:eastAsia="Arial" w:hAnsiTheme="minorHAnsi" w:cstheme="minorHAnsi"/>
          <w:bCs/>
          <w:color w:val="000000"/>
          <w:w w:val="93"/>
          <w:szCs w:val="20"/>
          <w:lang w:val="el-GR"/>
        </w:rPr>
        <w:t>ν,</w:t>
      </w:r>
      <w:r w:rsidRPr="00575BAD">
        <w:rPr>
          <w:rFonts w:asciiTheme="minorHAnsi" w:eastAsia="Arial" w:hAnsiTheme="minorHAnsi" w:cstheme="minorHAnsi"/>
          <w:bCs/>
          <w:color w:val="000000"/>
          <w:szCs w:val="20"/>
          <w:lang w:val="el-GR"/>
        </w:rPr>
        <w:t xml:space="preserve"> η σειρά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προτε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αιότητας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ισχύ</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είναι</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1"/>
          <w:szCs w:val="20"/>
          <w:lang w:val="el-GR"/>
        </w:rPr>
        <w:t xml:space="preserve"> </w:t>
      </w:r>
      <w:r w:rsidRPr="00575BAD">
        <w:rPr>
          <w:rFonts w:asciiTheme="minorHAnsi" w:eastAsia="Arial" w:hAnsiTheme="minorHAnsi" w:cstheme="minorHAnsi"/>
          <w:bCs/>
          <w:color w:val="000000"/>
          <w:szCs w:val="20"/>
          <w:lang w:val="el-GR"/>
        </w:rPr>
        <w:t>ακόλουθη:</w:t>
      </w:r>
    </w:p>
    <w:p w14:paraId="07019641"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παρούσα σύμβαση</w:t>
      </w:r>
    </w:p>
    <w:p w14:paraId="62EDE832"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β)</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διακήρυξη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τ</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w w:val="93"/>
          <w:szCs w:val="20"/>
          <w:lang w:val="el-GR"/>
        </w:rPr>
        <w:t xml:space="preserve"> δ</w:t>
      </w:r>
      <w:r w:rsidRPr="00575BAD">
        <w:rPr>
          <w:rFonts w:asciiTheme="minorHAnsi" w:eastAsia="Arial" w:hAnsiTheme="minorHAnsi" w:cstheme="minorHAnsi"/>
          <w:bCs/>
          <w:color w:val="000000"/>
          <w:w w:val="92"/>
          <w:szCs w:val="20"/>
          <w:lang w:val="el-GR"/>
        </w:rPr>
        <w:t>ι</w:t>
      </w:r>
      <w:r w:rsidRPr="00575BAD">
        <w:rPr>
          <w:rFonts w:asciiTheme="minorHAnsi" w:eastAsia="Arial" w:hAnsiTheme="minorHAnsi" w:cstheme="minorHAnsi"/>
          <w:bCs/>
          <w:color w:val="000000"/>
          <w:szCs w:val="20"/>
          <w:lang w:val="el-GR"/>
        </w:rPr>
        <w:t>αγωνισμο</w:t>
      </w:r>
      <w:r w:rsidRPr="00575BAD">
        <w:rPr>
          <w:rFonts w:asciiTheme="minorHAnsi" w:eastAsia="Arial" w:hAnsiTheme="minorHAnsi" w:cstheme="minorHAnsi"/>
          <w:bCs/>
          <w:color w:val="000000"/>
          <w:w w:val="95"/>
          <w:szCs w:val="20"/>
          <w:lang w:val="el-GR"/>
        </w:rPr>
        <w:t>ύ</w:t>
      </w:r>
    </w:p>
    <w:p w14:paraId="5BF1A2ED"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οσφορά</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9"/>
          <w:szCs w:val="20"/>
          <w:lang w:val="el-GR"/>
        </w:rPr>
        <w:t xml:space="preserve"> </w:t>
      </w:r>
      <w:r w:rsidRPr="00575BAD">
        <w:rPr>
          <w:rFonts w:asciiTheme="minorHAnsi" w:eastAsia="Arial" w:hAnsiTheme="minorHAnsi" w:cstheme="minorHAnsi"/>
          <w:bCs/>
          <w:color w:val="000000"/>
          <w:szCs w:val="20"/>
          <w:lang w:val="el-GR"/>
        </w:rPr>
        <w:t>Αναδόχου</w:t>
      </w:r>
    </w:p>
    <w:p w14:paraId="600432FD"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Για τα θέματα που καθορίζονται στην παρούσα, κανένα συναφές κείμενο ή έγγραφο ή στοιχείο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προϋ</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ρχον αυτής δεν έχει οποιαδή</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ισχύ ή μπορεί να ληφθεί υπ’ όψη για την ερμηνεία 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όρων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 παρούσα</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w w:val="90"/>
          <w:szCs w:val="20"/>
          <w:lang w:val="el-GR"/>
        </w:rPr>
        <w:t xml:space="preserve"> </w:t>
      </w:r>
      <w:r w:rsidRPr="00575BAD">
        <w:rPr>
          <w:rFonts w:asciiTheme="minorHAnsi" w:eastAsia="Arial" w:hAnsiTheme="minorHAnsi" w:cstheme="minorHAnsi"/>
          <w:bCs/>
          <w:color w:val="000000"/>
          <w:szCs w:val="20"/>
          <w:lang w:val="el-GR"/>
        </w:rPr>
        <w:t>εκτός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ρ</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ώς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καθ</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3"/>
          <w:szCs w:val="20"/>
          <w:lang w:val="el-GR"/>
        </w:rPr>
        <w:t>ρ</w:t>
      </w:r>
      <w:r w:rsidRPr="00575BAD">
        <w:rPr>
          <w:rFonts w:asciiTheme="minorHAnsi" w:eastAsia="Arial" w:hAnsiTheme="minorHAnsi" w:cstheme="minorHAnsi"/>
          <w:bCs/>
          <w:color w:val="000000"/>
          <w:w w:val="71"/>
          <w:szCs w:val="20"/>
          <w:lang w:val="el-GR"/>
        </w:rPr>
        <w:t>ί</w:t>
      </w:r>
      <w:r w:rsidRPr="00575BAD">
        <w:rPr>
          <w:rFonts w:asciiTheme="minorHAnsi" w:eastAsia="Arial" w:hAnsiTheme="minorHAnsi" w:cstheme="minorHAnsi"/>
          <w:bCs/>
          <w:color w:val="000000"/>
          <w:w w:val="98"/>
          <w:szCs w:val="20"/>
          <w:lang w:val="el-GR"/>
        </w:rPr>
        <w:t>ζ</w:t>
      </w:r>
      <w:r w:rsidRPr="00575BAD">
        <w:rPr>
          <w:rFonts w:asciiTheme="minorHAnsi" w:eastAsia="Arial" w:hAnsiTheme="minorHAnsi" w:cstheme="minorHAnsi"/>
          <w:bCs/>
          <w:color w:val="000000"/>
          <w:szCs w:val="20"/>
          <w:lang w:val="el-GR"/>
        </w:rPr>
        <w:t>εται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1"/>
          <w:szCs w:val="20"/>
          <w:lang w:val="el-GR"/>
        </w:rPr>
        <w:t>δ</w:t>
      </w:r>
      <w:r w:rsidRPr="00575BAD">
        <w:rPr>
          <w:rFonts w:asciiTheme="minorHAnsi" w:eastAsia="Arial" w:hAnsiTheme="minorHAnsi" w:cstheme="minorHAnsi"/>
          <w:bCs/>
          <w:color w:val="000000"/>
          <w:w w:val="73"/>
          <w:szCs w:val="20"/>
          <w:lang w:val="el-GR"/>
        </w:rPr>
        <w:t>ι</w:t>
      </w:r>
      <w:r w:rsidRPr="00575BAD">
        <w:rPr>
          <w:rFonts w:asciiTheme="minorHAnsi" w:eastAsia="Arial" w:hAnsiTheme="minorHAnsi" w:cstheme="minorHAnsi"/>
          <w:bCs/>
          <w:color w:val="000000"/>
          <w:w w:val="89"/>
          <w:szCs w:val="20"/>
          <w:lang w:val="el-GR"/>
        </w:rPr>
        <w:t>α</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szCs w:val="20"/>
          <w:lang w:val="el-GR"/>
        </w:rPr>
        <w:t>ορετικά</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η παρο</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σα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p>
    <w:p w14:paraId="1C250C66" w14:textId="77777777" w:rsidR="00575BAD" w:rsidRPr="00575BAD" w:rsidRDefault="00575BAD" w:rsidP="00575BAD">
      <w:pPr>
        <w:spacing w:before="0" w:line="276" w:lineRule="auto"/>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Αντίκλητος του Αναδόχο</w:t>
      </w:r>
      <w:r w:rsidRPr="00575BAD">
        <w:rPr>
          <w:rFonts w:asciiTheme="minorHAnsi" w:eastAsia="Arial" w:hAnsiTheme="minorHAnsi" w:cstheme="minorHAnsi"/>
          <w:bCs/>
          <w:color w:val="C00000"/>
          <w:w w:val="95"/>
          <w:szCs w:val="20"/>
          <w:lang w:val="el-GR"/>
        </w:rPr>
        <w:t>υ,</w:t>
      </w:r>
      <w:r w:rsidRPr="00575BAD">
        <w:rPr>
          <w:rFonts w:asciiTheme="minorHAnsi" w:eastAsia="Arial" w:hAnsiTheme="minorHAnsi" w:cstheme="minorHAnsi"/>
          <w:bCs/>
          <w:color w:val="C00000"/>
          <w:szCs w:val="20"/>
          <w:lang w:val="el-GR"/>
        </w:rPr>
        <w:t xml:space="preserve"> στον οποί</w:t>
      </w:r>
      <w:r w:rsidRPr="00575BAD">
        <w:rPr>
          <w:rFonts w:asciiTheme="minorHAnsi" w:eastAsia="Arial" w:hAnsiTheme="minorHAnsi" w:cstheme="minorHAnsi"/>
          <w:bCs/>
          <w:color w:val="C00000"/>
          <w:w w:val="95"/>
          <w:szCs w:val="20"/>
          <w:lang w:val="el-GR"/>
        </w:rPr>
        <w:t>ο</w:t>
      </w:r>
      <w:r w:rsidRPr="00575BAD">
        <w:rPr>
          <w:rFonts w:asciiTheme="minorHAnsi" w:eastAsia="Arial" w:hAnsiTheme="minorHAnsi" w:cstheme="minorHAnsi"/>
          <w:bCs/>
          <w:color w:val="C00000"/>
          <w:szCs w:val="20"/>
          <w:lang w:val="el-GR"/>
        </w:rPr>
        <w:t xml:space="preserve"> μπορο</w:t>
      </w:r>
      <w:r w:rsidRPr="00575BAD">
        <w:rPr>
          <w:rFonts w:asciiTheme="minorHAnsi" w:eastAsia="Arial" w:hAnsiTheme="minorHAnsi" w:cstheme="minorHAnsi"/>
          <w:bCs/>
          <w:color w:val="C00000"/>
          <w:w w:val="94"/>
          <w:szCs w:val="20"/>
          <w:lang w:val="el-GR"/>
        </w:rPr>
        <w:t>ύ</w:t>
      </w:r>
      <w:r w:rsidRPr="00575BAD">
        <w:rPr>
          <w:rFonts w:asciiTheme="minorHAnsi" w:eastAsia="Arial" w:hAnsiTheme="minorHAnsi" w:cstheme="minorHAnsi"/>
          <w:bCs/>
          <w:color w:val="C00000"/>
          <w:w w:val="89"/>
          <w:szCs w:val="20"/>
          <w:lang w:val="el-GR"/>
        </w:rPr>
        <w:t>ν</w:t>
      </w:r>
      <w:r w:rsidRPr="00575BAD">
        <w:rPr>
          <w:rFonts w:asciiTheme="minorHAnsi" w:eastAsia="Arial" w:hAnsiTheme="minorHAnsi" w:cstheme="minorHAnsi"/>
          <w:bCs/>
          <w:color w:val="C00000"/>
          <w:szCs w:val="20"/>
          <w:lang w:val="el-GR"/>
        </w:rPr>
        <w:t xml:space="preserve"> να γίνονται όλες οι κοινοποιήσεις από την Αναθέτο</w:t>
      </w:r>
      <w:r w:rsidRPr="00575BAD">
        <w:rPr>
          <w:rFonts w:asciiTheme="minorHAnsi" w:eastAsia="Arial" w:hAnsiTheme="minorHAnsi" w:cstheme="minorHAnsi"/>
          <w:bCs/>
          <w:color w:val="C00000"/>
          <w:w w:val="99"/>
          <w:szCs w:val="20"/>
          <w:lang w:val="el-GR"/>
        </w:rPr>
        <w:t>υ</w:t>
      </w:r>
      <w:r w:rsidRPr="00575BAD">
        <w:rPr>
          <w:rFonts w:asciiTheme="minorHAnsi" w:eastAsia="Arial" w:hAnsiTheme="minorHAnsi" w:cstheme="minorHAnsi"/>
          <w:bCs/>
          <w:color w:val="C00000"/>
          <w:szCs w:val="20"/>
          <w:lang w:val="el-GR"/>
        </w:rPr>
        <w:t>σα Αρχή προς τον Ανάδοχο ορίζεται με την παρο</w:t>
      </w:r>
      <w:r w:rsidRPr="00575BAD">
        <w:rPr>
          <w:rFonts w:asciiTheme="minorHAnsi" w:eastAsia="Arial" w:hAnsiTheme="minorHAnsi" w:cstheme="minorHAnsi"/>
          <w:bCs/>
          <w:color w:val="C00000"/>
          <w:w w:val="90"/>
          <w:szCs w:val="20"/>
          <w:lang w:val="el-GR"/>
        </w:rPr>
        <w:t>ύ</w:t>
      </w:r>
      <w:r w:rsidRPr="00575BAD">
        <w:rPr>
          <w:rFonts w:asciiTheme="minorHAnsi" w:eastAsia="Arial" w:hAnsiTheme="minorHAnsi" w:cstheme="minorHAnsi"/>
          <w:bCs/>
          <w:color w:val="C00000"/>
          <w:w w:val="94"/>
          <w:szCs w:val="20"/>
          <w:lang w:val="el-GR"/>
        </w:rPr>
        <w:t>σ</w:t>
      </w:r>
      <w:r w:rsidRPr="00575BAD">
        <w:rPr>
          <w:rFonts w:asciiTheme="minorHAnsi" w:eastAsia="Arial" w:hAnsiTheme="minorHAnsi" w:cstheme="minorHAnsi"/>
          <w:bCs/>
          <w:color w:val="C00000"/>
          <w:szCs w:val="20"/>
          <w:lang w:val="el-GR"/>
        </w:rPr>
        <w:t xml:space="preserve">α ο </w:t>
      </w:r>
      <w:r w:rsidRPr="00575BAD">
        <w:rPr>
          <w:rFonts w:asciiTheme="minorHAnsi" w:eastAsia="Arial" w:hAnsiTheme="minorHAnsi" w:cstheme="minorHAnsi"/>
          <w:bCs/>
          <w:color w:val="C00000"/>
          <w:w w:val="90"/>
          <w:szCs w:val="20"/>
          <w:lang w:val="el-GR"/>
        </w:rPr>
        <w:t>κ...........................................,</w:t>
      </w:r>
      <w:r w:rsidRPr="00575BAD">
        <w:rPr>
          <w:rFonts w:asciiTheme="minorHAnsi" w:eastAsia="Arial" w:hAnsiTheme="minorHAnsi" w:cstheme="minorHAnsi"/>
          <w:bCs/>
          <w:color w:val="C00000"/>
          <w:szCs w:val="20"/>
          <w:lang w:val="el-GR"/>
        </w:rPr>
        <w:t xml:space="preserve"> κάτοικος </w:t>
      </w:r>
      <w:r w:rsidRPr="00575BAD">
        <w:rPr>
          <w:rFonts w:asciiTheme="minorHAnsi" w:eastAsia="Arial" w:hAnsiTheme="minorHAnsi" w:cstheme="minorHAnsi"/>
          <w:bCs/>
          <w:color w:val="C00000"/>
          <w:w w:val="98"/>
          <w:szCs w:val="20"/>
          <w:lang w:val="el-GR"/>
        </w:rPr>
        <w:t>..................................,</w:t>
      </w:r>
      <w:r w:rsidRPr="00575BAD">
        <w:rPr>
          <w:rFonts w:asciiTheme="minorHAnsi" w:eastAsia="Arial" w:hAnsiTheme="minorHAnsi" w:cstheme="minorHAnsi"/>
          <w:bCs/>
          <w:color w:val="C00000"/>
          <w:szCs w:val="20"/>
          <w:lang w:val="el-GR"/>
        </w:rPr>
        <w:t xml:space="preserve"> ΤΚ </w:t>
      </w:r>
      <w:r w:rsidRPr="00575BAD">
        <w:rPr>
          <w:rFonts w:asciiTheme="minorHAnsi" w:eastAsia="Arial" w:hAnsiTheme="minorHAnsi" w:cstheme="minorHAnsi"/>
          <w:bCs/>
          <w:color w:val="C00000"/>
          <w:w w:val="98"/>
          <w:szCs w:val="20"/>
          <w:lang w:val="el-GR"/>
        </w:rPr>
        <w:t>.............................</w:t>
      </w:r>
      <w:r w:rsidRPr="00575BAD">
        <w:rPr>
          <w:rFonts w:asciiTheme="minorHAnsi" w:eastAsia="Arial" w:hAnsiTheme="minorHAnsi" w:cstheme="minorHAnsi"/>
          <w:bCs/>
          <w:color w:val="C00000"/>
          <w:szCs w:val="20"/>
          <w:lang w:val="el-GR"/>
        </w:rPr>
        <w:t xml:space="preserve"> τηλ: …………………..</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3"/>
          <w:szCs w:val="20"/>
          <w:lang w:val="el-GR"/>
        </w:rPr>
        <w:t xml:space="preserve">.................. </w:t>
      </w:r>
      <w:r w:rsidRPr="00575BAD">
        <w:rPr>
          <w:rFonts w:asciiTheme="minorHAnsi" w:eastAsia="Arial" w:hAnsiTheme="minorHAnsi" w:cstheme="minorHAnsi"/>
          <w:bCs/>
          <w:color w:val="C00000"/>
          <w:w w:val="88"/>
          <w:szCs w:val="20"/>
          <w:lang w:val="el-GR"/>
        </w:rPr>
        <w:t>,</w:t>
      </w:r>
      <w:r w:rsidRPr="00575BAD">
        <w:rPr>
          <w:rFonts w:asciiTheme="minorHAnsi" w:eastAsia="Arial" w:hAnsiTheme="minorHAnsi" w:cstheme="minorHAnsi"/>
          <w:bCs/>
          <w:color w:val="C00000"/>
          <w:w w:val="89"/>
          <w:szCs w:val="20"/>
          <w:lang w:val="el-GR"/>
        </w:rPr>
        <w:t xml:space="preserve"> </w:t>
      </w:r>
      <w:r w:rsidRPr="00575BAD">
        <w:rPr>
          <w:rFonts w:asciiTheme="minorHAnsi" w:eastAsia="Arial" w:hAnsiTheme="minorHAnsi" w:cstheme="minorHAnsi"/>
          <w:bCs/>
          <w:color w:val="C00000"/>
          <w:szCs w:val="20"/>
        </w:rPr>
        <w:t>fax</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8"/>
          <w:szCs w:val="20"/>
          <w:lang w:val="el-GR"/>
        </w:rPr>
        <w:t>210</w:t>
      </w:r>
      <w:r w:rsidRPr="00575BAD">
        <w:rPr>
          <w:rFonts w:asciiTheme="minorHAnsi" w:eastAsia="Arial" w:hAnsiTheme="minorHAnsi" w:cstheme="minorHAnsi"/>
          <w:bCs/>
          <w:color w:val="C00000"/>
          <w:w w:val="97"/>
          <w:szCs w:val="20"/>
          <w:lang w:val="el-GR"/>
        </w:rPr>
        <w:t xml:space="preserve"> </w:t>
      </w:r>
      <w:r w:rsidRPr="00575BAD">
        <w:rPr>
          <w:rFonts w:asciiTheme="minorHAnsi" w:eastAsia="Arial" w:hAnsiTheme="minorHAnsi" w:cstheme="minorHAnsi"/>
          <w:bCs/>
          <w:color w:val="C00000"/>
          <w:w w:val="95"/>
          <w:szCs w:val="20"/>
          <w:lang w:val="el-GR"/>
        </w:rPr>
        <w:t>...............................................</w:t>
      </w:r>
      <w:r w:rsidRPr="00575BAD">
        <w:rPr>
          <w:rFonts w:asciiTheme="minorHAnsi" w:eastAsia="Arial" w:hAnsiTheme="minorHAnsi" w:cstheme="minorHAnsi"/>
          <w:bCs/>
          <w:color w:val="C00000"/>
          <w:w w:val="95"/>
          <w:szCs w:val="20"/>
        </w:rPr>
        <w:t>email</w:t>
      </w:r>
      <w:r w:rsidRPr="00575BAD">
        <w:rPr>
          <w:rFonts w:asciiTheme="minorHAnsi" w:eastAsia="Arial" w:hAnsiTheme="minorHAnsi" w:cstheme="minorHAnsi"/>
          <w:bCs/>
          <w:color w:val="C00000"/>
          <w:w w:val="95"/>
          <w:szCs w:val="20"/>
          <w:lang w:val="el-GR"/>
        </w:rPr>
        <w:t>................................</w:t>
      </w:r>
    </w:p>
    <w:p w14:paraId="54595B87"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 κοινοποίηση εγγράφ</w:t>
      </w:r>
      <w:r w:rsidRPr="00575BAD">
        <w:rPr>
          <w:rFonts w:asciiTheme="minorHAnsi" w:eastAsia="Arial" w:hAnsiTheme="minorHAnsi" w:cstheme="minorHAnsi"/>
          <w:bCs/>
          <w:color w:val="000000"/>
          <w:w w:val="90"/>
          <w:szCs w:val="20"/>
          <w:lang w:val="el-GR"/>
        </w:rPr>
        <w:t>ων</w:t>
      </w:r>
      <w:r w:rsidRPr="00575BAD">
        <w:rPr>
          <w:rFonts w:asciiTheme="minorHAnsi" w:eastAsia="Arial" w:hAnsiTheme="minorHAnsi" w:cstheme="minorHAnsi"/>
          <w:bCs/>
          <w:color w:val="000000"/>
          <w:szCs w:val="20"/>
          <w:lang w:val="el-GR"/>
        </w:rPr>
        <w:t xml:space="preserve"> από την Αναθέτουσα Αρχή στον Ανάδοχο θα γίνεται με κάθε πρόσφ</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ο μέσο,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szCs w:val="20"/>
          <w:lang w:val="el-GR"/>
        </w:rPr>
        <w:t>τοι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3"/>
          <w:szCs w:val="20"/>
          <w:lang w:val="el-GR"/>
        </w:rPr>
        <w:t>τα</w:t>
      </w:r>
      <w:r w:rsidRPr="00575BAD">
        <w:rPr>
          <w:rFonts w:asciiTheme="minorHAnsi" w:eastAsia="Arial" w:hAnsiTheme="minorHAnsi" w:cstheme="minorHAnsi"/>
          <w:bCs/>
          <w:color w:val="000000"/>
          <w:w w:val="98"/>
          <w:szCs w:val="20"/>
          <w:lang w:val="el-GR"/>
        </w:rPr>
        <w:t>χ</w:t>
      </w:r>
      <w:r w:rsidRPr="00575BAD">
        <w:rPr>
          <w:rFonts w:asciiTheme="minorHAnsi" w:eastAsia="Arial" w:hAnsiTheme="minorHAnsi" w:cstheme="minorHAnsi"/>
          <w:bCs/>
          <w:color w:val="000000"/>
          <w:szCs w:val="20"/>
          <w:lang w:val="el-GR"/>
        </w:rPr>
        <w:t>υδρομική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επιστολή, τηλεομοιοτυ</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0"/>
          <w:szCs w:val="20"/>
          <w:lang w:val="el-GR"/>
        </w:rPr>
        <w:t>ί</w:t>
      </w:r>
      <w:r w:rsidRPr="00575BAD">
        <w:rPr>
          <w:rFonts w:asciiTheme="minorHAnsi" w:eastAsia="Arial" w:hAnsiTheme="minorHAnsi" w:cstheme="minorHAnsi"/>
          <w:bCs/>
          <w:color w:val="000000"/>
          <w:szCs w:val="20"/>
          <w:lang w:val="el-GR"/>
        </w:rPr>
        <w:t>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ή</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ηλε</w:t>
      </w:r>
      <w:r w:rsidRPr="00575BAD">
        <w:rPr>
          <w:rFonts w:asciiTheme="minorHAnsi" w:eastAsia="Arial" w:hAnsiTheme="minorHAnsi" w:cstheme="minorHAnsi"/>
          <w:bCs/>
          <w:color w:val="000000"/>
          <w:szCs w:val="20"/>
          <w:lang w:val="el-GR"/>
        </w:rPr>
        <w:t>κτρονικά μέσα.</w:t>
      </w:r>
    </w:p>
    <w:p w14:paraId="18F69757"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Αφού συντάχθηκε η παρούσα Σύμβαση, διαβάστ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 και έγινε αποδεκτ</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szCs w:val="20"/>
          <w:lang w:val="el-GR"/>
        </w:rPr>
        <w:t xml:space="preserve"> και από τα δύο μέ</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6"/>
          <w:szCs w:val="20"/>
          <w:lang w:val="el-GR"/>
        </w:rPr>
        <w:t>η</w:t>
      </w:r>
      <w:r w:rsidRPr="00575BAD">
        <w:rPr>
          <w:rFonts w:asciiTheme="minorHAnsi" w:eastAsia="Arial" w:hAnsiTheme="minorHAnsi" w:cstheme="minorHAnsi"/>
          <w:bCs/>
          <w:color w:val="000000"/>
          <w:szCs w:val="20"/>
          <w:lang w:val="el-GR"/>
        </w:rPr>
        <w:t xml:space="preserve"> το περιεχόμενό της, μονογραφήθ</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89"/>
          <w:szCs w:val="20"/>
          <w:lang w:val="el-GR"/>
        </w:rPr>
        <w:t>κ</w:t>
      </w:r>
      <w:r w:rsidRPr="00575BAD">
        <w:rPr>
          <w:rFonts w:asciiTheme="minorHAnsi" w:eastAsia="Arial" w:hAnsiTheme="minorHAnsi" w:cstheme="minorHAnsi"/>
          <w:bCs/>
          <w:color w:val="000000"/>
          <w:w w:val="99"/>
          <w:szCs w:val="20"/>
          <w:lang w:val="el-GR"/>
        </w:rPr>
        <w:t>ε</w:t>
      </w:r>
      <w:r w:rsidRPr="00575BAD">
        <w:rPr>
          <w:rFonts w:asciiTheme="minorHAnsi" w:eastAsia="Arial" w:hAnsiTheme="minorHAnsi" w:cstheme="minorHAnsi"/>
          <w:bCs/>
          <w:color w:val="000000"/>
          <w:szCs w:val="20"/>
          <w:lang w:val="el-GR"/>
        </w:rPr>
        <w:t xml:space="preserve"> σε όλες τις σελίδες της και υπογ</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φηκε νόμιμα και από τους δύο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συμβαλλομένους σε δύο (2) όμοια πρωτότ</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πα, ένα για το Σύλλογο κι ένα για τον εκπ</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6"/>
          <w:szCs w:val="20"/>
          <w:lang w:val="el-GR"/>
        </w:rPr>
        <w:t>ό</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ωπο της Αναδόχ</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89"/>
          <w:szCs w:val="20"/>
          <w:lang w:val="el-GR"/>
        </w:rPr>
        <w:t>ε</w:t>
      </w:r>
      <w:r w:rsidRPr="00575BAD">
        <w:rPr>
          <w:rFonts w:asciiTheme="minorHAnsi" w:eastAsia="Arial" w:hAnsiTheme="minorHAnsi" w:cstheme="minorHAnsi"/>
          <w:bCs/>
          <w:color w:val="000000"/>
          <w:w w:val="84"/>
          <w:szCs w:val="20"/>
          <w:lang w:val="el-GR"/>
        </w:rPr>
        <w:t>τ</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ιρείας.</w:t>
      </w:r>
    </w:p>
    <w:p w14:paraId="47189A07" w14:textId="77777777" w:rsidR="00575BAD" w:rsidRPr="00575BAD" w:rsidRDefault="00575BAD" w:rsidP="00575BAD">
      <w:pPr>
        <w:spacing w:before="0" w:line="276" w:lineRule="auto"/>
        <w:jc w:val="center"/>
        <w:rPr>
          <w:rFonts w:asciiTheme="minorHAnsi" w:hAnsiTheme="minorHAnsi" w:cstheme="minorHAnsi"/>
          <w:b/>
          <w:szCs w:val="20"/>
        </w:rPr>
      </w:pPr>
      <w:r w:rsidRPr="00575BAD">
        <w:rPr>
          <w:rFonts w:asciiTheme="minorHAnsi" w:eastAsia="Arial" w:hAnsiTheme="minorHAnsi" w:cstheme="minorHAnsi"/>
          <w:b/>
          <w:bCs/>
          <w:color w:val="000000"/>
          <w:szCs w:val="20"/>
        </w:rPr>
        <w:t>ΟΙ</w:t>
      </w:r>
      <w:r w:rsidRPr="00575BAD">
        <w:rPr>
          <w:rFonts w:asciiTheme="minorHAnsi" w:eastAsia="Arial" w:hAnsiTheme="minorHAnsi" w:cstheme="minorHAnsi"/>
          <w:b/>
          <w:bCs/>
          <w:color w:val="000000"/>
          <w:w w:val="99"/>
          <w:szCs w:val="20"/>
        </w:rPr>
        <w:t xml:space="preserve"> </w:t>
      </w:r>
      <w:r w:rsidRPr="00575BAD">
        <w:rPr>
          <w:rFonts w:asciiTheme="minorHAnsi" w:eastAsia="Arial" w:hAnsiTheme="minorHAnsi" w:cstheme="minorHAnsi"/>
          <w:b/>
          <w:bCs/>
          <w:color w:val="000000"/>
          <w:w w:val="91"/>
          <w:szCs w:val="20"/>
        </w:rPr>
        <w:t>ΣΥ</w:t>
      </w:r>
      <w:r w:rsidRPr="00575BAD">
        <w:rPr>
          <w:rFonts w:asciiTheme="minorHAnsi" w:eastAsia="Arial" w:hAnsiTheme="minorHAnsi" w:cstheme="minorHAnsi"/>
          <w:b/>
          <w:bCs/>
          <w:color w:val="000000"/>
          <w:w w:val="94"/>
          <w:szCs w:val="20"/>
        </w:rPr>
        <w:t>Μ</w:t>
      </w:r>
      <w:r w:rsidRPr="00575BAD">
        <w:rPr>
          <w:rFonts w:asciiTheme="minorHAnsi" w:eastAsia="Arial" w:hAnsiTheme="minorHAnsi" w:cstheme="minorHAnsi"/>
          <w:b/>
          <w:bCs/>
          <w:color w:val="000000"/>
          <w:szCs w:val="20"/>
        </w:rPr>
        <w:t>ΒΑΛΛ</w:t>
      </w:r>
      <w:r w:rsidRPr="00575BAD">
        <w:rPr>
          <w:rFonts w:asciiTheme="minorHAnsi" w:eastAsia="Arial" w:hAnsiTheme="minorHAnsi" w:cstheme="minorHAnsi"/>
          <w:b/>
          <w:bCs/>
          <w:color w:val="000000"/>
          <w:w w:val="97"/>
          <w:szCs w:val="20"/>
        </w:rPr>
        <w:t>Ο</w:t>
      </w:r>
      <w:r w:rsidRPr="00575BAD">
        <w:rPr>
          <w:rFonts w:asciiTheme="minorHAnsi" w:eastAsia="Arial" w:hAnsiTheme="minorHAnsi" w:cstheme="minorHAnsi"/>
          <w:b/>
          <w:bCs/>
          <w:color w:val="000000"/>
          <w:w w:val="89"/>
          <w:szCs w:val="20"/>
        </w:rPr>
        <w:t>Μ</w:t>
      </w:r>
      <w:r w:rsidRPr="00575BAD">
        <w:rPr>
          <w:rFonts w:asciiTheme="minorHAnsi" w:eastAsia="Arial" w:hAnsiTheme="minorHAnsi" w:cstheme="minorHAnsi"/>
          <w:b/>
          <w:bCs/>
          <w:color w:val="000000"/>
          <w:w w:val="91"/>
          <w:szCs w:val="20"/>
        </w:rPr>
        <w:t>Ε</w:t>
      </w:r>
      <w:r w:rsidRPr="00575BAD">
        <w:rPr>
          <w:rFonts w:asciiTheme="minorHAnsi" w:eastAsia="Arial" w:hAnsiTheme="minorHAnsi" w:cstheme="minorHAnsi"/>
          <w:b/>
          <w:bCs/>
          <w:color w:val="000000"/>
          <w:szCs w:val="20"/>
        </w:rPr>
        <w:t>ΝΟΙ</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575BAD" w:rsidRPr="00575BAD" w14:paraId="4C78F803" w14:textId="77777777" w:rsidTr="0015531C">
        <w:tc>
          <w:tcPr>
            <w:tcW w:w="4811" w:type="dxa"/>
          </w:tcPr>
          <w:p w14:paraId="15D9EBF1" w14:textId="77777777" w:rsidR="00575BAD" w:rsidRPr="00575BAD" w:rsidRDefault="00575BAD" w:rsidP="00575BAD">
            <w:pPr>
              <w:spacing w:before="0" w:line="276" w:lineRule="auto"/>
              <w:jc w:val="center"/>
              <w:rPr>
                <w:rFonts w:asciiTheme="minorHAnsi" w:hAnsiTheme="minorHAnsi" w:cstheme="minorHAnsi"/>
                <w:b/>
                <w:szCs w:val="20"/>
                <w:lang w:val="el-GR"/>
              </w:rPr>
            </w:pPr>
            <w:r w:rsidRPr="00575BAD">
              <w:rPr>
                <w:rFonts w:asciiTheme="minorHAnsi" w:hAnsiTheme="minorHAnsi" w:cstheme="minorHAnsi"/>
                <w:b/>
                <w:szCs w:val="20"/>
                <w:lang w:val="el-GR"/>
              </w:rPr>
              <w:t>Για την Αναθέτουσα Αρχή</w:t>
            </w:r>
          </w:p>
          <w:p w14:paraId="643D3784" w14:textId="579EF738" w:rsidR="00575BAD" w:rsidRPr="00575BAD" w:rsidRDefault="00575BAD" w:rsidP="00575BAD">
            <w:pPr>
              <w:spacing w:before="0" w:line="276" w:lineRule="auto"/>
              <w:jc w:val="center"/>
              <w:rPr>
                <w:rFonts w:asciiTheme="minorHAnsi" w:hAnsiTheme="minorHAnsi" w:cstheme="minorHAnsi"/>
                <w:b/>
                <w:szCs w:val="20"/>
                <w:lang w:val="el-GR"/>
              </w:rPr>
            </w:pPr>
            <w:r w:rsidRPr="00575BAD">
              <w:rPr>
                <w:rFonts w:asciiTheme="minorHAnsi" w:hAnsiTheme="minorHAnsi" w:cstheme="minorHAnsi"/>
                <w:b/>
                <w:szCs w:val="20"/>
                <w:lang w:val="el-GR"/>
              </w:rPr>
              <w:t>Ο Πρόεδρος Δ.Σ.</w:t>
            </w:r>
            <w:r w:rsidR="00190957">
              <w:rPr>
                <w:rFonts w:asciiTheme="minorHAnsi" w:hAnsiTheme="minorHAnsi" w:cstheme="minorHAnsi"/>
                <w:b/>
                <w:szCs w:val="20"/>
                <w:lang w:val="el-GR"/>
              </w:rPr>
              <w:t xml:space="preserve"> του  φορέα</w:t>
            </w:r>
          </w:p>
          <w:p w14:paraId="1B87C149" w14:textId="77777777" w:rsidR="00575BAD" w:rsidRPr="00575BAD" w:rsidRDefault="00575BAD" w:rsidP="00575BAD">
            <w:pPr>
              <w:spacing w:before="0" w:line="276" w:lineRule="auto"/>
              <w:jc w:val="center"/>
              <w:rPr>
                <w:rFonts w:asciiTheme="minorHAnsi" w:hAnsiTheme="minorHAnsi" w:cstheme="minorHAnsi"/>
                <w:b/>
                <w:szCs w:val="20"/>
                <w:lang w:val="el-GR"/>
              </w:rPr>
            </w:pPr>
          </w:p>
        </w:tc>
        <w:tc>
          <w:tcPr>
            <w:tcW w:w="4811" w:type="dxa"/>
          </w:tcPr>
          <w:p w14:paraId="420ECA70" w14:textId="77777777" w:rsidR="00575BAD" w:rsidRPr="00575BAD" w:rsidRDefault="00575BAD" w:rsidP="00575BAD">
            <w:pPr>
              <w:spacing w:before="0" w:line="276" w:lineRule="auto"/>
              <w:jc w:val="center"/>
              <w:rPr>
                <w:rFonts w:asciiTheme="minorHAnsi" w:hAnsiTheme="minorHAnsi" w:cstheme="minorHAnsi"/>
                <w:b/>
                <w:szCs w:val="20"/>
              </w:rPr>
            </w:pPr>
            <w:r w:rsidRPr="00575BAD">
              <w:rPr>
                <w:rFonts w:asciiTheme="minorHAnsi" w:hAnsiTheme="minorHAnsi" w:cstheme="minorHAnsi"/>
                <w:b/>
                <w:szCs w:val="20"/>
              </w:rPr>
              <w:t>Για τον Ανάδοχο</w:t>
            </w:r>
          </w:p>
        </w:tc>
      </w:tr>
    </w:tbl>
    <w:p w14:paraId="34E78336" w14:textId="77777777" w:rsidR="00190957" w:rsidRDefault="00190957">
      <w:pPr>
        <w:spacing w:before="0" w:after="0" w:line="240" w:lineRule="auto"/>
        <w:jc w:val="left"/>
        <w:rPr>
          <w:rFonts w:cstheme="minorHAnsi"/>
        </w:rPr>
      </w:pPr>
      <w:bookmarkStart w:id="42" w:name="_bookmark33"/>
      <w:bookmarkEnd w:id="42"/>
      <w:r>
        <w:rPr>
          <w:rFonts w:cstheme="minorHAnsi"/>
        </w:rPr>
        <w:br w:type="page"/>
      </w:r>
    </w:p>
    <w:p w14:paraId="1F3B731E" w14:textId="77777777" w:rsidR="00575BAD" w:rsidRDefault="00575BAD" w:rsidP="00575BAD">
      <w:pPr>
        <w:spacing w:before="100" w:beforeAutospacing="1" w:after="100" w:afterAutospacing="1"/>
        <w:rPr>
          <w:rFonts w:cstheme="minorHAnsi"/>
        </w:rPr>
      </w:pPr>
    </w:p>
    <w:p w14:paraId="707D2F0C" w14:textId="1D112A6D" w:rsidR="00190957" w:rsidRPr="00D33BF4" w:rsidRDefault="00190957" w:rsidP="00190957">
      <w:pPr>
        <w:pStyle w:val="1"/>
        <w:jc w:val="center"/>
        <w:rPr>
          <w:rFonts w:asciiTheme="minorHAnsi" w:hAnsiTheme="minorHAnsi" w:cstheme="minorHAnsi"/>
          <w:color w:val="C00000"/>
          <w:sz w:val="32"/>
          <w:szCs w:val="24"/>
        </w:rPr>
      </w:pPr>
      <w:bookmarkStart w:id="43" w:name="_ΥΠΟΔΕΙΓΜΑ_ΠΡΟΣΚΛΗΣΗΣ_ΥΠΟΒΟΛΗΣ"/>
      <w:bookmarkEnd w:id="43"/>
      <w:r w:rsidRPr="00D33BF4">
        <w:rPr>
          <w:rFonts w:asciiTheme="minorHAnsi" w:hAnsiTheme="minorHAnsi" w:cstheme="minorHAnsi"/>
          <w:color w:val="C00000"/>
          <w:sz w:val="32"/>
          <w:szCs w:val="24"/>
        </w:rPr>
        <w:t xml:space="preserve">ΥΠΟΔΕΙΓΜΑ </w:t>
      </w:r>
      <w:r w:rsidRPr="00190957">
        <w:rPr>
          <w:rFonts w:asciiTheme="minorHAnsi" w:hAnsiTheme="minorHAnsi" w:cstheme="minorHAnsi"/>
          <w:color w:val="C00000"/>
          <w:sz w:val="32"/>
          <w:szCs w:val="24"/>
        </w:rPr>
        <w:t>ΠΡΟΣΚΛΗΣΗΣ ΥΠΟΒΟΛΗΣ ΠΡΟΣΦΟΡΑΣ ΓΙΑ ΑΠΕΥΘΕΙΑΣ ΑΝΑΘΕΣΗ</w:t>
      </w:r>
      <w:r>
        <w:rPr>
          <w:rFonts w:asciiTheme="minorHAnsi" w:hAnsiTheme="minorHAnsi" w:cstheme="minorHAnsi"/>
          <w:color w:val="C00000"/>
          <w:sz w:val="32"/>
          <w:szCs w:val="24"/>
        </w:rPr>
        <w:t xml:space="preserve"> (ΥΠΗΡΕΣΙΑ/ΠΡΟΜΗΘΕΙΑ)</w:t>
      </w:r>
    </w:p>
    <w:p w14:paraId="71780664" w14:textId="77777777" w:rsidR="00190957" w:rsidRDefault="00190957">
      <w:pPr>
        <w:spacing w:before="0" w:after="0" w:line="240" w:lineRule="auto"/>
        <w:jc w:val="left"/>
        <w:rPr>
          <w:rFonts w:cstheme="minorHAnsi"/>
          <w:lang w:val="el-GR"/>
        </w:rPr>
      </w:pPr>
    </w:p>
    <w:p w14:paraId="21E9BF28" w14:textId="77777777" w:rsidR="00190957" w:rsidRPr="00190957" w:rsidRDefault="00190957" w:rsidP="00190957">
      <w:pPr>
        <w:spacing w:before="0" w:line="276" w:lineRule="auto"/>
        <w:rPr>
          <w:rFonts w:asciiTheme="minorHAnsi" w:hAnsiTheme="minorHAnsi" w:cstheme="minorHAnsi"/>
          <w:sz w:val="22"/>
          <w:szCs w:val="22"/>
          <w:lang w:val="el-GR"/>
        </w:rPr>
      </w:pPr>
    </w:p>
    <w:tbl>
      <w:tblPr>
        <w:tblpPr w:leftFromText="180" w:rightFromText="180" w:vertAnchor="text" w:horzAnchor="margin" w:tblpXSpec="center" w:tblpY="-378"/>
        <w:tblW w:w="9310" w:type="dxa"/>
        <w:tblLayout w:type="fixed"/>
        <w:tblLook w:val="0000" w:firstRow="0" w:lastRow="0" w:firstColumn="0" w:lastColumn="0" w:noHBand="0" w:noVBand="0"/>
      </w:tblPr>
      <w:tblGrid>
        <w:gridCol w:w="3533"/>
        <w:gridCol w:w="1570"/>
        <w:gridCol w:w="4207"/>
      </w:tblGrid>
      <w:tr w:rsidR="00190957" w:rsidRPr="00432DAB" w14:paraId="36498250" w14:textId="77777777" w:rsidTr="0015531C">
        <w:trPr>
          <w:cantSplit/>
          <w:trHeight w:val="1100"/>
        </w:trPr>
        <w:tc>
          <w:tcPr>
            <w:tcW w:w="3533" w:type="dxa"/>
          </w:tcPr>
          <w:p w14:paraId="1F57214C" w14:textId="77777777" w:rsidR="00190957" w:rsidRPr="00190957" w:rsidRDefault="00190957" w:rsidP="0015531C">
            <w:pPr>
              <w:spacing w:before="0" w:line="276" w:lineRule="auto"/>
              <w:rPr>
                <w:rFonts w:asciiTheme="minorHAnsi" w:hAnsiTheme="minorHAnsi" w:cstheme="minorHAnsi"/>
                <w:sz w:val="22"/>
                <w:szCs w:val="22"/>
                <w:lang w:val="el-GR"/>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4176"/>
            </w:tblGrid>
            <w:tr w:rsidR="00190957" w:rsidRPr="00432DAB" w14:paraId="55C39465" w14:textId="77777777" w:rsidTr="0015531C">
              <w:tc>
                <w:tcPr>
                  <w:tcW w:w="5954" w:type="dxa"/>
                </w:tcPr>
                <w:p w14:paraId="6CA52A30" w14:textId="77777777" w:rsidR="00190957" w:rsidRPr="00190957" w:rsidRDefault="00190957" w:rsidP="00CB1921">
                  <w:pPr>
                    <w:framePr w:hSpace="180" w:wrap="around" w:vAnchor="text" w:hAnchor="margin" w:xAlign="center" w:y="-378"/>
                    <w:spacing w:before="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w w:val="98"/>
                      <w:sz w:val="22"/>
                      <w:szCs w:val="22"/>
                      <w:u w:val="single"/>
                      <w:lang w:val="el-GR"/>
                    </w:rPr>
                    <w:t>ΕΠΩΝΥΜΙΑ ΦΟΡΕΑ: ………………….</w:t>
                  </w:r>
                </w:p>
                <w:p w14:paraId="17505B84" w14:textId="77777777" w:rsidR="00190957" w:rsidRPr="00190957" w:rsidRDefault="00190957" w:rsidP="00CB1921">
                  <w:pPr>
                    <w:framePr w:hSpace="180" w:wrap="around" w:vAnchor="text" w:hAnchor="margin" w:xAlign="center" w:y="-378"/>
                    <w:spacing w:before="0" w:after="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w w:val="94"/>
                      <w:sz w:val="22"/>
                      <w:szCs w:val="22"/>
                      <w:lang w:val="el-GR"/>
                    </w:rPr>
                    <w:t>ΠΛΗΡΟΦΟΡΙΕΣ</w:t>
                  </w:r>
                  <w:r w:rsidRPr="00190957">
                    <w:rPr>
                      <w:rFonts w:asciiTheme="minorHAnsi" w:eastAsia="Tahoma" w:hAnsiTheme="minorHAnsi" w:cstheme="minorHAnsi"/>
                      <w:bCs/>
                      <w:color w:val="000000"/>
                      <w:sz w:val="22"/>
                      <w:szCs w:val="22"/>
                      <w:lang w:val="el-GR"/>
                    </w:rPr>
                    <w:t xml:space="preserve">: </w:t>
                  </w:r>
                </w:p>
                <w:p w14:paraId="502D1BB7" w14:textId="0FC8BA36" w:rsidR="00190957" w:rsidRPr="00190957" w:rsidRDefault="00190957" w:rsidP="00CB1921">
                  <w:pPr>
                    <w:framePr w:hSpace="180" w:wrap="around" w:vAnchor="text" w:hAnchor="margin" w:xAlign="center" w:y="-378"/>
                    <w:spacing w:before="0" w:after="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sz w:val="22"/>
                      <w:szCs w:val="22"/>
                      <w:lang w:val="el-GR"/>
                    </w:rPr>
                    <w:t>ΤΑΧ.</w:t>
                  </w:r>
                  <w:r w:rsidRPr="00190957">
                    <w:rPr>
                      <w:rFonts w:asciiTheme="minorHAnsi" w:eastAsia="Tahoma" w:hAnsiTheme="minorHAnsi" w:cstheme="minorHAnsi"/>
                      <w:bCs/>
                      <w:color w:val="000000"/>
                      <w:w w:val="99"/>
                      <w:sz w:val="22"/>
                      <w:szCs w:val="22"/>
                      <w:lang w:val="el-GR"/>
                    </w:rPr>
                    <w:t xml:space="preserve"> </w:t>
                  </w:r>
                  <w:r w:rsidRPr="00190957">
                    <w:rPr>
                      <w:rFonts w:asciiTheme="minorHAnsi" w:eastAsia="Tahoma" w:hAnsiTheme="minorHAnsi" w:cstheme="minorHAnsi"/>
                      <w:bCs/>
                      <w:color w:val="000000"/>
                      <w:w w:val="96"/>
                      <w:sz w:val="22"/>
                      <w:szCs w:val="22"/>
                      <w:lang w:val="el-GR"/>
                    </w:rPr>
                    <w:t>Δ/</w:t>
                  </w:r>
                  <w:r w:rsidRPr="00190957">
                    <w:rPr>
                      <w:rFonts w:asciiTheme="minorHAnsi" w:eastAsia="Tahoma" w:hAnsiTheme="minorHAnsi" w:cstheme="minorHAnsi"/>
                      <w:bCs/>
                      <w:color w:val="000000"/>
                      <w:w w:val="90"/>
                      <w:sz w:val="22"/>
                      <w:szCs w:val="22"/>
                      <w:lang w:val="el-GR"/>
                    </w:rPr>
                    <w:t>ΝΣΗ</w:t>
                  </w:r>
                  <w:r w:rsidRPr="00190957">
                    <w:rPr>
                      <w:rFonts w:asciiTheme="minorHAnsi" w:eastAsia="Tahoma" w:hAnsiTheme="minorHAnsi" w:cstheme="minorHAnsi"/>
                      <w:bCs/>
                      <w:color w:val="000000"/>
                      <w:w w:val="85"/>
                      <w:sz w:val="22"/>
                      <w:szCs w:val="22"/>
                      <w:lang w:val="el-GR"/>
                    </w:rPr>
                    <w:t xml:space="preserve"> </w:t>
                  </w:r>
                  <w:r>
                    <w:rPr>
                      <w:rFonts w:asciiTheme="minorHAnsi" w:eastAsia="Tahoma" w:hAnsiTheme="minorHAnsi" w:cstheme="minorHAnsi"/>
                      <w:bCs/>
                      <w:color w:val="000000"/>
                      <w:w w:val="85"/>
                      <w:sz w:val="22"/>
                      <w:szCs w:val="22"/>
                      <w:lang w:val="el-GR"/>
                    </w:rPr>
                    <w:t xml:space="preserve"> </w:t>
                  </w:r>
                  <w:r w:rsidRPr="00190957">
                    <w:rPr>
                      <w:rFonts w:asciiTheme="minorHAnsi" w:eastAsia="Tahoma" w:hAnsiTheme="minorHAnsi" w:cstheme="minorHAnsi"/>
                      <w:bCs/>
                      <w:color w:val="000000"/>
                      <w:sz w:val="22"/>
                      <w:szCs w:val="22"/>
                      <w:lang w:val="el-GR"/>
                    </w:rPr>
                    <w:t xml:space="preserve">Τ.Κ. </w:t>
                  </w:r>
                </w:p>
                <w:p w14:paraId="5B072A70" w14:textId="62E01C92" w:rsidR="00190957" w:rsidRPr="00190957" w:rsidRDefault="00190957" w:rsidP="00CB1921">
                  <w:pPr>
                    <w:framePr w:hSpace="180" w:wrap="around" w:vAnchor="text" w:hAnchor="margin" w:xAlign="center" w:y="-378"/>
                    <w:spacing w:before="0" w:after="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sz w:val="22"/>
                      <w:szCs w:val="22"/>
                      <w:lang w:val="el-GR"/>
                    </w:rPr>
                    <w:t xml:space="preserve">ΤΗΛ: </w:t>
                  </w:r>
                  <w:r>
                    <w:rPr>
                      <w:rFonts w:asciiTheme="minorHAnsi" w:eastAsia="Tahoma" w:hAnsiTheme="minorHAnsi" w:cstheme="minorHAnsi"/>
                      <w:bCs/>
                      <w:color w:val="000000"/>
                      <w:sz w:val="22"/>
                      <w:szCs w:val="22"/>
                      <w:lang w:val="el-GR"/>
                    </w:rPr>
                    <w:t xml:space="preserve"> </w:t>
                  </w:r>
                  <w:r w:rsidRPr="00432DAB">
                    <w:rPr>
                      <w:rFonts w:asciiTheme="minorHAnsi" w:eastAsia="Tahoma" w:hAnsiTheme="minorHAnsi" w:cstheme="minorHAnsi"/>
                      <w:bCs/>
                      <w:color w:val="000000"/>
                      <w:sz w:val="22"/>
                      <w:szCs w:val="22"/>
                    </w:rPr>
                    <w:t>F</w:t>
                  </w:r>
                  <w:r w:rsidRPr="00190957">
                    <w:rPr>
                      <w:rFonts w:asciiTheme="minorHAnsi" w:eastAsia="Tahoma" w:hAnsiTheme="minorHAnsi" w:cstheme="minorHAnsi"/>
                      <w:bCs/>
                      <w:color w:val="000000"/>
                      <w:sz w:val="22"/>
                      <w:szCs w:val="22"/>
                      <w:lang w:val="el-GR"/>
                    </w:rPr>
                    <w:t>ΑΧ</w:t>
                  </w:r>
                  <w:r w:rsidRPr="00190957">
                    <w:rPr>
                      <w:rFonts w:asciiTheme="minorHAnsi" w:eastAsia="Tahoma" w:hAnsiTheme="minorHAnsi" w:cstheme="minorHAnsi"/>
                      <w:bCs/>
                      <w:color w:val="000000"/>
                      <w:w w:val="99"/>
                      <w:sz w:val="22"/>
                      <w:szCs w:val="22"/>
                      <w:lang w:val="el-GR"/>
                    </w:rPr>
                    <w:t xml:space="preserve"> </w:t>
                  </w:r>
                  <w:r w:rsidRPr="00190957">
                    <w:rPr>
                      <w:rFonts w:asciiTheme="minorHAnsi" w:eastAsia="Tahoma" w:hAnsiTheme="minorHAnsi" w:cstheme="minorHAnsi"/>
                      <w:bCs/>
                      <w:color w:val="000000"/>
                      <w:sz w:val="22"/>
                      <w:szCs w:val="22"/>
                      <w:lang w:val="el-GR"/>
                    </w:rPr>
                    <w:t xml:space="preserve">: </w:t>
                  </w:r>
                </w:p>
                <w:p w14:paraId="753C4D92" w14:textId="753BC3E6" w:rsidR="00190957" w:rsidRPr="00190957" w:rsidRDefault="00190957" w:rsidP="00CB1921">
                  <w:pPr>
                    <w:framePr w:hSpace="180" w:wrap="around" w:vAnchor="text" w:hAnchor="margin" w:xAlign="center" w:y="-378"/>
                    <w:spacing w:before="0" w:after="0" w:line="276" w:lineRule="auto"/>
                    <w:rPr>
                      <w:rFonts w:asciiTheme="minorHAnsi" w:hAnsiTheme="minorHAnsi" w:cstheme="minorHAnsi"/>
                      <w:sz w:val="22"/>
                      <w:szCs w:val="22"/>
                      <w:lang w:val="el-GR"/>
                    </w:rPr>
                  </w:pPr>
                  <w:r w:rsidRPr="00432DAB">
                    <w:rPr>
                      <w:rFonts w:asciiTheme="minorHAnsi" w:eastAsia="Tahoma" w:hAnsiTheme="minorHAnsi" w:cstheme="minorHAnsi"/>
                      <w:bCs/>
                      <w:color w:val="000000"/>
                      <w:sz w:val="22"/>
                      <w:szCs w:val="22"/>
                    </w:rPr>
                    <w:t>E-MAIL</w:t>
                  </w:r>
                  <w:hyperlink r:id="rId19" w:history="1">
                    <w:r w:rsidRPr="00432DAB">
                      <w:rPr>
                        <w:rFonts w:asciiTheme="minorHAnsi" w:eastAsia="Tahoma" w:hAnsiTheme="minorHAnsi" w:cstheme="minorHAnsi"/>
                        <w:bCs/>
                        <w:color w:val="000000"/>
                        <w:sz w:val="22"/>
                        <w:szCs w:val="22"/>
                      </w:rPr>
                      <w:t>:</w:t>
                    </w:r>
                  </w:hyperlink>
                  <w:r w:rsidRPr="00432DAB">
                    <w:rPr>
                      <w:rFonts w:asciiTheme="minorHAnsi" w:eastAsia="Tahoma" w:hAnsiTheme="minorHAnsi" w:cstheme="minorHAnsi"/>
                      <w:bCs/>
                      <w:color w:val="000000"/>
                      <w:w w:val="18"/>
                      <w:sz w:val="22"/>
                      <w:szCs w:val="22"/>
                    </w:rPr>
                    <w:t xml:space="preserve"> </w:t>
                  </w:r>
                  <w:hyperlink r:id="rId20" w:history="1">
                    <w:r w:rsidRPr="00432DAB">
                      <w:rPr>
                        <w:rFonts w:asciiTheme="minorHAnsi" w:eastAsia="Tahoma" w:hAnsiTheme="minorHAnsi" w:cstheme="minorHAnsi"/>
                        <w:bCs/>
                        <w:color w:val="000000"/>
                        <w:w w:val="18"/>
                        <w:sz w:val="22"/>
                        <w:szCs w:val="22"/>
                      </w:rPr>
                      <w:t xml:space="preserve"> </w:t>
                    </w:r>
                  </w:hyperlink>
                </w:p>
              </w:tc>
              <w:tc>
                <w:tcPr>
                  <w:tcW w:w="4176" w:type="dxa"/>
                </w:tcPr>
                <w:p w14:paraId="2578DDB1" w14:textId="77777777" w:rsidR="00190957" w:rsidRPr="00432DAB" w:rsidRDefault="00190957" w:rsidP="00CB1921">
                  <w:pPr>
                    <w:framePr w:hSpace="180" w:wrap="around" w:vAnchor="text" w:hAnchor="margin" w:xAlign="center" w:y="-378"/>
                    <w:spacing w:before="0" w:line="276" w:lineRule="auto"/>
                    <w:rPr>
                      <w:rFonts w:asciiTheme="minorHAnsi" w:eastAsia="Tahoma" w:hAnsiTheme="minorHAnsi" w:cstheme="minorHAnsi"/>
                      <w:bCs/>
                      <w:color w:val="000000"/>
                      <w:w w:val="98"/>
                      <w:sz w:val="22"/>
                      <w:szCs w:val="22"/>
                      <w:u w:val="single"/>
                    </w:rPr>
                  </w:pPr>
                </w:p>
                <w:p w14:paraId="28DD8853" w14:textId="77777777" w:rsidR="00190957" w:rsidRPr="00432DAB" w:rsidRDefault="00190957" w:rsidP="00CB1921">
                  <w:pPr>
                    <w:framePr w:hSpace="180" w:wrap="around" w:vAnchor="text" w:hAnchor="margin" w:xAlign="center" w:y="-378"/>
                    <w:spacing w:before="0" w:line="276" w:lineRule="auto"/>
                    <w:rPr>
                      <w:rFonts w:asciiTheme="minorHAnsi" w:eastAsia="Tahoma" w:hAnsiTheme="minorHAnsi" w:cstheme="minorHAnsi"/>
                      <w:bCs/>
                      <w:color w:val="000000"/>
                      <w:w w:val="98"/>
                      <w:sz w:val="22"/>
                      <w:szCs w:val="22"/>
                      <w:u w:val="single"/>
                    </w:rPr>
                  </w:pPr>
                </w:p>
              </w:tc>
            </w:tr>
          </w:tbl>
          <w:p w14:paraId="4B20C207" w14:textId="77777777" w:rsidR="00190957" w:rsidRPr="00432DAB" w:rsidRDefault="00190957" w:rsidP="0015531C">
            <w:pPr>
              <w:snapToGrid w:val="0"/>
              <w:spacing w:before="0" w:line="276" w:lineRule="auto"/>
              <w:ind w:left="318" w:right="-143" w:hanging="286"/>
              <w:rPr>
                <w:rFonts w:asciiTheme="minorHAnsi" w:hAnsiTheme="minorHAnsi" w:cstheme="minorHAnsi"/>
                <w:b/>
                <w:sz w:val="22"/>
                <w:szCs w:val="22"/>
              </w:rPr>
            </w:pPr>
          </w:p>
        </w:tc>
        <w:tc>
          <w:tcPr>
            <w:tcW w:w="1570" w:type="dxa"/>
          </w:tcPr>
          <w:p w14:paraId="42C0707E" w14:textId="77777777" w:rsidR="00190957" w:rsidRPr="00432DAB" w:rsidRDefault="00190957" w:rsidP="0015531C">
            <w:pPr>
              <w:snapToGrid w:val="0"/>
              <w:spacing w:before="0" w:line="276" w:lineRule="auto"/>
              <w:ind w:right="-143"/>
              <w:rPr>
                <w:rFonts w:asciiTheme="minorHAnsi" w:hAnsiTheme="minorHAnsi" w:cstheme="minorHAnsi"/>
                <w:sz w:val="22"/>
                <w:szCs w:val="22"/>
              </w:rPr>
            </w:pPr>
          </w:p>
        </w:tc>
        <w:tc>
          <w:tcPr>
            <w:tcW w:w="4207" w:type="dxa"/>
            <w:vMerge w:val="restart"/>
          </w:tcPr>
          <w:p w14:paraId="6BA86577" w14:textId="3CF46325" w:rsidR="00190957" w:rsidRPr="00432DAB" w:rsidRDefault="00190957" w:rsidP="0015531C">
            <w:pPr>
              <w:spacing w:before="0" w:line="276" w:lineRule="auto"/>
              <w:jc w:val="right"/>
              <w:rPr>
                <w:rFonts w:asciiTheme="minorHAnsi" w:hAnsiTheme="minorHAnsi" w:cstheme="minorHAnsi"/>
                <w:b/>
                <w:bCs/>
                <w:sz w:val="22"/>
                <w:szCs w:val="22"/>
              </w:rPr>
            </w:pPr>
            <w:r>
              <w:rPr>
                <w:rFonts w:cstheme="minorHAnsi"/>
                <w:noProof/>
              </w:rPr>
              <w:drawing>
                <wp:inline distT="0" distB="0" distL="0" distR="0" wp14:anchorId="068C66A0" wp14:editId="541E9DF6">
                  <wp:extent cx="1104487" cy="764387"/>
                  <wp:effectExtent l="0" t="0" r="635" b="0"/>
                  <wp:docPr id="76363040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tc>
      </w:tr>
      <w:tr w:rsidR="00190957" w:rsidRPr="00432DAB" w14:paraId="10711098" w14:textId="77777777" w:rsidTr="0015531C">
        <w:trPr>
          <w:cantSplit/>
          <w:trHeight w:val="1842"/>
        </w:trPr>
        <w:tc>
          <w:tcPr>
            <w:tcW w:w="3533" w:type="dxa"/>
          </w:tcPr>
          <w:p w14:paraId="3D19091C" w14:textId="77777777" w:rsidR="00190957" w:rsidRPr="00432DAB" w:rsidRDefault="00190957" w:rsidP="0015531C">
            <w:pPr>
              <w:spacing w:before="0" w:line="276" w:lineRule="auto"/>
              <w:ind w:left="318" w:hanging="286"/>
              <w:rPr>
                <w:rFonts w:asciiTheme="minorHAnsi" w:hAnsiTheme="minorHAnsi" w:cstheme="minorHAnsi"/>
                <w:sz w:val="22"/>
                <w:szCs w:val="22"/>
              </w:rPr>
            </w:pPr>
          </w:p>
          <w:p w14:paraId="047F4D0B" w14:textId="77777777" w:rsidR="00190957" w:rsidRPr="00432DAB" w:rsidRDefault="00190957" w:rsidP="0015531C">
            <w:pPr>
              <w:spacing w:before="0" w:line="276" w:lineRule="auto"/>
              <w:ind w:left="318" w:hanging="286"/>
              <w:rPr>
                <w:rFonts w:asciiTheme="minorHAnsi" w:hAnsiTheme="minorHAnsi" w:cstheme="minorHAnsi"/>
                <w:sz w:val="22"/>
                <w:szCs w:val="22"/>
              </w:rPr>
            </w:pPr>
            <w:r w:rsidRPr="00432DAB">
              <w:rPr>
                <w:rFonts w:asciiTheme="minorHAnsi" w:hAnsiTheme="minorHAnsi" w:cstheme="minorHAnsi"/>
                <w:sz w:val="22"/>
                <w:szCs w:val="22"/>
              </w:rPr>
              <w:t>Τόπος………</w:t>
            </w:r>
          </w:p>
          <w:p w14:paraId="22BB589E" w14:textId="77777777" w:rsidR="00190957" w:rsidRPr="00432DAB" w:rsidRDefault="00190957" w:rsidP="0015531C">
            <w:pPr>
              <w:spacing w:before="0" w:line="276" w:lineRule="auto"/>
              <w:ind w:left="318" w:hanging="286"/>
              <w:rPr>
                <w:rFonts w:asciiTheme="minorHAnsi" w:hAnsiTheme="minorHAnsi" w:cstheme="minorHAnsi"/>
                <w:sz w:val="22"/>
                <w:szCs w:val="22"/>
              </w:rPr>
            </w:pPr>
            <w:r w:rsidRPr="00432DAB">
              <w:rPr>
                <w:rFonts w:asciiTheme="minorHAnsi" w:hAnsiTheme="minorHAnsi" w:cstheme="minorHAnsi"/>
                <w:sz w:val="22"/>
                <w:szCs w:val="22"/>
              </w:rPr>
              <w:t>Αρ. πρωτ.: ……./ ……. 2025</w:t>
            </w:r>
          </w:p>
        </w:tc>
        <w:tc>
          <w:tcPr>
            <w:tcW w:w="1570" w:type="dxa"/>
          </w:tcPr>
          <w:p w14:paraId="08437307" w14:textId="77777777" w:rsidR="00190957" w:rsidRPr="00432DAB" w:rsidRDefault="00190957" w:rsidP="0015531C">
            <w:pPr>
              <w:spacing w:before="0" w:line="276" w:lineRule="auto"/>
              <w:ind w:right="-143"/>
              <w:rPr>
                <w:rFonts w:asciiTheme="minorHAnsi" w:hAnsiTheme="minorHAnsi" w:cstheme="minorHAnsi"/>
                <w:sz w:val="22"/>
                <w:szCs w:val="22"/>
              </w:rPr>
            </w:pPr>
          </w:p>
        </w:tc>
        <w:tc>
          <w:tcPr>
            <w:tcW w:w="4207" w:type="dxa"/>
            <w:vMerge/>
          </w:tcPr>
          <w:p w14:paraId="1EA08DEA" w14:textId="77777777" w:rsidR="00190957" w:rsidRPr="00432DAB" w:rsidRDefault="00190957" w:rsidP="0015531C">
            <w:pPr>
              <w:spacing w:before="0" w:line="276" w:lineRule="auto"/>
              <w:ind w:right="-143"/>
              <w:rPr>
                <w:rFonts w:asciiTheme="minorHAnsi" w:hAnsiTheme="minorHAnsi" w:cstheme="minorHAnsi"/>
                <w:sz w:val="22"/>
                <w:szCs w:val="22"/>
                <w:highlight w:val="green"/>
              </w:rPr>
            </w:pPr>
          </w:p>
        </w:tc>
      </w:tr>
    </w:tbl>
    <w:p w14:paraId="5C964EBD" w14:textId="77777777" w:rsidR="00190957" w:rsidRPr="00190957" w:rsidRDefault="00190957" w:rsidP="00190957">
      <w:pPr>
        <w:spacing w:before="0" w:line="276" w:lineRule="auto"/>
        <w:jc w:val="center"/>
        <w:rPr>
          <w:rFonts w:asciiTheme="minorHAnsi" w:hAnsiTheme="minorHAnsi" w:cstheme="minorHAnsi"/>
          <w:bCs/>
          <w:sz w:val="22"/>
          <w:szCs w:val="22"/>
          <w:u w:val="single"/>
          <w:lang w:val="el-GR"/>
        </w:rPr>
      </w:pPr>
      <w:bookmarkStart w:id="44" w:name="_Hlk151121508"/>
      <w:r w:rsidRPr="00190957">
        <w:rPr>
          <w:rFonts w:asciiTheme="minorHAnsi" w:hAnsiTheme="minorHAnsi" w:cstheme="minorHAnsi"/>
          <w:b/>
          <w:sz w:val="22"/>
          <w:szCs w:val="22"/>
          <w:u w:val="single"/>
          <w:lang w:val="el-GR"/>
        </w:rPr>
        <w:t>Πρόσκληση υποβολής προσφοράς για την απευθείας ανάθεση υπηρεσίας/προμήθειας με τίτλο</w:t>
      </w:r>
      <w:r w:rsidRPr="00190957">
        <w:rPr>
          <w:rFonts w:asciiTheme="minorHAnsi" w:hAnsiTheme="minorHAnsi" w:cstheme="minorHAnsi"/>
          <w:bCs/>
          <w:sz w:val="22"/>
          <w:szCs w:val="22"/>
          <w:u w:val="single"/>
          <w:lang w:val="el-GR"/>
        </w:rPr>
        <w:t xml:space="preserve"> </w:t>
      </w:r>
      <w:r w:rsidRPr="00190957">
        <w:rPr>
          <w:rFonts w:asciiTheme="minorHAnsi" w:hAnsiTheme="minorHAnsi" w:cstheme="minorHAnsi"/>
          <w:b/>
          <w:sz w:val="22"/>
          <w:szCs w:val="22"/>
          <w:u w:val="single"/>
          <w:lang w:val="el-GR"/>
        </w:rPr>
        <w:t>«</w:t>
      </w:r>
      <w:bookmarkEnd w:id="44"/>
      <w:r w:rsidRPr="00190957">
        <w:rPr>
          <w:rFonts w:asciiTheme="minorHAnsi" w:hAnsiTheme="minorHAnsi" w:cstheme="minorHAnsi"/>
          <w:b/>
          <w:sz w:val="22"/>
          <w:szCs w:val="22"/>
          <w:u w:val="single"/>
          <w:lang w:val="el-GR"/>
        </w:rPr>
        <w:t>…………………..</w:t>
      </w:r>
    </w:p>
    <w:p w14:paraId="0D57995B" w14:textId="77777777" w:rsidR="00190957" w:rsidRPr="00190957" w:rsidRDefault="00190957" w:rsidP="00190957">
      <w:pPr>
        <w:spacing w:before="0" w:line="276" w:lineRule="auto"/>
        <w:jc w:val="center"/>
        <w:rPr>
          <w:rFonts w:asciiTheme="minorHAnsi" w:hAnsiTheme="minorHAnsi" w:cstheme="minorHAnsi"/>
          <w:bCs/>
          <w:sz w:val="22"/>
          <w:szCs w:val="22"/>
          <w:u w:val="single"/>
          <w:lang w:val="el-GR"/>
        </w:rPr>
      </w:pPr>
    </w:p>
    <w:p w14:paraId="74A2F2B9" w14:textId="77777777" w:rsidR="00190957" w:rsidRPr="00190957" w:rsidRDefault="00190957" w:rsidP="00190957">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Ο «ΕΠΩΝΥΜΙΑ ΦΟΡΕΑ» ………………………………………………………………… προσκαλεί τους οικονομικούς φορείς:</w:t>
      </w:r>
    </w:p>
    <w:p w14:paraId="2A46AC07" w14:textId="77777777" w:rsidR="00190957" w:rsidRPr="00432DAB"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74425617" w14:textId="77777777" w:rsidR="00190957" w:rsidRPr="00432DAB"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2FEDB07C" w14:textId="77777777" w:rsidR="00190957" w:rsidRPr="00432DAB"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4C984FE6" w14:textId="77777777" w:rsidR="00190957" w:rsidRPr="00432DAB" w:rsidRDefault="00190957" w:rsidP="00190957">
      <w:pPr>
        <w:pStyle w:val="StyleStyle2Before3pt"/>
        <w:spacing w:before="0" w:after="120" w:line="276" w:lineRule="auto"/>
        <w:jc w:val="both"/>
        <w:rPr>
          <w:rFonts w:asciiTheme="minorHAnsi" w:hAnsiTheme="minorHAnsi" w:cstheme="minorHAnsi"/>
          <w:b w:val="0"/>
          <w:bCs w:val="0"/>
          <w:lang w:eastAsia="ar-SA"/>
        </w:rPr>
      </w:pPr>
      <w:r w:rsidRPr="00432DAB">
        <w:rPr>
          <w:rFonts w:asciiTheme="minorHAnsi" w:hAnsiTheme="minorHAnsi" w:cstheme="minorHAnsi"/>
          <w:b w:val="0"/>
          <w:bCs w:val="0"/>
          <w:lang w:eastAsia="ar-SA"/>
        </w:rPr>
        <w:t xml:space="preserve">Οι οποίοι δραστηριοποιούνται στον τομέα των υπηρεσιών/προμηθειών που σχετίζονται με </w:t>
      </w:r>
    </w:p>
    <w:p w14:paraId="0A3E1601" w14:textId="77777777" w:rsidR="00190957" w:rsidRPr="00432DAB" w:rsidRDefault="00190957" w:rsidP="00190957">
      <w:pPr>
        <w:pStyle w:val="StyleStyle2Before3pt"/>
        <w:spacing w:before="0" w:after="120" w:line="276" w:lineRule="auto"/>
        <w:jc w:val="both"/>
        <w:rPr>
          <w:rFonts w:asciiTheme="minorHAnsi" w:hAnsiTheme="minorHAnsi" w:cstheme="minorHAnsi"/>
          <w:b w:val="0"/>
          <w:bCs w:val="0"/>
          <w:lang w:eastAsia="ar-SA"/>
        </w:rPr>
      </w:pPr>
      <w:r w:rsidRPr="00432DAB">
        <w:rPr>
          <w:rFonts w:asciiTheme="minorHAnsi" w:hAnsiTheme="minorHAnsi" w:cstheme="minorHAnsi"/>
          <w:b w:val="0"/>
          <w:bCs w:val="0"/>
          <w:lang w:eastAsia="ar-SA"/>
        </w:rPr>
        <w:t>………………………………………………………………………………………………………………………………………………………….</w:t>
      </w:r>
    </w:p>
    <w:p w14:paraId="0ADEE9FA" w14:textId="77777777" w:rsidR="00190957" w:rsidRPr="00432DAB" w:rsidRDefault="00190957" w:rsidP="00190957">
      <w:pPr>
        <w:pStyle w:val="StyleStyle2Before3pt"/>
        <w:spacing w:before="0" w:after="120" w:line="276" w:lineRule="auto"/>
        <w:jc w:val="both"/>
        <w:rPr>
          <w:rFonts w:asciiTheme="minorHAnsi" w:hAnsiTheme="minorHAnsi" w:cstheme="minorHAnsi"/>
          <w:b w:val="0"/>
          <w:u w:val="single"/>
        </w:rPr>
      </w:pPr>
      <w:r w:rsidRPr="00432DAB">
        <w:rPr>
          <w:rFonts w:asciiTheme="minorHAnsi" w:hAnsiTheme="minorHAnsi" w:cstheme="minorHAnsi"/>
          <w:b w:val="0"/>
          <w:bCs w:val="0"/>
          <w:lang w:eastAsia="ar-SA"/>
        </w:rPr>
        <w:t xml:space="preserve">να υποβάλουν οικονομική προσφορά για την </w:t>
      </w:r>
      <w:r w:rsidRPr="00432DAB">
        <w:rPr>
          <w:rFonts w:asciiTheme="minorHAnsi" w:hAnsiTheme="minorHAnsi" w:cstheme="minorHAnsi"/>
          <w:lang w:eastAsia="ar-SA"/>
        </w:rPr>
        <w:t xml:space="preserve">παροχή υπηρεσιών/προμηθειών </w:t>
      </w:r>
      <w:r w:rsidRPr="00432DAB">
        <w:rPr>
          <w:rFonts w:asciiTheme="minorHAnsi" w:hAnsiTheme="minorHAnsi" w:cstheme="minorHAnsi"/>
          <w:b w:val="0"/>
          <w:lang w:eastAsia="ar-SA"/>
        </w:rPr>
        <w:t xml:space="preserve">σύμφωνα με το παρακάτω αντικείμενο </w:t>
      </w:r>
      <w:r w:rsidRPr="00432DAB">
        <w:rPr>
          <w:rFonts w:asciiTheme="minorHAnsi" w:hAnsiTheme="minorHAnsi" w:cstheme="minorHAnsi"/>
          <w:b w:val="0"/>
          <w:bCs w:val="0"/>
          <w:lang w:eastAsia="ar-SA"/>
        </w:rPr>
        <w:t xml:space="preserve">έως την </w:t>
      </w:r>
      <w:r w:rsidRPr="00432DAB">
        <w:rPr>
          <w:rFonts w:asciiTheme="minorHAnsi" w:hAnsiTheme="minorHAnsi" w:cstheme="minorHAnsi"/>
          <w:bCs w:val="0"/>
          <w:lang w:eastAsia="ar-SA"/>
        </w:rPr>
        <w:t>……/…/2025</w:t>
      </w:r>
      <w:r w:rsidRPr="00432DAB">
        <w:rPr>
          <w:rFonts w:asciiTheme="minorHAnsi" w:hAnsiTheme="minorHAnsi" w:cstheme="minorHAnsi"/>
          <w:b w:val="0"/>
          <w:bCs w:val="0"/>
          <w:lang w:eastAsia="ar-SA"/>
        </w:rPr>
        <w:t xml:space="preserve"> </w:t>
      </w:r>
      <w:r w:rsidRPr="00432DAB">
        <w:rPr>
          <w:rFonts w:asciiTheme="minorHAnsi" w:hAnsiTheme="minorHAnsi" w:cstheme="minorHAnsi"/>
          <w:lang w:eastAsia="ar-SA"/>
        </w:rPr>
        <w:t>ημέρα ………………….και ώρα 15:00</w:t>
      </w:r>
      <w:r w:rsidRPr="00432DAB">
        <w:rPr>
          <w:rFonts w:asciiTheme="minorHAnsi" w:hAnsiTheme="minorHAnsi" w:cstheme="minorHAnsi"/>
          <w:b w:val="0"/>
          <w:bCs w:val="0"/>
          <w:lang w:eastAsia="ar-SA"/>
        </w:rPr>
        <w:t>, στα γραφεία του συλλόγου / σωματείου στη δ/νση ………………………….</w:t>
      </w:r>
    </w:p>
    <w:p w14:paraId="24C2C57C" w14:textId="77777777" w:rsidR="00190957" w:rsidRPr="00190957" w:rsidRDefault="00190957" w:rsidP="00190957">
      <w:pPr>
        <w:spacing w:before="0" w:line="276" w:lineRule="auto"/>
        <w:rPr>
          <w:rFonts w:asciiTheme="minorHAnsi" w:hAnsiTheme="minorHAnsi" w:cstheme="minorHAnsi"/>
          <w:b/>
          <w:sz w:val="22"/>
          <w:szCs w:val="22"/>
          <w:u w:val="single"/>
          <w:lang w:val="el-GR"/>
        </w:rPr>
      </w:pPr>
    </w:p>
    <w:p w14:paraId="5F1ED939" w14:textId="77777777" w:rsidR="00190957" w:rsidRPr="00190957" w:rsidRDefault="00190957" w:rsidP="00190957">
      <w:pPr>
        <w:spacing w:before="0" w:line="276" w:lineRule="auto"/>
        <w:rPr>
          <w:rFonts w:asciiTheme="minorHAnsi" w:hAnsiTheme="minorHAnsi" w:cstheme="minorHAnsi"/>
          <w:b/>
          <w:sz w:val="22"/>
          <w:szCs w:val="22"/>
          <w:u w:val="single"/>
          <w:lang w:val="el-GR"/>
        </w:rPr>
      </w:pPr>
      <w:r w:rsidRPr="00190957">
        <w:rPr>
          <w:rFonts w:asciiTheme="minorHAnsi" w:hAnsiTheme="minorHAnsi" w:cstheme="minorHAnsi"/>
          <w:b/>
          <w:sz w:val="22"/>
          <w:szCs w:val="22"/>
          <w:u w:val="single"/>
          <w:lang w:val="el-GR"/>
        </w:rPr>
        <w:t>Αντικείμενο της υπηρεσίας/ προμήθεια:</w:t>
      </w:r>
    </w:p>
    <w:p w14:paraId="48EF9821" w14:textId="0076AD98" w:rsidR="00190957" w:rsidRPr="00190957" w:rsidRDefault="00190957" w:rsidP="00190957">
      <w:pPr>
        <w:spacing w:before="0" w:line="276" w:lineRule="auto"/>
        <w:rPr>
          <w:rFonts w:asciiTheme="minorHAnsi" w:hAnsiTheme="minorHAnsi" w:cstheme="minorHAnsi"/>
          <w:b/>
          <w:color w:val="C00000"/>
          <w:sz w:val="22"/>
          <w:szCs w:val="22"/>
          <w:lang w:val="el-GR"/>
        </w:rPr>
      </w:pPr>
      <w:r w:rsidRPr="00190957">
        <w:rPr>
          <w:rFonts w:asciiTheme="minorHAnsi" w:hAnsiTheme="minorHAnsi" w:cstheme="minorHAnsi"/>
          <w:color w:val="C00000"/>
          <w:sz w:val="22"/>
          <w:szCs w:val="22"/>
          <w:lang w:val="el-GR"/>
        </w:rPr>
        <w:t>Συμπληρώνεται το αντικείμενο και η τεχνική περιγραφή της υπηρεσίας/προμήθειας</w:t>
      </w:r>
    </w:p>
    <w:p w14:paraId="3D803BDF" w14:textId="77777777" w:rsidR="00190957" w:rsidRPr="00190957" w:rsidRDefault="00190957" w:rsidP="00190957">
      <w:pPr>
        <w:spacing w:before="0" w:line="276" w:lineRule="auto"/>
        <w:rPr>
          <w:rFonts w:asciiTheme="minorHAnsi" w:hAnsiTheme="minorHAnsi" w:cstheme="minorHAnsi"/>
          <w:b/>
          <w:sz w:val="22"/>
          <w:szCs w:val="22"/>
          <w:u w:val="single"/>
          <w:lang w:val="el-GR"/>
        </w:rPr>
      </w:pPr>
    </w:p>
    <w:p w14:paraId="7B859D85" w14:textId="77777777" w:rsidR="00190957" w:rsidRPr="00190957" w:rsidRDefault="00190957" w:rsidP="00190957">
      <w:pPr>
        <w:spacing w:before="0" w:line="276" w:lineRule="auto"/>
        <w:rPr>
          <w:rFonts w:asciiTheme="minorHAnsi" w:hAnsiTheme="minorHAnsi" w:cstheme="minorHAnsi"/>
          <w:b/>
          <w:sz w:val="22"/>
          <w:szCs w:val="22"/>
          <w:u w:val="single"/>
          <w:lang w:val="el-GR"/>
        </w:rPr>
      </w:pPr>
      <w:r w:rsidRPr="00190957">
        <w:rPr>
          <w:rFonts w:asciiTheme="minorHAnsi" w:hAnsiTheme="minorHAnsi" w:cstheme="minorHAnsi"/>
          <w:b/>
          <w:sz w:val="22"/>
          <w:szCs w:val="22"/>
          <w:u w:val="single"/>
          <w:lang w:val="el-GR"/>
        </w:rPr>
        <w:t>Χρονοδιάγραμμα παρεχόμενων υπηρεσιών:</w:t>
      </w:r>
    </w:p>
    <w:p w14:paraId="4FF8EA68" w14:textId="77777777" w:rsidR="00190957" w:rsidRPr="00190957" w:rsidRDefault="00190957" w:rsidP="00190957">
      <w:pPr>
        <w:spacing w:before="0" w:line="276" w:lineRule="auto"/>
        <w:rPr>
          <w:rFonts w:asciiTheme="minorHAnsi" w:hAnsiTheme="minorHAnsi" w:cstheme="minorHAnsi"/>
          <w:b/>
          <w:sz w:val="22"/>
          <w:szCs w:val="22"/>
          <w:lang w:val="el-GR"/>
        </w:rPr>
      </w:pPr>
      <w:r w:rsidRPr="00190957">
        <w:rPr>
          <w:rFonts w:asciiTheme="minorHAnsi" w:hAnsiTheme="minorHAnsi" w:cstheme="minorHAnsi"/>
          <w:sz w:val="22"/>
          <w:szCs w:val="22"/>
          <w:lang w:val="el-GR"/>
        </w:rPr>
        <w:t xml:space="preserve">Η εκτέλεση των περιγραφόμενων στην παρούσα υπηρεσιών ισχύει από την υπογραφή της σύμβασης έως </w:t>
      </w:r>
      <w:r w:rsidRPr="00190957">
        <w:rPr>
          <w:rFonts w:asciiTheme="minorHAnsi" w:hAnsiTheme="minorHAnsi" w:cstheme="minorHAnsi"/>
          <w:color w:val="000000" w:themeColor="text1"/>
          <w:sz w:val="22"/>
          <w:szCs w:val="22"/>
          <w:lang w:val="el-GR"/>
        </w:rPr>
        <w:t>και…………………….</w:t>
      </w:r>
    </w:p>
    <w:p w14:paraId="1B45719F"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p>
    <w:p w14:paraId="5224B26F"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Διαδικασία Προμήθειας: </w:t>
      </w:r>
    </w:p>
    <w:p w14:paraId="64DE25B6"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b/>
          <w:bCs/>
          <w:sz w:val="22"/>
          <w:szCs w:val="22"/>
          <w:lang w:val="el-GR"/>
        </w:rPr>
        <w:t>Απευθείας Ανάθεση</w:t>
      </w:r>
      <w:r w:rsidRPr="00190957">
        <w:rPr>
          <w:rFonts w:asciiTheme="minorHAnsi" w:hAnsiTheme="minorHAnsi" w:cstheme="minorHAnsi"/>
          <w:sz w:val="22"/>
          <w:szCs w:val="22"/>
          <w:lang w:val="el-GR"/>
        </w:rPr>
        <w:t xml:space="preserve"> με κριτήριο κατακύρωσης την πλέον συμφέρουσα από οικονομική άποψη προσφορά βάσει τιμής.</w:t>
      </w:r>
    </w:p>
    <w:p w14:paraId="3959ABB5" w14:textId="77777777" w:rsidR="00190957" w:rsidRPr="00190957" w:rsidRDefault="00190957" w:rsidP="00190957">
      <w:pPr>
        <w:spacing w:before="0" w:line="276" w:lineRule="auto"/>
        <w:rPr>
          <w:rFonts w:asciiTheme="minorHAnsi" w:hAnsiTheme="minorHAnsi" w:cstheme="minorHAnsi"/>
          <w:bCs/>
          <w:sz w:val="22"/>
          <w:szCs w:val="22"/>
          <w:lang w:val="el-GR"/>
        </w:rPr>
      </w:pPr>
    </w:p>
    <w:p w14:paraId="401D0A82"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Ανώτατο ποσό προσφοράς: </w:t>
      </w:r>
    </w:p>
    <w:p w14:paraId="3528E934" w14:textId="77777777" w:rsidR="00190957" w:rsidRPr="00190957" w:rsidRDefault="00190957" w:rsidP="00190957">
      <w:pPr>
        <w:spacing w:before="0" w:line="276" w:lineRule="auto"/>
        <w:rPr>
          <w:rFonts w:asciiTheme="minorHAnsi" w:hAnsiTheme="minorHAnsi" w:cstheme="minorHAnsi"/>
          <w:b/>
          <w:bCs/>
          <w:sz w:val="22"/>
          <w:szCs w:val="22"/>
          <w:lang w:val="el-GR"/>
        </w:rPr>
      </w:pPr>
      <w:r w:rsidRPr="00190957">
        <w:rPr>
          <w:rFonts w:asciiTheme="minorHAnsi" w:hAnsiTheme="minorHAnsi" w:cstheme="minorHAnsi"/>
          <w:b/>
          <w:bCs/>
          <w:sz w:val="22"/>
          <w:szCs w:val="22"/>
          <w:lang w:val="el-GR"/>
        </w:rPr>
        <w:t>Έως …………….πλέον Φ.Π.Α.</w:t>
      </w:r>
    </w:p>
    <w:p w14:paraId="7D8750C5" w14:textId="77777777" w:rsidR="00190957" w:rsidRPr="00190957" w:rsidRDefault="00190957" w:rsidP="00190957">
      <w:pPr>
        <w:spacing w:before="0" w:line="276" w:lineRule="auto"/>
        <w:rPr>
          <w:rFonts w:asciiTheme="minorHAnsi" w:hAnsiTheme="minorHAnsi" w:cstheme="minorHAnsi"/>
          <w:b/>
          <w:bCs/>
          <w:sz w:val="22"/>
          <w:szCs w:val="22"/>
          <w:lang w:val="el-GR"/>
        </w:rPr>
      </w:pPr>
      <w:r w:rsidRPr="00190957">
        <w:rPr>
          <w:rFonts w:asciiTheme="minorHAnsi" w:hAnsiTheme="minorHAnsi" w:cstheme="minorHAnsi"/>
          <w:sz w:val="22"/>
          <w:szCs w:val="22"/>
          <w:lang w:val="el-GR"/>
        </w:rPr>
        <w:t>Ο συνολικός προϋπολογισμός της εν λόγω υπηρεσίας ανέρχεται στο ποσό των …………………..€ (πλέον ΦΠΑ 24%).</w:t>
      </w:r>
    </w:p>
    <w:p w14:paraId="4B329073" w14:textId="77777777" w:rsidR="00190957" w:rsidRPr="00190957" w:rsidRDefault="00190957" w:rsidP="00190957">
      <w:pPr>
        <w:spacing w:before="0" w:line="276" w:lineRule="auto"/>
        <w:rPr>
          <w:rFonts w:asciiTheme="minorHAnsi" w:hAnsiTheme="minorHAnsi" w:cstheme="minorHAnsi"/>
          <w:b/>
          <w:bCs/>
          <w:sz w:val="22"/>
          <w:szCs w:val="22"/>
          <w:lang w:val="el-GR"/>
        </w:rPr>
      </w:pPr>
    </w:p>
    <w:p w14:paraId="6DDC616B"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Χρόνος Ισχύος Προσφοράς: </w:t>
      </w:r>
    </w:p>
    <w:p w14:paraId="3A923750"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Για </w:t>
      </w:r>
      <w:r w:rsidRPr="00190957">
        <w:rPr>
          <w:rFonts w:asciiTheme="minorHAnsi" w:hAnsiTheme="minorHAnsi" w:cstheme="minorHAnsi"/>
          <w:b/>
          <w:bCs/>
          <w:sz w:val="22"/>
          <w:szCs w:val="22"/>
          <w:lang w:val="el-GR"/>
        </w:rPr>
        <w:t>ένα (1) μήνα</w:t>
      </w:r>
      <w:r w:rsidRPr="00190957">
        <w:rPr>
          <w:rFonts w:asciiTheme="minorHAnsi" w:hAnsiTheme="minorHAnsi" w:cstheme="minorHAnsi"/>
          <w:sz w:val="22"/>
          <w:szCs w:val="22"/>
          <w:lang w:val="el-GR"/>
        </w:rPr>
        <w:t xml:space="preserve"> από την ημερομηνία παραλαβής τους από το σύλλογο / σωματείο.</w:t>
      </w:r>
    </w:p>
    <w:p w14:paraId="1660D234"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Στις προσφορές που θα κατατεθούν θα πρέπει να αναγράφεται ο χρόνος ισχύος των προσφορών.</w:t>
      </w:r>
    </w:p>
    <w:p w14:paraId="1B6CDC13" w14:textId="77777777" w:rsidR="00190957" w:rsidRPr="00190957" w:rsidRDefault="00190957" w:rsidP="00190957">
      <w:pPr>
        <w:spacing w:before="0" w:line="276" w:lineRule="auto"/>
        <w:rPr>
          <w:rFonts w:asciiTheme="minorHAnsi" w:hAnsiTheme="minorHAnsi" w:cstheme="minorHAnsi"/>
          <w:sz w:val="22"/>
          <w:szCs w:val="22"/>
          <w:lang w:val="el-GR"/>
        </w:rPr>
      </w:pPr>
    </w:p>
    <w:p w14:paraId="3A438DCF"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b/>
          <w:bCs/>
          <w:sz w:val="22"/>
          <w:szCs w:val="22"/>
          <w:u w:val="single"/>
          <w:lang w:val="el-GR"/>
        </w:rPr>
        <w:t>Υποβολή προσφορών:</w:t>
      </w:r>
    </w:p>
    <w:p w14:paraId="4CA40DEC"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Οι προσφορές των υποψηφίων θα πρέπει να έχουν συνταχθεί στην ελληνική γλώσσα και να αναφέρονται τα στοιχεία του προσφέροντος (επωνυμία, νομική μορφή, διεύθυνση, τηλέφωνο, ηλεκτρονική διεύθυνση, όνομα του αρμοδίου προσώπου για την προσφορά), καθώς και ο χρόνος ισχύος της προσφοράς. </w:t>
      </w:r>
    </w:p>
    <w:p w14:paraId="4CB6FAC3"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p>
    <w:p w14:paraId="22BEF77D"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Χρηματοδότηση και τρόπος πληρωμής: </w:t>
      </w:r>
    </w:p>
    <w:p w14:paraId="1329386D" w14:textId="3C48E05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Η συγκεκριμένη προμήθεια χρηματοδοτείται από </w:t>
      </w:r>
      <w:r w:rsidR="00F707B2">
        <w:rPr>
          <w:rFonts w:asciiTheme="minorHAnsi" w:hAnsiTheme="minorHAnsi" w:cstheme="minorHAnsi"/>
          <w:sz w:val="22"/>
          <w:szCs w:val="22"/>
          <w:lang w:val="el-GR"/>
        </w:rPr>
        <w:t xml:space="preserve">το Τ.Π </w:t>
      </w:r>
      <w:bookmarkStart w:id="45" w:name="_Hlk214214420"/>
      <w:r w:rsidR="00F707B2">
        <w:rPr>
          <w:rFonts w:asciiTheme="minorHAnsi" w:hAnsiTheme="minorHAnsi" w:cstheme="minorHAnsi"/>
          <w:sz w:val="22"/>
          <w:szCs w:val="22"/>
        </w:rPr>
        <w:t>LEADER</w:t>
      </w:r>
      <w:bookmarkEnd w:id="45"/>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EE6D6C" w:rsidRPr="00EE6D6C">
        <w:rPr>
          <w:rFonts w:asciiTheme="minorHAnsi" w:hAnsiTheme="minorHAnsi" w:cstheme="minorHAnsi"/>
          <w:sz w:val="22"/>
          <w:szCs w:val="22"/>
          <w:shd w:val="clear" w:color="auto" w:fill="FDE9D9" w:themeFill="accent6" w:themeFillTint="33"/>
          <w:lang w:val="el-GR"/>
        </w:rPr>
        <w:t>«ΚΟΙΝΟΠΡΑΞΙΑ CLLD LEADER Ν.ΕΥΒΟΙΑΣ &amp; ΣΚΥΡΟΥ 2023-2027»</w:t>
      </w:r>
      <w:r w:rsidRPr="00190957">
        <w:rPr>
          <w:rFonts w:asciiTheme="minorHAnsi" w:hAnsiTheme="minorHAnsi" w:cstheme="minorHAnsi"/>
          <w:sz w:val="22"/>
          <w:szCs w:val="22"/>
          <w:lang w:val="el-GR"/>
        </w:rPr>
        <w:t xml:space="preserve">, </w:t>
      </w:r>
      <w:r w:rsidR="00F707B2" w:rsidRPr="005B5816">
        <w:rPr>
          <w:rFonts w:asciiTheme="minorHAnsi" w:hAnsiTheme="minorHAnsi" w:cstheme="minorHAnsi"/>
          <w:sz w:val="22"/>
          <w:szCs w:val="22"/>
          <w:lang w:val="el-GR"/>
        </w:rPr>
        <w:t xml:space="preserve">στο πλαίσιο της παρέμβασης </w:t>
      </w:r>
      <w:r w:rsidR="00F707B2" w:rsidRPr="005B5816">
        <w:rPr>
          <w:rFonts w:asciiTheme="minorHAnsi" w:hAnsiTheme="minorHAnsi" w:cstheme="minorHAnsi"/>
          <w:b/>
          <w:bCs/>
          <w:color w:val="1F497D" w:themeColor="text2"/>
          <w:sz w:val="22"/>
          <w:szCs w:val="22"/>
          <w:lang w:val="el-GR"/>
        </w:rPr>
        <w:t xml:space="preserve">Π3-77-4.1 </w:t>
      </w:r>
      <w:r w:rsidR="00F707B2"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2F66620C" w14:textId="77777777" w:rsidR="00190957" w:rsidRPr="00190957" w:rsidRDefault="00190957" w:rsidP="00190957">
      <w:pPr>
        <w:spacing w:before="0" w:line="276" w:lineRule="auto"/>
        <w:rPr>
          <w:rFonts w:asciiTheme="minorHAnsi" w:hAnsiTheme="minorHAnsi" w:cstheme="minorHAnsi"/>
          <w:sz w:val="22"/>
          <w:szCs w:val="22"/>
          <w:lang w:val="el-GR"/>
        </w:rPr>
      </w:pPr>
    </w:p>
    <w:p w14:paraId="05CC45E6"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Η πληρωμή του ανάδοχου γίνεται με την έκδοση χρηματικού εντάλματος πληρωμής και κατόπιν:</w:t>
      </w:r>
    </w:p>
    <w:p w14:paraId="08A22C60"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της ολοκλήρωσης και παράδοσης του αντικειμένου της προμήθειας</w:t>
      </w:r>
    </w:p>
    <w:p w14:paraId="508D0B9B"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της έκδοσης των σχετικών παραστατικών (τιμολογίου), </w:t>
      </w:r>
    </w:p>
    <w:p w14:paraId="4E032402"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της έκδοσης πρωτοκόλλου παραλαβής της προμήθειας από την αρμόδια επιτροπή και</w:t>
      </w:r>
    </w:p>
    <w:p w14:paraId="69892D60"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της προσκόμισης ασφαλιστικής και φορολογικής ενημερότητας.</w:t>
      </w:r>
    </w:p>
    <w:p w14:paraId="4E9EB51C"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Καταληκτική ημερομηνία και τόπος υποβολής:</w:t>
      </w:r>
    </w:p>
    <w:p w14:paraId="3996C8F7"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Έως την ……/…/2025 ημέρα και ώρα 15:00 στα γραφεία του συλλόγου – σωματείου. </w:t>
      </w:r>
    </w:p>
    <w:p w14:paraId="68A884BE"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p>
    <w:p w14:paraId="23F96523"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Πληροφορίες:</w:t>
      </w:r>
    </w:p>
    <w:p w14:paraId="31A9A9B6"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Πληροφορίες και διευκρινίσεις σχετικά µε την πρόσκληση θα παρέχονται από ……………….</w:t>
      </w:r>
    </w:p>
    <w:p w14:paraId="25FAD600" w14:textId="136D4831" w:rsidR="00190957" w:rsidRDefault="00190957" w:rsidP="00292FDD">
      <w:pPr>
        <w:spacing w:before="100" w:beforeAutospacing="1" w:after="100" w:afterAutospacing="1"/>
        <w:rPr>
          <w:rFonts w:asciiTheme="minorHAnsi" w:hAnsiTheme="minorHAnsi" w:cstheme="minorHAnsi"/>
          <w:sz w:val="22"/>
          <w:szCs w:val="22"/>
          <w:lang w:val="el-GR"/>
        </w:rPr>
      </w:pPr>
      <w:r w:rsidRPr="005B5816">
        <w:rPr>
          <w:rFonts w:asciiTheme="minorHAnsi" w:hAnsiTheme="minorHAnsi" w:cstheme="minorHAnsi"/>
          <w:sz w:val="22"/>
          <w:szCs w:val="22"/>
          <w:lang w:val="el-GR"/>
        </w:rPr>
        <w:lastRenderedPageBreak/>
        <w:t xml:space="preserve">Το έργο χρηματοδοτείται από το </w:t>
      </w:r>
      <w:bookmarkStart w:id="46" w:name="_Hlk214213254"/>
      <w:r w:rsidRPr="005B5816">
        <w:rPr>
          <w:rFonts w:asciiTheme="minorHAnsi" w:hAnsiTheme="minorHAnsi" w:cstheme="minorHAnsi"/>
          <w:sz w:val="22"/>
          <w:szCs w:val="22"/>
          <w:lang w:val="el-GR"/>
        </w:rPr>
        <w:t xml:space="preserve">Τοπικό Πρόγραμμα ΤΑΠΤοΚ </w:t>
      </w:r>
      <w:r w:rsidRPr="005B5816">
        <w:rPr>
          <w:rFonts w:asciiTheme="minorHAnsi" w:hAnsiTheme="minorHAnsi" w:cstheme="minorHAnsi"/>
          <w:sz w:val="22"/>
          <w:szCs w:val="22"/>
        </w:rPr>
        <w:t>LEADER</w:t>
      </w:r>
      <w:bookmarkEnd w:id="46"/>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0632CD" w:rsidRPr="000632CD">
        <w:rPr>
          <w:rFonts w:asciiTheme="minorHAnsi" w:hAnsiTheme="minorHAnsi" w:cstheme="minorHAnsi"/>
          <w:sz w:val="22"/>
          <w:szCs w:val="22"/>
          <w:shd w:val="clear" w:color="auto" w:fill="FDE9D9" w:themeFill="accent6" w:themeFillTint="33"/>
          <w:lang w:val="el-GR"/>
        </w:rPr>
        <w:t>«ΚΟΙΝΟΠΡΑΞΙΑ CLLD LEADER Ν.ΕΥΒΟΙΑΣ &amp; ΣΚΥΡΟΥ 2023-2027»</w:t>
      </w:r>
      <w:r w:rsidR="000632CD">
        <w:rPr>
          <w:rFonts w:asciiTheme="minorHAnsi" w:hAnsiTheme="minorHAnsi" w:cstheme="minorHAnsi"/>
          <w:sz w:val="22"/>
          <w:szCs w:val="22"/>
          <w:shd w:val="clear" w:color="auto" w:fill="FDE9D9" w:themeFill="accent6" w:themeFillTint="33"/>
          <w:lang w:val="el-GR"/>
        </w:rPr>
        <w:t xml:space="preserve"> </w:t>
      </w:r>
      <w:r w:rsidRPr="005B5816">
        <w:rPr>
          <w:rFonts w:asciiTheme="minorHAnsi" w:hAnsiTheme="minorHAnsi" w:cstheme="minorHAnsi"/>
          <w:sz w:val="22"/>
          <w:szCs w:val="22"/>
          <w:lang w:val="el-GR"/>
        </w:rPr>
        <w:t xml:space="preserve">στο πλαίσιο της παρέμβασης </w:t>
      </w:r>
      <w:r w:rsidRPr="005B5816">
        <w:rPr>
          <w:rFonts w:asciiTheme="minorHAnsi" w:hAnsiTheme="minorHAnsi" w:cstheme="minorHAnsi"/>
          <w:b/>
          <w:bCs/>
          <w:color w:val="1F497D" w:themeColor="text2"/>
          <w:sz w:val="22"/>
          <w:szCs w:val="22"/>
          <w:lang w:val="el-GR"/>
        </w:rPr>
        <w:t xml:space="preserve">Π3-77-4.1 </w:t>
      </w:r>
      <w:r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61D4050B" w14:textId="77777777" w:rsidR="00190957" w:rsidRPr="00190957" w:rsidRDefault="00190957" w:rsidP="00190957">
      <w:pPr>
        <w:keepNext/>
        <w:autoSpaceDE w:val="0"/>
        <w:autoSpaceDN w:val="0"/>
        <w:adjustRightInd w:val="0"/>
        <w:spacing w:after="0" w:line="240" w:lineRule="auto"/>
        <w:jc w:val="center"/>
        <w:rPr>
          <w:rFonts w:asciiTheme="minorHAnsi" w:hAnsiTheme="minorHAnsi" w:cstheme="minorHAnsi"/>
          <w:b/>
          <w:bCs/>
          <w:color w:val="C00000"/>
          <w:sz w:val="24"/>
          <w:lang w:val="el-GR"/>
        </w:rPr>
      </w:pPr>
    </w:p>
    <w:p w14:paraId="1DD26764" w14:textId="77777777" w:rsidR="00190957" w:rsidRPr="002A1E2E" w:rsidRDefault="00190957" w:rsidP="00190957">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r w:rsidRPr="005B5816">
        <w:rPr>
          <w:rFonts w:asciiTheme="minorHAnsi" w:hAnsiTheme="minorHAnsi" w:cstheme="minorHAnsi"/>
          <w:color w:val="C00000"/>
          <w:sz w:val="22"/>
          <w:szCs w:val="22"/>
          <w:u w:val="single"/>
          <w:lang w:val="el-GR"/>
        </w:rPr>
        <w:t xml:space="preserve">Σημείωση : Στην Περίληψη υποχρεωτικά περιλαμβάνονται και τα λογότυπα </w:t>
      </w:r>
      <w:r>
        <w:rPr>
          <w:rFonts w:asciiTheme="minorHAnsi" w:hAnsiTheme="minorHAnsi" w:cstheme="minorHAnsi"/>
          <w:color w:val="C00000"/>
          <w:sz w:val="22"/>
          <w:szCs w:val="22"/>
          <w:u w:val="single"/>
          <w:lang w:val="el-GR"/>
        </w:rPr>
        <w:t xml:space="preserve">του Προγράμματος όπως προβλέπεται στον </w:t>
      </w:r>
      <w:r w:rsidRPr="005F39DB">
        <w:rPr>
          <w:rFonts w:asciiTheme="minorHAnsi" w:hAnsiTheme="minorHAnsi" w:cstheme="minorHAnsi"/>
          <w:color w:val="C00000"/>
          <w:sz w:val="22"/>
          <w:szCs w:val="22"/>
          <w:u w:val="single"/>
          <w:lang w:val="el-GR"/>
        </w:rPr>
        <w:t>Οδηγό κατευθύνσεων ενημέρωσης, δημοσιότητας και προβολής του ΣΣ ΚΑΠ 2023 – 2027</w:t>
      </w:r>
    </w:p>
    <w:p w14:paraId="2BD52C7D" w14:textId="77777777" w:rsidR="00190957" w:rsidRPr="002A1E2E" w:rsidRDefault="00190957" w:rsidP="00190957">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p>
    <w:p w14:paraId="2C1883FD" w14:textId="77777777" w:rsidR="00190957" w:rsidRPr="005B5816" w:rsidRDefault="00190957" w:rsidP="00190957">
      <w:pPr>
        <w:autoSpaceDE w:val="0"/>
        <w:autoSpaceDN w:val="0"/>
        <w:adjustRightInd w:val="0"/>
        <w:spacing w:after="0" w:line="240" w:lineRule="auto"/>
        <w:jc w:val="center"/>
        <w:rPr>
          <w:rFonts w:asciiTheme="minorHAnsi" w:hAnsiTheme="minorHAnsi" w:cstheme="minorHAnsi"/>
          <w:sz w:val="22"/>
          <w:szCs w:val="22"/>
          <w:lang w:val="el-GR"/>
        </w:rPr>
      </w:pPr>
      <w:r>
        <w:rPr>
          <w:noProof/>
        </w:rPr>
        <w:drawing>
          <wp:inline distT="0" distB="0" distL="0" distR="0" wp14:anchorId="438C4CD0" wp14:editId="786BA179">
            <wp:extent cx="5267325" cy="561975"/>
            <wp:effectExtent l="0" t="0" r="9525" b="9525"/>
            <wp:docPr id="1848487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67325" cy="561975"/>
                    </a:xfrm>
                    <a:prstGeom prst="rect">
                      <a:avLst/>
                    </a:prstGeom>
                    <a:noFill/>
                    <a:ln>
                      <a:noFill/>
                    </a:ln>
                  </pic:spPr>
                </pic:pic>
              </a:graphicData>
            </a:graphic>
          </wp:inline>
        </w:drawing>
      </w:r>
    </w:p>
    <w:p w14:paraId="00CCE6F7" w14:textId="77777777" w:rsidR="00190957" w:rsidRDefault="00190957" w:rsidP="00190957">
      <w:pPr>
        <w:spacing w:before="100" w:beforeAutospacing="1" w:after="100" w:afterAutospacing="1"/>
        <w:jc w:val="left"/>
        <w:rPr>
          <w:rFonts w:asciiTheme="minorHAnsi" w:hAnsiTheme="minorHAnsi" w:cstheme="minorHAnsi"/>
          <w:sz w:val="22"/>
          <w:szCs w:val="22"/>
          <w:lang w:val="el-GR"/>
        </w:rPr>
      </w:pPr>
    </w:p>
    <w:p w14:paraId="4AFCA7FD" w14:textId="18B9ABA7" w:rsidR="00190957" w:rsidRDefault="00190957" w:rsidP="00190957">
      <w:pPr>
        <w:spacing w:before="100" w:beforeAutospacing="1" w:after="100" w:afterAutospacing="1"/>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Για τον ΦΟΡΕΑ</w:t>
      </w:r>
    </w:p>
    <w:p w14:paraId="59C574E4" w14:textId="77777777" w:rsidR="00190957" w:rsidRPr="004A5F7C" w:rsidRDefault="00190957" w:rsidP="00190957">
      <w:pPr>
        <w:spacing w:before="100" w:beforeAutospacing="1" w:after="100" w:afterAutospacing="1"/>
        <w:jc w:val="center"/>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Ο Πρόεδρος του Δ.Σ.</w:t>
      </w:r>
    </w:p>
    <w:p w14:paraId="072242D2" w14:textId="77777777" w:rsidR="00190957" w:rsidRDefault="00190957" w:rsidP="00190957">
      <w:pPr>
        <w:autoSpaceDE w:val="0"/>
        <w:autoSpaceDN w:val="0"/>
        <w:adjustRightInd w:val="0"/>
        <w:spacing w:after="0" w:line="240" w:lineRule="auto"/>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(Οοματεπώνυμο – Υπογραφή)</w:t>
      </w:r>
    </w:p>
    <w:p w14:paraId="4A69C90D" w14:textId="77777777" w:rsidR="00190957" w:rsidRDefault="00190957">
      <w:pPr>
        <w:spacing w:before="0" w:after="0" w:line="240" w:lineRule="auto"/>
        <w:jc w:val="left"/>
        <w:rPr>
          <w:rFonts w:cstheme="minorHAnsi"/>
          <w:lang w:val="el-GR"/>
        </w:rPr>
      </w:pPr>
    </w:p>
    <w:p w14:paraId="4C2D9974" w14:textId="249A3180" w:rsidR="00575BAD" w:rsidRPr="00A91704" w:rsidRDefault="00575BAD">
      <w:pPr>
        <w:spacing w:before="0" w:after="0" w:line="240" w:lineRule="auto"/>
        <w:jc w:val="left"/>
        <w:rPr>
          <w:rFonts w:cstheme="minorHAnsi"/>
          <w:lang w:val="el-GR"/>
        </w:rPr>
      </w:pPr>
      <w:r w:rsidRPr="00A91704">
        <w:rPr>
          <w:rFonts w:cstheme="minorHAnsi"/>
          <w:lang w:val="el-GR"/>
        </w:rPr>
        <w:br w:type="page"/>
      </w:r>
    </w:p>
    <w:p w14:paraId="334A4D7C" w14:textId="77777777" w:rsidR="00A91704" w:rsidRPr="006E2845" w:rsidRDefault="00A91704" w:rsidP="00A91704">
      <w:pPr>
        <w:pStyle w:val="1"/>
        <w:jc w:val="center"/>
        <w:rPr>
          <w:rFonts w:asciiTheme="minorHAnsi" w:hAnsiTheme="minorHAnsi" w:cstheme="minorHAnsi"/>
          <w:color w:val="C00000"/>
          <w:sz w:val="32"/>
          <w:szCs w:val="24"/>
        </w:rPr>
      </w:pPr>
      <w:bookmarkStart w:id="47" w:name="_ΥΠΟΔΕΙΓΜΑ_ΑΠΟΦΑΣΗΣ_Δ.Σ"/>
      <w:bookmarkEnd w:id="47"/>
      <w:r w:rsidRPr="006E2845">
        <w:rPr>
          <w:rFonts w:asciiTheme="minorHAnsi" w:hAnsiTheme="minorHAnsi" w:cstheme="minorHAnsi"/>
          <w:color w:val="C00000"/>
          <w:sz w:val="32"/>
          <w:szCs w:val="24"/>
        </w:rPr>
        <w:lastRenderedPageBreak/>
        <w:t xml:space="preserve">ΥΠΟΔΕΙΓΜΑ </w:t>
      </w:r>
      <w:r>
        <w:rPr>
          <w:rFonts w:asciiTheme="minorHAnsi" w:hAnsiTheme="minorHAnsi" w:cstheme="minorHAnsi"/>
          <w:color w:val="C00000"/>
          <w:sz w:val="32"/>
          <w:szCs w:val="24"/>
        </w:rPr>
        <w:t>ΑΠΟΦΑΣΗΣ Δ.Σ (</w:t>
      </w:r>
      <w:r w:rsidRPr="006E2845">
        <w:rPr>
          <w:rFonts w:asciiTheme="minorHAnsi" w:hAnsiTheme="minorHAnsi" w:cstheme="minorHAnsi"/>
          <w:color w:val="C00000"/>
          <w:sz w:val="32"/>
          <w:szCs w:val="24"/>
        </w:rPr>
        <w:t>ΠΡΑΚΤΙΚΟ</w:t>
      </w:r>
      <w:r>
        <w:rPr>
          <w:rFonts w:asciiTheme="minorHAnsi" w:hAnsiTheme="minorHAnsi" w:cstheme="minorHAnsi"/>
          <w:color w:val="C00000"/>
          <w:sz w:val="32"/>
          <w:szCs w:val="24"/>
        </w:rPr>
        <w:t xml:space="preserve"> </w:t>
      </w:r>
      <w:r w:rsidRPr="006E2845">
        <w:rPr>
          <w:rFonts w:asciiTheme="minorHAnsi" w:hAnsiTheme="minorHAnsi" w:cstheme="minorHAnsi"/>
          <w:color w:val="C00000"/>
          <w:sz w:val="32"/>
          <w:szCs w:val="24"/>
        </w:rPr>
        <w:t>ΕΠΙΛΟΓΗΣ ΑΝΑΔΟΧΟΥ ΜΕ ΑΠΕΥΘΕΙΑΣ ΑΝΑΘΕΣΗ</w:t>
      </w:r>
      <w:r>
        <w:rPr>
          <w:rFonts w:asciiTheme="minorHAnsi" w:hAnsiTheme="minorHAnsi" w:cstheme="minorHAnsi"/>
          <w:color w:val="C00000"/>
          <w:sz w:val="32"/>
          <w:szCs w:val="24"/>
        </w:rPr>
        <w:t>)</w:t>
      </w:r>
    </w:p>
    <w:p w14:paraId="31C450A8" w14:textId="3D61264E" w:rsidR="00A91704" w:rsidRPr="00A91704" w:rsidRDefault="00A91704" w:rsidP="00A91704">
      <w:pPr>
        <w:spacing w:before="0" w:line="276" w:lineRule="auto"/>
        <w:jc w:val="center"/>
        <w:rPr>
          <w:rFonts w:asciiTheme="minorHAnsi" w:hAnsiTheme="minorHAnsi" w:cstheme="minorHAnsi"/>
          <w:b/>
          <w:color w:val="C00000"/>
          <w:sz w:val="22"/>
          <w:szCs w:val="22"/>
          <w:lang w:val="el-GR"/>
        </w:rPr>
      </w:pPr>
      <w:r w:rsidRPr="00A91704">
        <w:rPr>
          <w:rFonts w:asciiTheme="minorHAnsi" w:hAnsiTheme="minorHAnsi" w:cstheme="minorHAnsi"/>
          <w:b/>
          <w:color w:val="C00000"/>
          <w:sz w:val="22"/>
          <w:szCs w:val="22"/>
          <w:lang w:val="el-GR"/>
        </w:rPr>
        <w:t>(ΕΠΩΝΥΜΙΑ ΦΟΡΕΑ)</w:t>
      </w:r>
    </w:p>
    <w:p w14:paraId="53571239" w14:textId="77777777" w:rsidR="00A91704" w:rsidRPr="00A91704" w:rsidRDefault="00A91704" w:rsidP="00A91704">
      <w:pPr>
        <w:spacing w:before="0" w:line="276" w:lineRule="auto"/>
        <w:jc w:val="center"/>
        <w:rPr>
          <w:rFonts w:asciiTheme="minorHAnsi" w:hAnsiTheme="minorHAnsi" w:cstheme="minorHAnsi"/>
          <w:b/>
          <w:color w:val="1F4E79"/>
          <w:sz w:val="22"/>
          <w:szCs w:val="22"/>
          <w:u w:val="single"/>
          <w:lang w:val="el-GR"/>
        </w:rPr>
      </w:pPr>
      <w:r w:rsidRPr="00A91704">
        <w:rPr>
          <w:rFonts w:asciiTheme="minorHAnsi" w:hAnsiTheme="minorHAnsi" w:cstheme="minorHAnsi"/>
          <w:b/>
          <w:sz w:val="22"/>
          <w:szCs w:val="22"/>
          <w:lang w:val="el-GR"/>
        </w:rPr>
        <w:t xml:space="preserve">ΠΡΑΚΤΙΚΟ </w:t>
      </w:r>
      <w:r w:rsidRPr="00A91704">
        <w:rPr>
          <w:rFonts w:asciiTheme="minorHAnsi" w:hAnsiTheme="minorHAnsi" w:cstheme="minorHAnsi"/>
          <w:b/>
          <w:color w:val="C00000"/>
          <w:sz w:val="22"/>
          <w:szCs w:val="22"/>
          <w:lang w:val="el-GR"/>
        </w:rPr>
        <w:t>Νο …….</w:t>
      </w:r>
    </w:p>
    <w:p w14:paraId="4E6302B4" w14:textId="77777777" w:rsidR="00A91704" w:rsidRPr="00A91704" w:rsidRDefault="00A91704" w:rsidP="00A91704">
      <w:pPr>
        <w:spacing w:before="0" w:line="276" w:lineRule="auto"/>
        <w:jc w:val="center"/>
        <w:rPr>
          <w:rFonts w:asciiTheme="minorHAnsi" w:hAnsiTheme="minorHAnsi" w:cstheme="minorHAnsi"/>
          <w:b/>
          <w:color w:val="C00000"/>
          <w:sz w:val="22"/>
          <w:szCs w:val="22"/>
          <w:lang w:val="el-GR"/>
        </w:rPr>
      </w:pPr>
      <w:r w:rsidRPr="00A91704">
        <w:rPr>
          <w:rFonts w:asciiTheme="minorHAnsi" w:hAnsiTheme="minorHAnsi" w:cstheme="minorHAnsi"/>
          <w:b/>
          <w:color w:val="C00000"/>
          <w:sz w:val="22"/>
          <w:szCs w:val="22"/>
          <w:lang w:val="el-GR"/>
        </w:rPr>
        <w:t>Τόπος, Ημερομηνία</w:t>
      </w:r>
    </w:p>
    <w:p w14:paraId="476B7FBE" w14:textId="77777777" w:rsidR="00A91704" w:rsidRPr="00A91704" w:rsidRDefault="00A91704" w:rsidP="00A91704">
      <w:pPr>
        <w:spacing w:before="0" w:line="276" w:lineRule="auto"/>
        <w:jc w:val="center"/>
        <w:rPr>
          <w:rFonts w:asciiTheme="minorHAnsi" w:hAnsiTheme="minorHAnsi" w:cstheme="minorHAnsi"/>
          <w:b/>
          <w:sz w:val="22"/>
          <w:szCs w:val="22"/>
          <w:lang w:val="el-GR"/>
        </w:rPr>
      </w:pPr>
    </w:p>
    <w:p w14:paraId="02107963" w14:textId="77777777" w:rsidR="00A91704" w:rsidRPr="00A91704" w:rsidRDefault="00A91704" w:rsidP="00A91704">
      <w:pPr>
        <w:spacing w:before="0"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Σήμερα στ.. ………..(</w:t>
      </w:r>
      <w:r w:rsidRPr="00A91704">
        <w:rPr>
          <w:rFonts w:asciiTheme="minorHAnsi" w:hAnsiTheme="minorHAnsi" w:cstheme="minorHAnsi"/>
          <w:color w:val="C00000"/>
          <w:sz w:val="22"/>
          <w:szCs w:val="22"/>
          <w:lang w:val="el-GR"/>
        </w:rPr>
        <w:t>τόπος</w:t>
      </w:r>
      <w:r w:rsidRPr="00A91704">
        <w:rPr>
          <w:rFonts w:asciiTheme="minorHAnsi" w:hAnsiTheme="minorHAnsi" w:cstheme="minorHAnsi"/>
          <w:sz w:val="22"/>
          <w:szCs w:val="22"/>
          <w:lang w:val="el-GR"/>
        </w:rPr>
        <w:t xml:space="preserve">), την </w:t>
      </w:r>
      <w:r w:rsidRPr="00A91704">
        <w:rPr>
          <w:rFonts w:asciiTheme="minorHAnsi" w:hAnsiTheme="minorHAnsi" w:cstheme="minorHAnsi"/>
          <w:color w:val="C00000"/>
          <w:sz w:val="22"/>
          <w:szCs w:val="22"/>
          <w:lang w:val="el-GR"/>
        </w:rPr>
        <w:t xml:space="preserve">.../…/2025 </w:t>
      </w:r>
      <w:r w:rsidRPr="00A91704">
        <w:rPr>
          <w:rFonts w:asciiTheme="minorHAnsi" w:hAnsiTheme="minorHAnsi" w:cstheme="minorHAnsi"/>
          <w:sz w:val="22"/>
          <w:szCs w:val="22"/>
          <w:lang w:val="el-GR"/>
        </w:rPr>
        <w:t xml:space="preserve">ημέρα </w:t>
      </w:r>
      <w:r w:rsidRPr="00A91704">
        <w:rPr>
          <w:rFonts w:asciiTheme="minorHAnsi" w:hAnsiTheme="minorHAnsi" w:cstheme="minorHAnsi"/>
          <w:color w:val="C00000"/>
          <w:sz w:val="22"/>
          <w:szCs w:val="22"/>
          <w:lang w:val="el-GR"/>
        </w:rPr>
        <w:t xml:space="preserve">……….. </w:t>
      </w:r>
      <w:r w:rsidRPr="00A91704">
        <w:rPr>
          <w:rFonts w:asciiTheme="minorHAnsi" w:hAnsiTheme="minorHAnsi" w:cstheme="minorHAnsi"/>
          <w:sz w:val="22"/>
          <w:szCs w:val="22"/>
          <w:lang w:val="el-GR"/>
        </w:rPr>
        <w:t xml:space="preserve">και ώρα </w:t>
      </w:r>
      <w:r w:rsidRPr="00A91704">
        <w:rPr>
          <w:rFonts w:asciiTheme="minorHAnsi" w:hAnsiTheme="minorHAnsi" w:cstheme="minorHAnsi"/>
          <w:color w:val="C00000"/>
          <w:sz w:val="22"/>
          <w:szCs w:val="22"/>
          <w:lang w:val="el-GR"/>
        </w:rPr>
        <w:t xml:space="preserve">…….. </w:t>
      </w:r>
      <w:r w:rsidRPr="00A91704">
        <w:rPr>
          <w:rFonts w:asciiTheme="minorHAnsi" w:hAnsiTheme="minorHAnsi" w:cstheme="minorHAnsi"/>
          <w:sz w:val="22"/>
          <w:szCs w:val="22"/>
          <w:lang w:val="el-GR"/>
        </w:rPr>
        <w:t>συνήλθε το Δ.Σ. του φορέα με την επωνυμία «</w:t>
      </w:r>
      <w:r w:rsidRPr="00A91704">
        <w:rPr>
          <w:rFonts w:asciiTheme="minorHAnsi" w:hAnsiTheme="minorHAnsi" w:cstheme="minorHAnsi"/>
          <w:color w:val="C00000"/>
          <w:sz w:val="22"/>
          <w:szCs w:val="22"/>
          <w:lang w:val="el-GR"/>
        </w:rPr>
        <w:t>επωνυμία του φορέα</w:t>
      </w:r>
      <w:r w:rsidRPr="00A91704">
        <w:rPr>
          <w:rFonts w:asciiTheme="minorHAnsi" w:hAnsiTheme="minorHAnsi" w:cstheme="minorHAnsi"/>
          <w:sz w:val="22"/>
          <w:szCs w:val="22"/>
          <w:lang w:val="el-GR"/>
        </w:rPr>
        <w:t xml:space="preserve">» κατόπιν προσκλήσεως </w:t>
      </w:r>
      <w:r w:rsidRPr="00A91704">
        <w:rPr>
          <w:rFonts w:asciiTheme="minorHAnsi" w:hAnsiTheme="minorHAnsi" w:cstheme="minorHAnsi"/>
          <w:color w:val="C00000"/>
          <w:sz w:val="22"/>
          <w:szCs w:val="22"/>
          <w:lang w:val="el-GR"/>
        </w:rPr>
        <w:t xml:space="preserve">του/της </w:t>
      </w:r>
      <w:r w:rsidRPr="00A91704">
        <w:rPr>
          <w:rFonts w:asciiTheme="minorHAnsi" w:hAnsiTheme="minorHAnsi" w:cstheme="minorHAnsi"/>
          <w:sz w:val="22"/>
          <w:szCs w:val="22"/>
          <w:lang w:val="el-GR"/>
        </w:rPr>
        <w:t>Προέδρου κ. (</w:t>
      </w:r>
      <w:r w:rsidRPr="00A91704">
        <w:rPr>
          <w:rFonts w:asciiTheme="minorHAnsi" w:hAnsiTheme="minorHAnsi" w:cstheme="minorHAnsi"/>
          <w:color w:val="C00000"/>
          <w:sz w:val="22"/>
          <w:szCs w:val="22"/>
          <w:lang w:val="el-GR"/>
        </w:rPr>
        <w:t>ονοματεπώνυμο Προέδρου</w:t>
      </w:r>
      <w:r w:rsidRPr="00A91704">
        <w:rPr>
          <w:rFonts w:asciiTheme="minorHAnsi" w:hAnsiTheme="minorHAnsi" w:cstheme="minorHAnsi"/>
          <w:sz w:val="22"/>
          <w:szCs w:val="22"/>
          <w:lang w:val="el-GR"/>
        </w:rPr>
        <w:t>)</w:t>
      </w:r>
    </w:p>
    <w:p w14:paraId="4D0D8AE1" w14:textId="77777777" w:rsidR="00A91704" w:rsidRPr="006E2845" w:rsidRDefault="00A91704" w:rsidP="00A91704">
      <w:pPr>
        <w:spacing w:before="0" w:line="276" w:lineRule="auto"/>
        <w:rPr>
          <w:rFonts w:asciiTheme="minorHAnsi" w:hAnsiTheme="minorHAnsi" w:cstheme="minorHAnsi"/>
          <w:b/>
          <w:sz w:val="22"/>
          <w:szCs w:val="22"/>
        </w:rPr>
      </w:pPr>
      <w:r w:rsidRPr="006E2845">
        <w:rPr>
          <w:rFonts w:asciiTheme="minorHAnsi" w:hAnsiTheme="minorHAnsi" w:cstheme="minorHAnsi"/>
          <w:b/>
          <w:sz w:val="22"/>
          <w:szCs w:val="22"/>
        </w:rPr>
        <w:t>Παρέστησαν οι εξής:</w:t>
      </w:r>
    </w:p>
    <w:p w14:paraId="1B95B142"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58BE0173"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0C4A75C4"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1F94A3A4" w14:textId="77777777" w:rsidR="00A91704" w:rsidRPr="00A91704" w:rsidRDefault="00A91704" w:rsidP="00A91704">
      <w:pPr>
        <w:spacing w:before="0" w:line="276" w:lineRule="auto"/>
        <w:rPr>
          <w:rFonts w:asciiTheme="minorHAnsi" w:hAnsiTheme="minorHAnsi" w:cstheme="minorHAnsi"/>
          <w:bCs/>
          <w:sz w:val="22"/>
          <w:szCs w:val="22"/>
          <w:lang w:val="el-GR"/>
        </w:rPr>
      </w:pPr>
      <w:r w:rsidRPr="00A91704">
        <w:rPr>
          <w:rFonts w:asciiTheme="minorHAnsi" w:hAnsiTheme="minorHAnsi" w:cstheme="minorHAnsi"/>
          <w:bCs/>
          <w:sz w:val="22"/>
          <w:szCs w:val="22"/>
          <w:lang w:val="el-GR"/>
        </w:rPr>
        <w:t>Αφού διαπιστώθηκε ότι υπάρχει νόμιμη απαρτία</w:t>
      </w:r>
      <w:r w:rsidRPr="00A91704">
        <w:rPr>
          <w:rFonts w:asciiTheme="minorHAnsi" w:hAnsiTheme="minorHAnsi" w:cstheme="minorHAnsi"/>
          <w:bCs/>
          <w:color w:val="C00000"/>
          <w:sz w:val="22"/>
          <w:szCs w:val="22"/>
          <w:lang w:val="el-GR"/>
        </w:rPr>
        <w:t xml:space="preserve">, ο/η </w:t>
      </w:r>
      <w:r w:rsidRPr="00A91704">
        <w:rPr>
          <w:rFonts w:asciiTheme="minorHAnsi" w:hAnsiTheme="minorHAnsi" w:cstheme="minorHAnsi"/>
          <w:bCs/>
          <w:sz w:val="22"/>
          <w:szCs w:val="22"/>
          <w:lang w:val="el-GR"/>
        </w:rPr>
        <w:t>πρόεδρος του Δ.Σ. κηρύσσει την έναρξη της συνεδρίασης ανά θέμα ως ακολούθως:</w:t>
      </w:r>
    </w:p>
    <w:p w14:paraId="24569057" w14:textId="77777777" w:rsidR="00A91704" w:rsidRPr="00A91704" w:rsidRDefault="00A91704" w:rsidP="00A91704">
      <w:pPr>
        <w:spacing w:before="0" w:line="276" w:lineRule="auto"/>
        <w:rPr>
          <w:rFonts w:asciiTheme="minorHAnsi" w:hAnsiTheme="minorHAnsi" w:cstheme="minorHAnsi"/>
          <w:bCs/>
          <w:sz w:val="22"/>
          <w:szCs w:val="22"/>
          <w:lang w:val="el-GR"/>
        </w:rPr>
      </w:pPr>
      <w:r w:rsidRPr="00A91704">
        <w:rPr>
          <w:rFonts w:asciiTheme="minorHAnsi" w:hAnsiTheme="minorHAnsi" w:cstheme="minorHAnsi"/>
          <w:bCs/>
          <w:sz w:val="22"/>
          <w:szCs w:val="22"/>
          <w:lang w:val="el-GR"/>
        </w:rPr>
        <w:t>Θέμα/-τα της ημερησίας διάταξης είναι:</w:t>
      </w:r>
    </w:p>
    <w:p w14:paraId="27EC1134" w14:textId="77777777" w:rsidR="00A91704" w:rsidRPr="00A91704" w:rsidRDefault="00A91704" w:rsidP="00A91704">
      <w:pPr>
        <w:spacing w:before="0" w:line="276" w:lineRule="auto"/>
        <w:rPr>
          <w:rFonts w:asciiTheme="minorHAnsi" w:hAnsiTheme="minorHAnsi" w:cstheme="minorHAnsi"/>
          <w:b/>
          <w:bCs/>
          <w:sz w:val="22"/>
          <w:szCs w:val="22"/>
          <w:u w:val="single"/>
          <w:lang w:val="el-GR"/>
        </w:rPr>
      </w:pPr>
      <w:r w:rsidRPr="00A91704">
        <w:rPr>
          <w:rFonts w:asciiTheme="minorHAnsi" w:hAnsiTheme="minorHAnsi" w:cstheme="minorHAnsi"/>
          <w:b/>
          <w:bCs/>
          <w:sz w:val="22"/>
          <w:szCs w:val="22"/>
          <w:u w:val="single"/>
          <w:lang w:val="el-GR"/>
        </w:rPr>
        <w:t xml:space="preserve">Θέμα 1ο: </w:t>
      </w:r>
    </w:p>
    <w:p w14:paraId="265CC931" w14:textId="48F5F6CA" w:rsidR="00A91704" w:rsidRPr="00A91704" w:rsidRDefault="00A91704" w:rsidP="00A91704">
      <w:pPr>
        <w:spacing w:before="0" w:line="276" w:lineRule="auto"/>
        <w:rPr>
          <w:rFonts w:asciiTheme="minorHAnsi" w:hAnsiTheme="minorHAnsi" w:cstheme="minorHAnsi"/>
          <w:bCs/>
          <w:sz w:val="22"/>
          <w:szCs w:val="22"/>
          <w:lang w:val="el-GR"/>
        </w:rPr>
      </w:pPr>
      <w:r w:rsidRPr="00A91704">
        <w:rPr>
          <w:rFonts w:asciiTheme="minorHAnsi" w:hAnsiTheme="minorHAnsi" w:cstheme="minorHAnsi"/>
          <w:bCs/>
          <w:sz w:val="22"/>
          <w:szCs w:val="22"/>
          <w:lang w:val="el-GR"/>
        </w:rPr>
        <w:t xml:space="preserve">Επιλογή αναδόχου / προμηθευτή  για ………………. στο πλαίσιο υλοποίησης του </w:t>
      </w:r>
      <w:r w:rsidRPr="00A91704">
        <w:rPr>
          <w:rFonts w:asciiTheme="minorHAnsi" w:hAnsiTheme="minorHAnsi" w:cstheme="minorHAnsi"/>
          <w:sz w:val="22"/>
          <w:szCs w:val="22"/>
          <w:lang w:val="el-GR"/>
        </w:rPr>
        <w:t xml:space="preserve">της πράξης με τίτλο: </w:t>
      </w:r>
      <w:r w:rsidRPr="00A91704">
        <w:rPr>
          <w:rFonts w:asciiTheme="minorHAnsi" w:hAnsiTheme="minorHAnsi" w:cstheme="minorHAnsi"/>
          <w:color w:val="C00000"/>
          <w:sz w:val="22"/>
          <w:szCs w:val="22"/>
          <w:lang w:val="el-GR"/>
        </w:rPr>
        <w:t>«…………………….» (κωδικός ΟΠΣΚΑΠ ………..)</w:t>
      </w:r>
      <w:r w:rsidRPr="00A91704">
        <w:rPr>
          <w:rFonts w:asciiTheme="minorHAnsi" w:hAnsiTheme="minorHAnsi" w:cstheme="minorHAnsi"/>
          <w:bCs/>
          <w:color w:val="C00000"/>
          <w:sz w:val="22"/>
          <w:szCs w:val="22"/>
          <w:lang w:val="el-GR"/>
        </w:rPr>
        <w:t xml:space="preserve"> </w:t>
      </w:r>
      <w:r w:rsidRPr="00A91704">
        <w:rPr>
          <w:rFonts w:asciiTheme="minorHAnsi" w:hAnsiTheme="minorHAnsi" w:cstheme="minorHAnsi"/>
          <w:bCs/>
          <w:sz w:val="22"/>
          <w:szCs w:val="22"/>
          <w:lang w:val="el-GR"/>
        </w:rPr>
        <w:t xml:space="preserve">στο </w:t>
      </w:r>
      <w:r w:rsidRPr="005B5816">
        <w:rPr>
          <w:rFonts w:asciiTheme="minorHAnsi" w:hAnsiTheme="minorHAnsi" w:cstheme="minorHAnsi"/>
          <w:sz w:val="22"/>
          <w:szCs w:val="22"/>
          <w:lang w:val="el-GR"/>
        </w:rPr>
        <w:t xml:space="preserve">Τοπικό Πρόγραμμα ΤΑΠΤοΚ </w:t>
      </w:r>
      <w:r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BB7F7A" w:rsidRPr="00BB7F7A">
        <w:rPr>
          <w:rFonts w:asciiTheme="minorHAnsi" w:hAnsiTheme="minorHAnsi" w:cstheme="minorHAnsi"/>
          <w:sz w:val="22"/>
          <w:szCs w:val="22"/>
          <w:shd w:val="clear" w:color="auto" w:fill="FDE9D9" w:themeFill="accent6" w:themeFillTint="33"/>
          <w:lang w:val="el-GR"/>
        </w:rPr>
        <w:t>«ΚΟΙΝΟΠΡΑΞΙΑ CLLD LEADER Ν.ΕΥΒΟΙΑΣ &amp; ΣΚΥΡΟΥ 2023-2027»</w:t>
      </w:r>
      <w:r w:rsidR="00BB7F7A">
        <w:rPr>
          <w:rFonts w:asciiTheme="minorHAnsi" w:hAnsiTheme="minorHAnsi" w:cstheme="minorHAnsi"/>
          <w:sz w:val="22"/>
          <w:szCs w:val="22"/>
          <w:shd w:val="clear" w:color="auto" w:fill="FDE9D9" w:themeFill="accent6" w:themeFillTint="33"/>
          <w:lang w:val="el-GR"/>
        </w:rPr>
        <w:t xml:space="preserve"> </w:t>
      </w:r>
      <w:r w:rsidR="00662B67">
        <w:rPr>
          <w:rFonts w:asciiTheme="minorHAnsi" w:hAnsiTheme="minorHAnsi" w:cstheme="minorHAnsi"/>
          <w:sz w:val="22"/>
          <w:szCs w:val="22"/>
          <w:shd w:val="clear" w:color="auto" w:fill="FDE9D9" w:themeFill="accent6" w:themeFillTint="33"/>
          <w:lang w:val="el-GR"/>
        </w:rPr>
        <w:t xml:space="preserve"> </w:t>
      </w:r>
      <w:r w:rsidRPr="00A91704">
        <w:rPr>
          <w:rFonts w:asciiTheme="minorHAnsi" w:hAnsiTheme="minorHAnsi" w:cstheme="minorHAnsi"/>
          <w:bCs/>
          <w:sz w:val="22"/>
          <w:szCs w:val="22"/>
          <w:lang w:val="el-GR"/>
        </w:rPr>
        <w:t>– απευθείας ανάθεση βάσει προσφορών.</w:t>
      </w:r>
    </w:p>
    <w:p w14:paraId="509F1359" w14:textId="77777777" w:rsidR="00A91704" w:rsidRPr="00A91704" w:rsidRDefault="00A91704" w:rsidP="00A91704">
      <w:pPr>
        <w:spacing w:before="0" w:line="276" w:lineRule="auto"/>
        <w:rPr>
          <w:rFonts w:asciiTheme="minorHAnsi" w:hAnsiTheme="minorHAnsi" w:cstheme="minorHAnsi"/>
          <w:b/>
          <w:bCs/>
          <w:sz w:val="22"/>
          <w:szCs w:val="22"/>
          <w:u w:val="single"/>
          <w:lang w:val="el-GR"/>
        </w:rPr>
      </w:pPr>
    </w:p>
    <w:p w14:paraId="01B6202B" w14:textId="77777777" w:rsidR="00A91704" w:rsidRPr="00A91704" w:rsidRDefault="00A91704" w:rsidP="00A91704">
      <w:pPr>
        <w:spacing w:before="0" w:line="276" w:lineRule="auto"/>
        <w:rPr>
          <w:rFonts w:asciiTheme="minorHAnsi" w:hAnsiTheme="minorHAnsi" w:cstheme="minorHAnsi"/>
          <w:b/>
          <w:bCs/>
          <w:sz w:val="22"/>
          <w:szCs w:val="22"/>
          <w:u w:val="single"/>
          <w:lang w:val="el-GR"/>
        </w:rPr>
      </w:pPr>
      <w:r w:rsidRPr="00A91704">
        <w:rPr>
          <w:rFonts w:asciiTheme="minorHAnsi" w:hAnsiTheme="minorHAnsi" w:cstheme="minorHAnsi"/>
          <w:b/>
          <w:bCs/>
          <w:sz w:val="22"/>
          <w:szCs w:val="22"/>
          <w:u w:val="single"/>
          <w:lang w:val="el-GR"/>
        </w:rPr>
        <w:t xml:space="preserve">Θέμα 2ο: </w:t>
      </w:r>
    </w:p>
    <w:p w14:paraId="42FCB523" w14:textId="77777777" w:rsidR="00A91704" w:rsidRPr="006E2845" w:rsidRDefault="00A91704" w:rsidP="00A91704">
      <w:pPr>
        <w:pStyle w:val="23"/>
        <w:spacing w:line="276" w:lineRule="auto"/>
        <w:rPr>
          <w:rFonts w:asciiTheme="minorHAnsi" w:hAnsiTheme="minorHAnsi" w:cstheme="minorHAnsi"/>
          <w:szCs w:val="22"/>
        </w:rPr>
      </w:pPr>
      <w:r w:rsidRPr="006E2845">
        <w:rPr>
          <w:rFonts w:asciiTheme="minorHAnsi" w:hAnsiTheme="minorHAnsi" w:cstheme="minorHAnsi"/>
          <w:szCs w:val="22"/>
        </w:rPr>
        <w:t>………………………………………………………….</w:t>
      </w:r>
    </w:p>
    <w:p w14:paraId="73BDDD4D" w14:textId="77777777" w:rsidR="00A91704" w:rsidRPr="006E2845" w:rsidRDefault="00A91704" w:rsidP="00A91704">
      <w:pPr>
        <w:pStyle w:val="23"/>
        <w:spacing w:line="276" w:lineRule="auto"/>
        <w:rPr>
          <w:rFonts w:asciiTheme="minorHAnsi" w:hAnsiTheme="minorHAnsi" w:cstheme="minorHAnsi"/>
          <w:b/>
          <w:szCs w:val="22"/>
          <w:u w:val="single"/>
        </w:rPr>
      </w:pPr>
    </w:p>
    <w:p w14:paraId="55DFBECB" w14:textId="77777777" w:rsidR="00A91704" w:rsidRPr="006E2845" w:rsidRDefault="00A91704" w:rsidP="00A91704">
      <w:pPr>
        <w:pStyle w:val="23"/>
        <w:spacing w:line="276" w:lineRule="auto"/>
        <w:rPr>
          <w:rFonts w:asciiTheme="minorHAnsi" w:hAnsiTheme="minorHAnsi" w:cstheme="minorHAnsi"/>
          <w:b/>
          <w:szCs w:val="22"/>
          <w:u w:val="single"/>
        </w:rPr>
      </w:pPr>
      <w:r w:rsidRPr="006E2845">
        <w:rPr>
          <w:rFonts w:asciiTheme="minorHAnsi" w:hAnsiTheme="minorHAnsi" w:cstheme="minorHAnsi"/>
          <w:b/>
          <w:szCs w:val="22"/>
          <w:u w:val="single"/>
        </w:rPr>
        <w:t xml:space="preserve">ΘΕΜΑ 1ο: </w:t>
      </w:r>
    </w:p>
    <w:p w14:paraId="03A75A46" w14:textId="693EFEFB" w:rsidR="00A91704" w:rsidRPr="006E2845" w:rsidRDefault="00A91704" w:rsidP="00A91704">
      <w:pPr>
        <w:pStyle w:val="23"/>
        <w:spacing w:line="276" w:lineRule="auto"/>
        <w:rPr>
          <w:rFonts w:asciiTheme="minorHAnsi" w:hAnsiTheme="minorHAnsi" w:cstheme="minorHAnsi"/>
          <w:color w:val="C00000"/>
          <w:szCs w:val="22"/>
        </w:rPr>
      </w:pPr>
      <w:r w:rsidRPr="006E2845">
        <w:rPr>
          <w:rFonts w:asciiTheme="minorHAnsi" w:hAnsiTheme="minorHAnsi" w:cstheme="minorHAnsi"/>
          <w:szCs w:val="22"/>
        </w:rPr>
        <w:t xml:space="preserve">Ο/Η Πρόεδρος του Δ.Σ. ενημερώνει τα μέλη, ότι σύμφωνα με την υπ. αριθμ. ………. Απόφαση </w:t>
      </w:r>
      <w:r w:rsidR="00E010E0" w:rsidRPr="005B5816">
        <w:rPr>
          <w:rFonts w:asciiTheme="minorHAnsi" w:hAnsiTheme="minorHAnsi" w:cstheme="minorHAnsi"/>
          <w:szCs w:val="22"/>
        </w:rPr>
        <w:t xml:space="preserve">LEADER </w:t>
      </w:r>
      <w:r w:rsidR="00E010E0" w:rsidRPr="005B5816">
        <w:rPr>
          <w:rFonts w:asciiTheme="minorHAnsi" w:hAnsiTheme="minorHAnsi" w:cstheme="minorHAnsi"/>
          <w:szCs w:val="22"/>
          <w:shd w:val="clear" w:color="auto" w:fill="FDE9D9" w:themeFill="accent6" w:themeFillTint="33"/>
        </w:rPr>
        <w:t xml:space="preserve">της ΟΤΔ </w:t>
      </w:r>
      <w:r w:rsidR="00BB7F7A" w:rsidRPr="00BB7F7A">
        <w:rPr>
          <w:rFonts w:asciiTheme="minorHAnsi" w:hAnsiTheme="minorHAnsi" w:cstheme="minorHAnsi"/>
          <w:szCs w:val="22"/>
          <w:shd w:val="clear" w:color="auto" w:fill="FDE9D9" w:themeFill="accent6" w:themeFillTint="33"/>
        </w:rPr>
        <w:t>«ΚΟΙΝΟΠΡΑΞΙΑ CLLD LEADER Ν.ΕΥΒΟΙΑΣ &amp; ΣΚΥΡΟΥ 2023-2027»</w:t>
      </w:r>
      <w:r w:rsidR="00083337">
        <w:rPr>
          <w:rFonts w:asciiTheme="minorHAnsi" w:hAnsiTheme="minorHAnsi" w:cstheme="minorHAnsi"/>
          <w:szCs w:val="22"/>
          <w:shd w:val="clear" w:color="auto" w:fill="FDE9D9" w:themeFill="accent6" w:themeFillTint="33"/>
        </w:rPr>
        <w:t xml:space="preserve"> </w:t>
      </w:r>
      <w:r w:rsidRPr="006E2845">
        <w:rPr>
          <w:rFonts w:asciiTheme="minorHAnsi" w:hAnsiTheme="minorHAnsi" w:cstheme="minorHAnsi"/>
          <w:szCs w:val="22"/>
        </w:rPr>
        <w:t xml:space="preserve">που αφορά στην υλοποίηση του έργου ………………………….,  προβλέπεται η προμήθεια / υπηρεσία </w:t>
      </w:r>
      <w:r w:rsidRPr="006E2845">
        <w:rPr>
          <w:rFonts w:asciiTheme="minorHAnsi" w:hAnsiTheme="minorHAnsi" w:cstheme="minorHAnsi"/>
          <w:color w:val="FF0000"/>
          <w:szCs w:val="22"/>
        </w:rPr>
        <w:t xml:space="preserve"> </w:t>
      </w:r>
      <w:r w:rsidRPr="006E2845">
        <w:rPr>
          <w:rFonts w:asciiTheme="minorHAnsi" w:hAnsiTheme="minorHAnsi" w:cstheme="minorHAnsi"/>
          <w:color w:val="C00000"/>
          <w:szCs w:val="22"/>
        </w:rPr>
        <w:t>…………… (αναλυτική περιγραφή της προμήθειας / τεμάχια / τεχνικές προδιαγραφές / διαθέσιμος προϋπολογισμός βάσει σύμβασης).</w:t>
      </w:r>
    </w:p>
    <w:p w14:paraId="463EF1D1" w14:textId="77777777" w:rsidR="00A91704" w:rsidRPr="00A91704" w:rsidRDefault="00A91704" w:rsidP="00A91704">
      <w:pPr>
        <w:spacing w:before="0" w:line="276" w:lineRule="auto"/>
        <w:rPr>
          <w:rFonts w:asciiTheme="minorHAnsi" w:hAnsiTheme="minorHAnsi" w:cstheme="minorHAnsi"/>
          <w:color w:val="FF0000"/>
          <w:sz w:val="22"/>
          <w:szCs w:val="22"/>
          <w:lang w:val="el-GR"/>
        </w:rPr>
      </w:pPr>
      <w:r w:rsidRPr="00A91704">
        <w:rPr>
          <w:rFonts w:asciiTheme="minorHAnsi" w:hAnsiTheme="minorHAnsi" w:cstheme="minorHAnsi"/>
          <w:sz w:val="22"/>
          <w:szCs w:val="22"/>
          <w:lang w:val="el-GR"/>
        </w:rPr>
        <w:t>Ο Σύλλογός μας</w:t>
      </w:r>
      <w:r w:rsidRPr="00A91704">
        <w:rPr>
          <w:rFonts w:asciiTheme="minorHAnsi" w:hAnsiTheme="minorHAnsi" w:cstheme="minorHAnsi"/>
          <w:color w:val="FF0000"/>
          <w:sz w:val="22"/>
          <w:szCs w:val="22"/>
          <w:lang w:val="el-GR"/>
        </w:rPr>
        <w:t xml:space="preserve"> </w:t>
      </w:r>
      <w:r w:rsidRPr="00A91704">
        <w:rPr>
          <w:rFonts w:asciiTheme="minorHAnsi" w:hAnsiTheme="minorHAnsi" w:cstheme="minorHAnsi"/>
          <w:sz w:val="22"/>
          <w:szCs w:val="22"/>
          <w:lang w:val="el-GR"/>
        </w:rPr>
        <w:t>πραγματοποίησε έρευνα αγοράς με τους παρακάτω προμηθευτές:</w:t>
      </w:r>
    </w:p>
    <w:p w14:paraId="77CFB637" w14:textId="77777777" w:rsidR="00A91704" w:rsidRPr="006E2845" w:rsidRDefault="00A91704" w:rsidP="00A91704">
      <w:pPr>
        <w:pStyle w:val="af2"/>
        <w:numPr>
          <w:ilvl w:val="0"/>
          <w:numId w:val="19"/>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 xml:space="preserve">Επωνυμία προμηθευτή 1 </w:t>
      </w:r>
    </w:p>
    <w:p w14:paraId="768E4D45" w14:textId="77777777" w:rsidR="00A91704" w:rsidRPr="006E2845" w:rsidRDefault="00A91704" w:rsidP="00A91704">
      <w:pPr>
        <w:pStyle w:val="af2"/>
        <w:numPr>
          <w:ilvl w:val="0"/>
          <w:numId w:val="19"/>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 xml:space="preserve">Επωνυμία προμηθευτή 2 </w:t>
      </w:r>
    </w:p>
    <w:p w14:paraId="4C37427B" w14:textId="77777777" w:rsidR="00A91704" w:rsidRPr="006E2845" w:rsidRDefault="00A91704" w:rsidP="00A91704">
      <w:pPr>
        <w:pStyle w:val="af2"/>
        <w:numPr>
          <w:ilvl w:val="0"/>
          <w:numId w:val="19"/>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Επωνυμία προμηθευτή 3</w:t>
      </w:r>
    </w:p>
    <w:p w14:paraId="7EFE509B" w14:textId="77777777" w:rsidR="00A91704" w:rsidRDefault="00A91704" w:rsidP="00A91704">
      <w:pPr>
        <w:spacing w:before="0" w:line="276" w:lineRule="auto"/>
        <w:rPr>
          <w:rFonts w:asciiTheme="minorHAnsi" w:hAnsiTheme="minorHAnsi" w:cstheme="minorHAnsi"/>
          <w:sz w:val="22"/>
          <w:szCs w:val="22"/>
          <w:lang w:val="el-GR"/>
        </w:rPr>
      </w:pPr>
    </w:p>
    <w:p w14:paraId="56D4C20F" w14:textId="77777777" w:rsidR="0058199F" w:rsidRPr="0058199F" w:rsidRDefault="0058199F" w:rsidP="00A91704">
      <w:pPr>
        <w:spacing w:before="0" w:line="276" w:lineRule="auto"/>
        <w:rPr>
          <w:rFonts w:asciiTheme="minorHAnsi" w:hAnsiTheme="minorHAnsi" w:cstheme="minorHAnsi"/>
          <w:sz w:val="22"/>
          <w:szCs w:val="22"/>
          <w:lang w:val="el-GR"/>
        </w:rPr>
      </w:pPr>
    </w:p>
    <w:p w14:paraId="7D674809" w14:textId="77777777" w:rsidR="00A91704" w:rsidRPr="00A91704" w:rsidRDefault="00A91704" w:rsidP="00A91704">
      <w:pPr>
        <w:spacing w:before="0"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lastRenderedPageBreak/>
        <w:t>Οι προσφορές των παραπάνω προμηθευτών είναι σύμφωνες με τις τεχνικές προδιαγραφές που σας ανέφερα, ενώ οι οικονομικές τους προσφορές έχουν ως εξής:</w:t>
      </w:r>
    </w:p>
    <w:p w14:paraId="7E4379AD" w14:textId="77777777" w:rsidR="00A91704" w:rsidRPr="006E2845" w:rsidRDefault="00A91704" w:rsidP="00A91704">
      <w:pPr>
        <w:pStyle w:val="af2"/>
        <w:numPr>
          <w:ilvl w:val="0"/>
          <w:numId w:val="20"/>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Επωνυμία προμηθευτή 1 – προσφορά ……………..€</w:t>
      </w:r>
    </w:p>
    <w:p w14:paraId="7D9FDE26" w14:textId="77777777" w:rsidR="00A91704" w:rsidRPr="006E2845" w:rsidRDefault="00A91704" w:rsidP="00A91704">
      <w:pPr>
        <w:pStyle w:val="af2"/>
        <w:numPr>
          <w:ilvl w:val="0"/>
          <w:numId w:val="20"/>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Επωνυμία προμηθευτή 2 – προσφορά ……………..€</w:t>
      </w:r>
    </w:p>
    <w:p w14:paraId="791A6531" w14:textId="77777777" w:rsidR="00A91704" w:rsidRPr="006E2845" w:rsidRDefault="00A91704" w:rsidP="00A91704">
      <w:pPr>
        <w:pStyle w:val="af2"/>
        <w:numPr>
          <w:ilvl w:val="0"/>
          <w:numId w:val="20"/>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Επωνυμία προμηθευτή 3– προσφορά ……………..€</w:t>
      </w:r>
    </w:p>
    <w:p w14:paraId="04A8FFB7" w14:textId="77777777" w:rsidR="00A91704" w:rsidRPr="00A91704" w:rsidRDefault="00A91704" w:rsidP="00A91704">
      <w:pPr>
        <w:spacing w:before="0"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Μετά από διαλογική συζήτηση και ανταλλαγή απόψεων μεταξύ των μελών του ΔΣ σχετικά με τις υποβληθείσες προσφορές και λαμβάνοντας υπόψη:</w:t>
      </w:r>
    </w:p>
    <w:p w14:paraId="6266CD25"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 xml:space="preserve">την ποιότητα των προσφερόμενων προϊόντων </w:t>
      </w:r>
    </w:p>
    <w:p w14:paraId="1CD8F117"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την αξιοπιστία του προμηθευτή</w:t>
      </w:r>
    </w:p>
    <w:p w14:paraId="49A5C15E"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την προσφερόμενη τιμή</w:t>
      </w:r>
    </w:p>
    <w:p w14:paraId="76F80DF5"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τη βέλτιστη σχέση ποιότητας – τιμής</w:t>
      </w:r>
    </w:p>
    <w:p w14:paraId="253C75E7"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w:t>
      </w:r>
    </w:p>
    <w:p w14:paraId="1B83E92D" w14:textId="77777777" w:rsidR="00A91704" w:rsidRPr="006E2845" w:rsidRDefault="00A91704" w:rsidP="00A91704">
      <w:pPr>
        <w:pStyle w:val="23"/>
        <w:spacing w:line="276" w:lineRule="auto"/>
        <w:jc w:val="center"/>
        <w:rPr>
          <w:rFonts w:asciiTheme="minorHAnsi" w:hAnsiTheme="minorHAnsi" w:cstheme="minorHAnsi"/>
          <w:b/>
          <w:szCs w:val="22"/>
        </w:rPr>
      </w:pPr>
      <w:r w:rsidRPr="006E2845">
        <w:rPr>
          <w:rFonts w:asciiTheme="minorHAnsi" w:hAnsiTheme="minorHAnsi" w:cstheme="minorHAnsi"/>
          <w:b/>
          <w:szCs w:val="22"/>
        </w:rPr>
        <w:t>Ομόφωνα αποφασίζει</w:t>
      </w:r>
    </w:p>
    <w:p w14:paraId="2E95170D" w14:textId="77777777" w:rsidR="00A91704" w:rsidRPr="006E2845" w:rsidRDefault="00A91704" w:rsidP="00A91704">
      <w:pPr>
        <w:pStyle w:val="23"/>
        <w:numPr>
          <w:ilvl w:val="0"/>
          <w:numId w:val="22"/>
        </w:numPr>
        <w:spacing w:line="276" w:lineRule="auto"/>
        <w:ind w:left="-142"/>
        <w:rPr>
          <w:rFonts w:asciiTheme="minorHAnsi" w:hAnsiTheme="minorHAnsi" w:cstheme="minorHAnsi"/>
          <w:szCs w:val="22"/>
        </w:rPr>
      </w:pPr>
      <w:r w:rsidRPr="006E2845">
        <w:rPr>
          <w:rFonts w:asciiTheme="minorHAnsi" w:hAnsiTheme="minorHAnsi" w:cstheme="minorHAnsi"/>
          <w:szCs w:val="22"/>
        </w:rPr>
        <w:t>να αναθέσει την προμήθεια / υπηρεσία στον προμηθευτή με την επωνυμία……………………:</w:t>
      </w:r>
    </w:p>
    <w:p w14:paraId="28A20DF0" w14:textId="77777777" w:rsidR="00A91704" w:rsidRPr="006E2845" w:rsidRDefault="00A91704" w:rsidP="00A91704">
      <w:pPr>
        <w:pStyle w:val="23"/>
        <w:numPr>
          <w:ilvl w:val="0"/>
          <w:numId w:val="22"/>
        </w:numPr>
        <w:spacing w:line="276" w:lineRule="auto"/>
        <w:ind w:left="-142"/>
        <w:rPr>
          <w:rFonts w:asciiTheme="minorHAnsi" w:hAnsiTheme="minorHAnsi" w:cstheme="minorHAnsi"/>
          <w:color w:val="C00000"/>
          <w:szCs w:val="22"/>
        </w:rPr>
      </w:pPr>
      <w:r w:rsidRPr="006E2845">
        <w:rPr>
          <w:rFonts w:asciiTheme="minorHAnsi" w:hAnsiTheme="minorHAnsi" w:cstheme="minorHAnsi"/>
          <w:color w:val="C00000"/>
          <w:szCs w:val="22"/>
        </w:rPr>
        <w:t>(επωνυμία οικονομικού φορέα – προμηθευτή): …………………………………….. για την προμήθεια / υπηρεσία (περιγραφή αντικειμένου σύμβασης: είδος, τεμάχια): ……………………………………………………….., με αμοιβή: …………………………………………… συν ΦΠΑ και χρόνο παράδοσης μέχρι την ………………</w:t>
      </w:r>
    </w:p>
    <w:p w14:paraId="6BFD7D36" w14:textId="77777777" w:rsidR="00A91704" w:rsidRPr="006E2845" w:rsidRDefault="00A91704" w:rsidP="00A91704">
      <w:pPr>
        <w:pStyle w:val="23"/>
        <w:numPr>
          <w:ilvl w:val="0"/>
          <w:numId w:val="22"/>
        </w:numPr>
        <w:spacing w:line="276" w:lineRule="auto"/>
        <w:ind w:left="-142"/>
        <w:rPr>
          <w:rFonts w:asciiTheme="minorHAnsi" w:hAnsiTheme="minorHAnsi" w:cstheme="minorHAnsi"/>
          <w:color w:val="C00000"/>
          <w:szCs w:val="22"/>
        </w:rPr>
      </w:pPr>
      <w:r w:rsidRPr="006E2845">
        <w:rPr>
          <w:rFonts w:asciiTheme="minorHAnsi" w:hAnsiTheme="minorHAnsi" w:cstheme="minorHAnsi"/>
          <w:szCs w:val="22"/>
        </w:rPr>
        <w:t xml:space="preserve">Εξουσιοδοτεί τον Πρόεδρο του ΔΣ για την υπογραφή της σχετικής σύμβασης </w:t>
      </w:r>
      <w:r w:rsidRPr="006E2845">
        <w:rPr>
          <w:rFonts w:asciiTheme="minorHAnsi" w:hAnsiTheme="minorHAnsi" w:cstheme="minorHAnsi"/>
          <w:color w:val="C00000"/>
          <w:szCs w:val="22"/>
          <w:shd w:val="clear" w:color="auto" w:fill="FDE9D9" w:themeFill="accent6" w:themeFillTint="33"/>
        </w:rPr>
        <w:t>(στις περιπτώσεις παροχής υπηρεσιών)</w:t>
      </w:r>
      <w:r w:rsidRPr="006E2845">
        <w:rPr>
          <w:rFonts w:asciiTheme="minorHAnsi" w:hAnsiTheme="minorHAnsi" w:cstheme="minorHAnsi"/>
          <w:color w:val="C00000"/>
          <w:szCs w:val="22"/>
        </w:rPr>
        <w:t xml:space="preserve">. </w:t>
      </w:r>
    </w:p>
    <w:p w14:paraId="76B97654" w14:textId="77777777" w:rsidR="00A91704" w:rsidRPr="006E2845" w:rsidRDefault="00A91704" w:rsidP="00A91704">
      <w:pPr>
        <w:pStyle w:val="23"/>
        <w:numPr>
          <w:ilvl w:val="0"/>
          <w:numId w:val="22"/>
        </w:numPr>
        <w:spacing w:line="276" w:lineRule="auto"/>
        <w:ind w:left="-142"/>
        <w:rPr>
          <w:rFonts w:asciiTheme="minorHAnsi" w:hAnsiTheme="minorHAnsi" w:cstheme="minorHAnsi"/>
          <w:szCs w:val="22"/>
        </w:rPr>
      </w:pPr>
      <w:r w:rsidRPr="006E2845">
        <w:rPr>
          <w:rFonts w:asciiTheme="minorHAnsi" w:hAnsiTheme="minorHAnsi" w:cstheme="minorHAnsi"/>
          <w:szCs w:val="22"/>
        </w:rPr>
        <w:t xml:space="preserve">Στη συνέχεια, αφού το </w:t>
      </w:r>
      <w:r w:rsidRPr="006E2845">
        <w:rPr>
          <w:rFonts w:asciiTheme="minorHAnsi" w:hAnsiTheme="minorHAnsi" w:cstheme="minorHAnsi"/>
          <w:color w:val="C00000"/>
          <w:szCs w:val="22"/>
        </w:rPr>
        <w:t xml:space="preserve">Διοικητικό Συμβούλιο / Επιτροπή παραλαβής </w:t>
      </w:r>
      <w:r w:rsidRPr="006E2845">
        <w:rPr>
          <w:rFonts w:asciiTheme="minorHAnsi" w:hAnsiTheme="minorHAnsi" w:cstheme="minorHAnsi"/>
          <w:szCs w:val="22"/>
        </w:rPr>
        <w:t xml:space="preserve">διαπιστώσει την καλή εκτέλεση των συμφωνηθέντων θα διενεργηθεί η πληρωμή της προμήθειας. </w:t>
      </w:r>
    </w:p>
    <w:p w14:paraId="43FD5C24" w14:textId="77777777" w:rsidR="00A91704" w:rsidRPr="006E2845" w:rsidRDefault="00A91704" w:rsidP="00A91704">
      <w:pPr>
        <w:pStyle w:val="23"/>
        <w:spacing w:line="276" w:lineRule="auto"/>
        <w:rPr>
          <w:rFonts w:asciiTheme="minorHAnsi" w:hAnsiTheme="minorHAnsi" w:cstheme="minorHAnsi"/>
          <w:szCs w:val="22"/>
        </w:rPr>
      </w:pPr>
    </w:p>
    <w:p w14:paraId="69C4B302" w14:textId="77777777" w:rsidR="00A91704" w:rsidRPr="00A91704" w:rsidRDefault="00A91704" w:rsidP="00A91704">
      <w:pPr>
        <w:spacing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Μετά την ανάγνωση του παρόντος πρακτικού επικυρώνονται οι παραπάνω αποφάσεις και υπογράφεται το παρόν πρακτικό ως ακολούθως.</w:t>
      </w:r>
    </w:p>
    <w:p w14:paraId="3A143D14" w14:textId="77777777" w:rsidR="00A91704" w:rsidRPr="00A91704" w:rsidRDefault="00A91704" w:rsidP="00A91704">
      <w:pPr>
        <w:spacing w:line="276" w:lineRule="auto"/>
        <w:rPr>
          <w:rFonts w:asciiTheme="minorHAnsi" w:hAnsiTheme="minorHAnsi" w:cstheme="minorHAnsi"/>
          <w:sz w:val="22"/>
          <w:szCs w:val="22"/>
          <w:lang w:val="el-GR"/>
        </w:rPr>
      </w:pPr>
    </w:p>
    <w:p w14:paraId="3577EA94"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546F0016"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41634168"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5E681749" w14:textId="77777777" w:rsidR="00A91704" w:rsidRDefault="00A91704">
      <w:pPr>
        <w:spacing w:before="0" w:after="0" w:line="240" w:lineRule="auto"/>
        <w:jc w:val="left"/>
        <w:rPr>
          <w:rFonts w:cstheme="minorHAnsi"/>
        </w:rPr>
      </w:pPr>
      <w:r>
        <w:rPr>
          <w:rFonts w:cstheme="minorHAnsi"/>
        </w:rPr>
        <w:br w:type="page"/>
      </w:r>
    </w:p>
    <w:p w14:paraId="2D858285" w14:textId="77777777" w:rsidR="005D285D" w:rsidRDefault="005D285D" w:rsidP="005D285D">
      <w:pPr>
        <w:spacing w:before="0" w:after="0" w:line="240" w:lineRule="auto"/>
        <w:rPr>
          <w:rFonts w:cstheme="minorHAnsi"/>
          <w:lang w:val="el-GR"/>
        </w:rPr>
      </w:pPr>
    </w:p>
    <w:p w14:paraId="75ECEBE6" w14:textId="77777777" w:rsidR="005D285D" w:rsidRPr="00FB6BB1" w:rsidRDefault="005D285D" w:rsidP="005D285D">
      <w:pPr>
        <w:pStyle w:val="1"/>
        <w:jc w:val="center"/>
        <w:rPr>
          <w:rFonts w:asciiTheme="minorHAnsi" w:hAnsiTheme="minorHAnsi" w:cstheme="minorHAnsi"/>
          <w:caps w:val="0"/>
          <w:color w:val="C00000"/>
          <w:sz w:val="32"/>
          <w:szCs w:val="24"/>
        </w:rPr>
      </w:pPr>
      <w:bookmarkStart w:id="48" w:name="_ΥΠΟΔΕΙΓΜΑ_ΣΥΜΒΑΣΗΣ_ΑΝΑΘΕΣΗΣ"/>
      <w:bookmarkEnd w:id="48"/>
      <w:r w:rsidRPr="00FB6BB1">
        <w:rPr>
          <w:rFonts w:asciiTheme="minorHAnsi" w:hAnsiTheme="minorHAnsi" w:cstheme="minorHAnsi"/>
          <w:caps w:val="0"/>
          <w:color w:val="C00000"/>
          <w:sz w:val="32"/>
          <w:szCs w:val="24"/>
        </w:rPr>
        <w:t>ΥΠΟΔΕΙΓΜΑ ΣΥΜΒΑΣΗΣ ΑΝΑΘΕΣΗΣ ΥΠΗΡΕΣΙΑΣ</w:t>
      </w:r>
    </w:p>
    <w:p w14:paraId="1D22D09E" w14:textId="77777777" w:rsidR="005D285D" w:rsidRPr="00FB6BB1" w:rsidRDefault="005D285D" w:rsidP="005D285D">
      <w:pPr>
        <w:spacing w:before="0" w:line="276" w:lineRule="auto"/>
        <w:jc w:val="center"/>
        <w:rPr>
          <w:rFonts w:asciiTheme="minorHAnsi" w:hAnsiTheme="minorHAnsi" w:cstheme="minorHAnsi"/>
          <w:b/>
          <w:bCs/>
          <w:sz w:val="22"/>
          <w:szCs w:val="22"/>
          <w:u w:val="single"/>
          <w:lang w:val="el-GR"/>
        </w:rPr>
      </w:pPr>
    </w:p>
    <w:p w14:paraId="5BA9ECD4" w14:textId="77777777" w:rsidR="005D285D" w:rsidRPr="005D285D" w:rsidRDefault="005D285D" w:rsidP="005D285D">
      <w:pPr>
        <w:jc w:val="center"/>
        <w:rPr>
          <w:rFonts w:asciiTheme="minorHAnsi" w:hAnsiTheme="minorHAnsi" w:cstheme="minorHAnsi"/>
          <w:b/>
          <w:bCs/>
          <w:sz w:val="22"/>
          <w:szCs w:val="22"/>
          <w:lang w:val="el-GR"/>
        </w:rPr>
      </w:pPr>
      <w:r w:rsidRPr="005D285D">
        <w:rPr>
          <w:rFonts w:asciiTheme="minorHAnsi" w:hAnsiTheme="minorHAnsi" w:cstheme="minorHAnsi"/>
          <w:b/>
          <w:bCs/>
          <w:sz w:val="22"/>
          <w:szCs w:val="22"/>
          <w:lang w:val="el-GR"/>
        </w:rPr>
        <w:t>Σύμβαση ανάθεσης υπηρεσίας</w:t>
      </w:r>
      <w:bookmarkStart w:id="49" w:name="_Hlk144945642"/>
    </w:p>
    <w:p w14:paraId="20EF5A08"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με τίτλο «…………………….», </w:t>
      </w:r>
    </w:p>
    <w:p w14:paraId="195DB6A8"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στο πλαίσιο του ενταγμένου έργου ……………………… </w:t>
      </w:r>
    </w:p>
    <w:p w14:paraId="3B350507" w14:textId="5CCC3AE1" w:rsidR="005D285D" w:rsidRPr="005D285D" w:rsidRDefault="005D285D" w:rsidP="005D285D">
      <w:pPr>
        <w:rPr>
          <w:rFonts w:asciiTheme="minorHAnsi" w:hAnsiTheme="minorHAnsi" w:cstheme="minorHAnsi"/>
          <w:sz w:val="22"/>
          <w:szCs w:val="22"/>
          <w:shd w:val="clear" w:color="auto" w:fill="E2EFD9"/>
          <w:lang w:val="el-GR"/>
        </w:rPr>
      </w:pPr>
      <w:r w:rsidRPr="005D285D">
        <w:rPr>
          <w:rFonts w:asciiTheme="minorHAnsi" w:hAnsiTheme="minorHAnsi" w:cstheme="minorHAnsi"/>
          <w:sz w:val="22"/>
          <w:szCs w:val="22"/>
          <w:lang w:val="el-GR"/>
        </w:rPr>
        <w:t xml:space="preserve">Στο Τ.Π. ΤΑΠΤοΚ </w:t>
      </w:r>
      <w:r w:rsidRPr="005D285D">
        <w:rPr>
          <w:rFonts w:asciiTheme="minorHAnsi" w:hAnsiTheme="minorHAnsi" w:cstheme="minorHAnsi"/>
          <w:sz w:val="22"/>
          <w:szCs w:val="22"/>
        </w:rPr>
        <w:t>LEADER</w:t>
      </w:r>
      <w:r w:rsidRPr="005D285D">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E22945" w:rsidRPr="00E22945">
        <w:rPr>
          <w:rFonts w:asciiTheme="minorHAnsi" w:hAnsiTheme="minorHAnsi" w:cstheme="minorHAnsi"/>
          <w:sz w:val="22"/>
          <w:szCs w:val="22"/>
          <w:shd w:val="clear" w:color="auto" w:fill="FDE9D9" w:themeFill="accent6" w:themeFillTint="33"/>
          <w:lang w:val="el-GR"/>
        </w:rPr>
        <w:t>«ΚΟΙΝΟΠΡΑΞΙΑ CLLD LEADER Ν.ΕΥΒΟΙΑΣ &amp; ΣΚΥΡΟΥ 2023-2027»</w:t>
      </w:r>
    </w:p>
    <w:p w14:paraId="7C0EA7A5"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 (Κωδ. ΟΠΣΚΑΠ …………)</w:t>
      </w:r>
    </w:p>
    <w:p w14:paraId="5942576E" w14:textId="77777777" w:rsidR="005D285D" w:rsidRPr="005D285D" w:rsidRDefault="005D285D" w:rsidP="005D285D">
      <w:pPr>
        <w:rPr>
          <w:rFonts w:asciiTheme="minorHAnsi" w:hAnsiTheme="minorHAnsi" w:cstheme="minorHAnsi"/>
          <w:sz w:val="22"/>
          <w:szCs w:val="22"/>
          <w:lang w:val="el-GR"/>
        </w:rPr>
      </w:pPr>
    </w:p>
    <w:bookmarkEnd w:id="49"/>
    <w:p w14:paraId="612105C7"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Στις …………………. σήμερα …………. ημέρα ……………………., μεταξύ των παρακάτω συμβαλλομένων:</w:t>
      </w:r>
    </w:p>
    <w:p w14:paraId="4AE795EF"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1) Του ………………., με την επωνυμία «………………….», που εδρεύει ……………., ΑΦΜ …………………… (ΔΟΥ  ………)  και νόμιμα εκπροσωπείται, στην παρούσα από τον Πρόεδρο του Δ.Σ. ………………………….. η οποία στη συνέχεια για λόγους συντομίας θα αποκαλείται «…………………»,</w:t>
      </w:r>
    </w:p>
    <w:p w14:paraId="316FC838"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2) Της Εταιρείας με την επωνυμία «………………», με Α.Φ.Μ. ………………, (Δ.Ο.Υ. ……………..) και έδρα ………………., η οποία εκπροσωπείται νόμιμα από …………………… με ΑΔΤ ………….. , που θα ονομάζεται στο εξής «Ανάδοχος».</w:t>
      </w:r>
    </w:p>
    <w:p w14:paraId="2526F062"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Έχοντας υπόψη:</w:t>
      </w:r>
    </w:p>
    <w:p w14:paraId="61E09C97"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Το με αρ. πρωτ. …………….έγγραφο - πρόσκλησης  του Φορέα για την υποβολή τριών προσφορών για την ανάθεση της υπηρεσίας με τίτλο «………………………..».  </w:t>
      </w:r>
    </w:p>
    <w:p w14:paraId="00E44784"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Την με αριθμ. πρωτ. ……………… Προσφορά του Αναδόχου.</w:t>
      </w:r>
    </w:p>
    <w:p w14:paraId="509853B1"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Την αρ. …………………… Απόφαση Δ.Σ. του φορέα………….. για την ανάθεση της υπηρεσίας.</w:t>
      </w:r>
    </w:p>
    <w:p w14:paraId="7ECF84BD" w14:textId="77777777" w:rsidR="005D285D" w:rsidRPr="005D285D" w:rsidRDefault="005D285D" w:rsidP="005D285D">
      <w:pPr>
        <w:spacing w:before="0" w:line="276" w:lineRule="auto"/>
        <w:ind w:firstLine="720"/>
        <w:jc w:val="center"/>
        <w:rPr>
          <w:rFonts w:asciiTheme="minorHAnsi" w:hAnsiTheme="minorHAnsi" w:cstheme="minorHAnsi"/>
          <w:b/>
          <w:sz w:val="22"/>
          <w:szCs w:val="22"/>
          <w:lang w:val="el-GR"/>
        </w:rPr>
      </w:pPr>
    </w:p>
    <w:p w14:paraId="7A245159" w14:textId="77777777" w:rsidR="005D285D" w:rsidRPr="00FB6BB1" w:rsidRDefault="005D285D" w:rsidP="005D285D">
      <w:pPr>
        <w:spacing w:before="0" w:line="276" w:lineRule="auto"/>
        <w:ind w:firstLine="720"/>
        <w:jc w:val="center"/>
        <w:rPr>
          <w:rFonts w:asciiTheme="minorHAnsi" w:hAnsiTheme="minorHAnsi" w:cstheme="minorHAnsi"/>
          <w:b/>
          <w:sz w:val="22"/>
          <w:szCs w:val="22"/>
          <w:lang w:val="el-GR"/>
        </w:rPr>
      </w:pPr>
      <w:r w:rsidRPr="00FB6BB1">
        <w:rPr>
          <w:rFonts w:asciiTheme="minorHAnsi" w:hAnsiTheme="minorHAnsi" w:cstheme="minorHAnsi"/>
          <w:b/>
          <w:sz w:val="22"/>
          <w:szCs w:val="22"/>
          <w:lang w:val="el-GR"/>
        </w:rPr>
        <w:t>συμφωνήθηκαν και έγιναν αμοιβαία αποδεκτά τα ακόλουθα:</w:t>
      </w:r>
    </w:p>
    <w:p w14:paraId="03092209" w14:textId="2FECAB88" w:rsidR="005D285D" w:rsidRPr="005D285D" w:rsidRDefault="005D285D" w:rsidP="005D285D">
      <w:pPr>
        <w:spacing w:before="0" w:line="276" w:lineRule="auto"/>
        <w:ind w:firstLine="720"/>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1</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ΑΝΤΙΚΕΙΜΕΝΟ</w:t>
      </w:r>
    </w:p>
    <w:p w14:paraId="041D95E2"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Αντικείμενο της σύμβασης είναι η εκτέλεση της υπηρεσίας όπως περιγράφεται  στις τεχνικές προδιαγραφές …………………….και σύμφωνα με την αρ. πρωτ. ………………. προσφορά του αναδόχου, η οποία είναι δεσμευτική και αποτελεί αναπόσπαστο μέρος της παρούσης, όπως  επίσης και η εκπλήρωση των αμοιβαίων υποχρεώσεων των μερών, οι οποίες καθορίζονται, αλλά δεν περιορίζονται κατ‘ ανάγκη, στο επόμενο άρθρο «Τιμή».</w:t>
      </w:r>
    </w:p>
    <w:p w14:paraId="7E0BB113"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Ειδικότερα, ο ανάδοχος ………………………………………. </w:t>
      </w:r>
    </w:p>
    <w:p w14:paraId="21952C07"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Παραδοτέα της υπηρεσίας θα είναι τα εξής:</w:t>
      </w:r>
    </w:p>
    <w:p w14:paraId="72C6C169"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Α΄ παραδοτέο: ……………….</w:t>
      </w:r>
    </w:p>
    <w:p w14:paraId="4DF6D42D"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Β΄ παραδοτέο:…………………………. κλπ</w:t>
      </w:r>
    </w:p>
    <w:p w14:paraId="788E1E09" w14:textId="3D2EB21F"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2</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ΤΙΜΗ</w:t>
      </w:r>
    </w:p>
    <w:p w14:paraId="7F233820" w14:textId="77777777" w:rsidR="005D285D" w:rsidRPr="00FB6BB1" w:rsidRDefault="005D285D" w:rsidP="005D285D">
      <w:pPr>
        <w:pStyle w:val="30"/>
        <w:spacing w:line="276" w:lineRule="auto"/>
        <w:rPr>
          <w:rFonts w:asciiTheme="minorHAnsi" w:hAnsiTheme="minorHAnsi" w:cstheme="minorHAnsi"/>
          <w:szCs w:val="22"/>
        </w:rPr>
      </w:pPr>
      <w:r w:rsidRPr="00FB6BB1">
        <w:rPr>
          <w:rFonts w:asciiTheme="minorHAnsi" w:hAnsiTheme="minorHAnsi" w:cstheme="minorHAnsi"/>
          <w:b w:val="0"/>
          <w:szCs w:val="22"/>
        </w:rPr>
        <w:lastRenderedPageBreak/>
        <w:t xml:space="preserve">Η συνολική τιμή της προμήθειας είναι </w:t>
      </w:r>
      <w:r w:rsidRPr="00FB6BB1">
        <w:rPr>
          <w:rFonts w:asciiTheme="minorHAnsi" w:hAnsiTheme="minorHAnsi" w:cstheme="minorHAnsi"/>
          <w:szCs w:val="22"/>
        </w:rPr>
        <w:t>…………€</w:t>
      </w:r>
      <w:r w:rsidRPr="00FB6BB1">
        <w:rPr>
          <w:rFonts w:asciiTheme="minorHAnsi" w:hAnsiTheme="minorHAnsi" w:cstheme="minorHAnsi"/>
          <w:b w:val="0"/>
          <w:bCs/>
          <w:szCs w:val="22"/>
        </w:rPr>
        <w:t xml:space="preserve"> πλέον ΦΠΑ </w:t>
      </w:r>
      <w:r w:rsidRPr="00FB6BB1">
        <w:rPr>
          <w:rFonts w:asciiTheme="minorHAnsi" w:hAnsiTheme="minorHAnsi" w:cstheme="minorHAnsi"/>
          <w:szCs w:val="22"/>
        </w:rPr>
        <w:t xml:space="preserve">………….€ </w:t>
      </w:r>
      <w:r w:rsidRPr="00FB6BB1">
        <w:rPr>
          <w:rFonts w:asciiTheme="minorHAnsi" w:hAnsiTheme="minorHAnsi" w:cstheme="minorHAnsi"/>
          <w:b w:val="0"/>
          <w:bCs/>
          <w:szCs w:val="22"/>
        </w:rPr>
        <w:t>με συνολική τιμή</w:t>
      </w:r>
      <w:r w:rsidRPr="00FB6BB1">
        <w:rPr>
          <w:rFonts w:asciiTheme="minorHAnsi" w:hAnsiTheme="minorHAnsi" w:cstheme="minorHAnsi"/>
          <w:szCs w:val="22"/>
        </w:rPr>
        <w:t xml:space="preserve"> ……………€</w:t>
      </w:r>
    </w:p>
    <w:p w14:paraId="052D2362" w14:textId="77777777" w:rsidR="005D285D" w:rsidRPr="00FB6BB1" w:rsidRDefault="005D285D" w:rsidP="005D285D">
      <w:pPr>
        <w:pStyle w:val="30"/>
        <w:spacing w:line="276" w:lineRule="auto"/>
        <w:jc w:val="center"/>
        <w:rPr>
          <w:rFonts w:asciiTheme="minorHAnsi" w:hAnsiTheme="minorHAnsi" w:cstheme="minorHAnsi"/>
          <w:b w:val="0"/>
          <w:szCs w:val="22"/>
        </w:rPr>
      </w:pPr>
    </w:p>
    <w:p w14:paraId="034196DC" w14:textId="7F32D16C"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3</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ΧΡΟΝΟΔΙΑΓΡΑΜΜΑ ΠΑΡΕΧΟΜΕΝΩΝ ΥΠΗΡΕΣΙΩΝ</w:t>
      </w:r>
    </w:p>
    <w:p w14:paraId="0645176B" w14:textId="77777777" w:rsidR="005D285D" w:rsidRPr="00FB6BB1" w:rsidRDefault="005D285D" w:rsidP="005D285D">
      <w:pPr>
        <w:shd w:val="clear" w:color="auto" w:fill="FFFFFF"/>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εκτέλεση των περιγραφόμενων στην παρούσα υπηρεσιών ορίζεται από την  υπογραφή της </w:t>
      </w:r>
      <w:r w:rsidRPr="00FB6BB1">
        <w:rPr>
          <w:rFonts w:asciiTheme="minorHAnsi" w:hAnsiTheme="minorHAnsi" w:cstheme="minorHAnsi"/>
          <w:sz w:val="22"/>
          <w:szCs w:val="22"/>
          <w:shd w:val="clear" w:color="auto" w:fill="FFFFFF"/>
          <w:lang w:val="el-GR"/>
        </w:rPr>
        <w:t xml:space="preserve">σύμβασης έως την </w:t>
      </w:r>
      <w:r w:rsidRPr="00FB6BB1">
        <w:rPr>
          <w:rFonts w:asciiTheme="minorHAnsi" w:hAnsiTheme="minorHAnsi" w:cstheme="minorHAnsi"/>
          <w:b/>
          <w:sz w:val="22"/>
          <w:szCs w:val="22"/>
          <w:shd w:val="clear" w:color="auto" w:fill="FFFFFF"/>
          <w:lang w:val="el-GR"/>
        </w:rPr>
        <w:t xml:space="preserve">…………….. </w:t>
      </w:r>
      <w:r w:rsidRPr="00FB6BB1">
        <w:rPr>
          <w:rFonts w:asciiTheme="minorHAnsi" w:hAnsiTheme="minorHAnsi" w:cstheme="minorHAnsi"/>
          <w:sz w:val="22"/>
          <w:szCs w:val="22"/>
          <w:shd w:val="clear" w:color="auto" w:fill="FFFFFF"/>
          <w:lang w:val="el-GR"/>
        </w:rPr>
        <w:t>και με την προϋπόθεση ολοκλήρωσης των υποχρεώσεων του αναδόχου ως προς τις εργασίες που</w:t>
      </w:r>
      <w:r w:rsidRPr="00FB6BB1">
        <w:rPr>
          <w:rFonts w:asciiTheme="minorHAnsi" w:hAnsiTheme="minorHAnsi" w:cstheme="minorHAnsi"/>
          <w:sz w:val="22"/>
          <w:szCs w:val="22"/>
          <w:lang w:val="el-GR"/>
        </w:rPr>
        <w:t xml:space="preserve"> αναλαμβάνει. </w:t>
      </w:r>
    </w:p>
    <w:p w14:paraId="23A01EC5" w14:textId="77777777" w:rsidR="005D285D" w:rsidRPr="00FB6BB1" w:rsidRDefault="005D285D" w:rsidP="005D285D">
      <w:pPr>
        <w:shd w:val="clear" w:color="auto" w:fill="FFFFFF"/>
        <w:spacing w:before="0" w:line="276" w:lineRule="auto"/>
        <w:rPr>
          <w:rFonts w:asciiTheme="minorHAnsi" w:hAnsiTheme="minorHAnsi" w:cstheme="minorHAnsi"/>
          <w:sz w:val="22"/>
          <w:szCs w:val="22"/>
          <w:lang w:val="el-GR"/>
        </w:rPr>
      </w:pPr>
    </w:p>
    <w:p w14:paraId="50D7A640" w14:textId="34DA7A92"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4</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ΥΠΟΧΡΕΩΣΕΙΣ ΑΝΑΔΟΧΟΥ</w:t>
      </w:r>
    </w:p>
    <w:p w14:paraId="7C11C78D"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Ο Ανάδοχος αναλαμβάνει την υποχρέωση να εκτελέσει το σύνολο του έργου σύμφωνα με το άρθρο 1 της παρούσας, την ισχύουσα νομοθεσία, τις υποδείξεις του </w:t>
      </w:r>
      <w:r>
        <w:rPr>
          <w:rFonts w:asciiTheme="minorHAnsi" w:hAnsiTheme="minorHAnsi" w:cstheme="minorHAnsi"/>
          <w:sz w:val="22"/>
          <w:szCs w:val="22"/>
          <w:lang w:val="el-GR"/>
        </w:rPr>
        <w:t>Φορέα</w:t>
      </w:r>
      <w:r w:rsidRPr="00FB6BB1">
        <w:rPr>
          <w:rFonts w:asciiTheme="minorHAnsi" w:hAnsiTheme="minorHAnsi" w:cstheme="minorHAnsi"/>
          <w:sz w:val="22"/>
          <w:szCs w:val="22"/>
          <w:lang w:val="el-GR"/>
        </w:rPr>
        <w:t xml:space="preserve"> και τους κανόνες της ειδικότητας και της τεχνικής του αντικειμένου με στόχο τη βέλτιστη εφαρμογή του έργου και την επίτευξη του άριστου αποτελέσματος.</w:t>
      </w:r>
    </w:p>
    <w:p w14:paraId="5121786A"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Κατά τη διάρκεια της υλοποίησης του συμβατικού αντικειμένου θα πρέπει να υπάρχει άμεση συνεργασία με τον Σύλλογο για οποιαδήποτε ανάγκη ανακύψει.  Επίσης μπορούν να πραγματοποιούνται συναντήσεις και συσκέψεις παρακολούθησης της εξέλιξης με φυσική παρουσία ή μέσω τηλεδιάσκεψης.</w:t>
      </w:r>
    </w:p>
    <w:p w14:paraId="0C154EA8" w14:textId="77777777" w:rsidR="005D285D" w:rsidRPr="00FB6BB1" w:rsidRDefault="005D285D" w:rsidP="005D285D">
      <w:pPr>
        <w:pStyle w:val="30"/>
        <w:spacing w:line="276" w:lineRule="auto"/>
        <w:rPr>
          <w:rFonts w:asciiTheme="minorHAnsi" w:hAnsiTheme="minorHAnsi" w:cstheme="minorHAnsi"/>
          <w:szCs w:val="22"/>
        </w:rPr>
      </w:pPr>
    </w:p>
    <w:p w14:paraId="00590C11" w14:textId="785CA276"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5</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ΧΡΗΜΑΤΟΔΟΤΗΣΗ &amp; ΤΡΟΠΟΣ ΠΛΗΡΩΜΗΣ</w:t>
      </w:r>
    </w:p>
    <w:p w14:paraId="733099ED" w14:textId="3EA7C182" w:rsidR="005D285D" w:rsidRPr="00FB6BB1" w:rsidRDefault="005D285D" w:rsidP="005D285D">
      <w:pPr>
        <w:autoSpaceDE w:val="0"/>
        <w:autoSpaceDN w:val="0"/>
        <w:adjustRightInd w:val="0"/>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Το έργο χρηματοδοτείται από το </w:t>
      </w:r>
      <w:r w:rsidRPr="00FB6BB1">
        <w:rPr>
          <w:rFonts w:ascii="Calibri" w:hAnsi="Calibri" w:cs="Calibri"/>
          <w:sz w:val="22"/>
          <w:szCs w:val="22"/>
          <w:lang w:val="el-GR"/>
        </w:rPr>
        <w:t xml:space="preserve">Τοπικό Πρόγραμμα ΤΑΠΤοΚ </w:t>
      </w:r>
      <w:r w:rsidRPr="00FB6BB1">
        <w:rPr>
          <w:rFonts w:ascii="Calibri" w:hAnsi="Calibri" w:cs="Calibri"/>
          <w:sz w:val="22"/>
          <w:szCs w:val="22"/>
        </w:rPr>
        <w:t>LEADER</w:t>
      </w:r>
      <w:r w:rsidRPr="00FB6BB1">
        <w:rPr>
          <w:rFonts w:ascii="Calibri" w:hAnsi="Calibri" w:cs="Calibri"/>
          <w:sz w:val="22"/>
          <w:szCs w:val="22"/>
          <w:lang w:val="el-GR"/>
        </w:rPr>
        <w:t xml:space="preserve"> </w:t>
      </w:r>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64624A" w:rsidRPr="0064624A">
        <w:rPr>
          <w:rFonts w:asciiTheme="minorHAnsi" w:hAnsiTheme="minorHAnsi" w:cstheme="minorHAnsi"/>
          <w:sz w:val="22"/>
          <w:szCs w:val="22"/>
          <w:shd w:val="clear" w:color="auto" w:fill="FDE9D9" w:themeFill="accent6" w:themeFillTint="33"/>
          <w:lang w:val="el-GR"/>
        </w:rPr>
        <w:t>«ΚΟΙΝΟΠΡΑΞΙΑ CLLD LEADER Ν.ΕΥΒΟΙΑΣ &amp; ΣΚΥΡΟΥ 2023-2027»</w:t>
      </w:r>
      <w:r w:rsidRPr="00FB6BB1">
        <w:rPr>
          <w:rFonts w:asciiTheme="minorHAnsi" w:hAnsiTheme="minorHAnsi" w:cstheme="minorHAnsi"/>
          <w:sz w:val="22"/>
          <w:szCs w:val="22"/>
          <w:lang w:val="el-GR"/>
        </w:rPr>
        <w:t>, στο πλαίσιο της παρέμβασης Π3-77-4.1 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2A8E0A51"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 xml:space="preserve">Ο Ανάδοχος προκειμένου να εισπράξει την πληρωμή, υποχρεούται στην προσκόμιση των νόμιμων παραστατικών και δικαιολογητικών που προβλέπονται από τις ισχύουσες διατάξεις καθώς και κάθε άλλου δικαιολογητικού που τυχόν θα ζητηθεί από τις αρμόδιες υπηρεσίες που διενεργούν τον έλεγχο και την πληρωμή, σύμφωνα με την  ισχύουσα νομοθεσία. </w:t>
      </w:r>
    </w:p>
    <w:p w14:paraId="262E98F9"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Η καταβολή της αμοιβής θα γίνει ως εξής: ……………………… (προκαταβολή, α ‘  φάση , β΄ φάση κλπ)</w:t>
      </w:r>
    </w:p>
    <w:p w14:paraId="64AF503D"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 xml:space="preserve">Η εξόφληση θα γίνει με την ολοκλήρωση της υπηρεσίας και την παραλαβή της από το Δ.Σ. / Επιτροπή Παραλαβής του </w:t>
      </w:r>
      <w:r>
        <w:rPr>
          <w:rFonts w:asciiTheme="minorHAnsi" w:hAnsiTheme="minorHAnsi" w:cstheme="minorHAnsi"/>
          <w:b w:val="0"/>
          <w:szCs w:val="22"/>
        </w:rPr>
        <w:t>Φορέα</w:t>
      </w:r>
      <w:r w:rsidRPr="00FB6BB1">
        <w:rPr>
          <w:rFonts w:asciiTheme="minorHAnsi" w:hAnsiTheme="minorHAnsi" w:cstheme="minorHAnsi"/>
          <w:b w:val="0"/>
          <w:szCs w:val="22"/>
        </w:rPr>
        <w:t xml:space="preserve">. </w:t>
      </w:r>
    </w:p>
    <w:p w14:paraId="618526E5"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 xml:space="preserve">Πέραν του συμβατικού τιμήματος της υπηρεσίας ο Ανάδοχος δε θα έχει καμία απαίτηση από τον Σύλλογο για δαπάνες τις οποίες πραγματοποίησε κατά την εκτέλεση της ή εξ αφορμής αυτού.  Στην συμβατική τιμή περιλαμβάνονται όλες οι ενδεχόμενες αμοιβές τρίτων, καθώς και οι δαπάνες του Αναδόχου για την εκτέλεση της προμήθειας, χωρίς καμία περαιτέρω επιβάρυνση του </w:t>
      </w:r>
      <w:r>
        <w:rPr>
          <w:rFonts w:asciiTheme="minorHAnsi" w:hAnsiTheme="minorHAnsi" w:cstheme="minorHAnsi"/>
          <w:b w:val="0"/>
          <w:szCs w:val="22"/>
        </w:rPr>
        <w:t>Φορέα</w:t>
      </w:r>
      <w:r w:rsidRPr="00FB6BB1">
        <w:rPr>
          <w:rFonts w:asciiTheme="minorHAnsi" w:hAnsiTheme="minorHAnsi" w:cstheme="minorHAnsi"/>
          <w:b w:val="0"/>
          <w:szCs w:val="22"/>
        </w:rPr>
        <w:t>.</w:t>
      </w:r>
    </w:p>
    <w:p w14:paraId="362562D1" w14:textId="2257928A" w:rsidR="005D285D" w:rsidRPr="009C6676" w:rsidRDefault="005D285D" w:rsidP="009C6676">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Η πληρωμή θα πραγματοποιηθεί μέσω τραπεζικής συναλλαγής στον παρακάτω τραπεζικό λογαριασμό, τον οποίο έχει υποδείξει ο ανάδοχος και του οποίου είναι κύριος δικαιούχος: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927"/>
      </w:tblGrid>
      <w:tr w:rsidR="005D285D" w:rsidRPr="00FB6BB1" w14:paraId="63E6E72C" w14:textId="77777777" w:rsidTr="0015531C">
        <w:trPr>
          <w:jc w:val="center"/>
        </w:trPr>
        <w:tc>
          <w:tcPr>
            <w:tcW w:w="4535" w:type="dxa"/>
          </w:tcPr>
          <w:p w14:paraId="534CC8E9" w14:textId="77777777" w:rsidR="005D285D" w:rsidRPr="00FB6BB1" w:rsidRDefault="005D285D" w:rsidP="0015531C">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ΤΡΑΠΕΖΙΚΟ ΙΔΡΥΜΑ</w:t>
            </w:r>
          </w:p>
        </w:tc>
        <w:tc>
          <w:tcPr>
            <w:tcW w:w="4927" w:type="dxa"/>
            <w:tcBorders>
              <w:top w:val="single" w:sz="4" w:space="0" w:color="auto"/>
              <w:left w:val="single" w:sz="4" w:space="0" w:color="auto"/>
              <w:bottom w:val="single" w:sz="4" w:space="0" w:color="auto"/>
              <w:right w:val="single" w:sz="4" w:space="0" w:color="auto"/>
            </w:tcBorders>
          </w:tcPr>
          <w:p w14:paraId="43C47C72" w14:textId="77777777" w:rsidR="005D285D" w:rsidRPr="00FB6BB1" w:rsidRDefault="005D285D" w:rsidP="0015531C">
            <w:pPr>
              <w:pStyle w:val="30"/>
              <w:spacing w:line="276" w:lineRule="auto"/>
              <w:jc w:val="center"/>
              <w:rPr>
                <w:rFonts w:asciiTheme="minorHAnsi" w:hAnsiTheme="minorHAnsi" w:cstheme="minorHAnsi"/>
                <w:b w:val="0"/>
                <w:szCs w:val="22"/>
              </w:rPr>
            </w:pPr>
          </w:p>
        </w:tc>
      </w:tr>
      <w:tr w:rsidR="005D285D" w:rsidRPr="00FB6BB1" w14:paraId="6CA9F587" w14:textId="77777777" w:rsidTr="0015531C">
        <w:trPr>
          <w:jc w:val="center"/>
        </w:trPr>
        <w:tc>
          <w:tcPr>
            <w:tcW w:w="4535" w:type="dxa"/>
          </w:tcPr>
          <w:p w14:paraId="2C3F60F2" w14:textId="77777777" w:rsidR="005D285D" w:rsidRPr="00FB6BB1" w:rsidRDefault="005D285D" w:rsidP="0015531C">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ΟΝΟΜΑ ΔΙΚΑΙΟΥΧΟΥ</w:t>
            </w:r>
          </w:p>
        </w:tc>
        <w:tc>
          <w:tcPr>
            <w:tcW w:w="4927" w:type="dxa"/>
            <w:tcBorders>
              <w:top w:val="single" w:sz="4" w:space="0" w:color="auto"/>
              <w:left w:val="single" w:sz="4" w:space="0" w:color="auto"/>
              <w:bottom w:val="single" w:sz="4" w:space="0" w:color="auto"/>
              <w:right w:val="single" w:sz="4" w:space="0" w:color="auto"/>
            </w:tcBorders>
          </w:tcPr>
          <w:p w14:paraId="1676F537" w14:textId="77777777" w:rsidR="005D285D" w:rsidRPr="00FB6BB1" w:rsidRDefault="005D285D" w:rsidP="0015531C">
            <w:pPr>
              <w:pStyle w:val="30"/>
              <w:spacing w:line="276" w:lineRule="auto"/>
              <w:jc w:val="center"/>
              <w:rPr>
                <w:rFonts w:asciiTheme="minorHAnsi" w:hAnsiTheme="minorHAnsi" w:cstheme="minorHAnsi"/>
                <w:b w:val="0"/>
                <w:szCs w:val="22"/>
                <w:lang w:val="en-US"/>
              </w:rPr>
            </w:pPr>
          </w:p>
        </w:tc>
      </w:tr>
      <w:tr w:rsidR="005D285D" w:rsidRPr="00FB6BB1" w14:paraId="14951813" w14:textId="77777777" w:rsidTr="0015531C">
        <w:trPr>
          <w:jc w:val="center"/>
        </w:trPr>
        <w:tc>
          <w:tcPr>
            <w:tcW w:w="4535" w:type="dxa"/>
          </w:tcPr>
          <w:p w14:paraId="4F3D1EDF" w14:textId="77777777" w:rsidR="005D285D" w:rsidRPr="00FB6BB1" w:rsidRDefault="005D285D" w:rsidP="0015531C">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ΙΒΑΝ</w:t>
            </w:r>
          </w:p>
        </w:tc>
        <w:tc>
          <w:tcPr>
            <w:tcW w:w="4927" w:type="dxa"/>
            <w:tcBorders>
              <w:top w:val="single" w:sz="4" w:space="0" w:color="auto"/>
              <w:left w:val="single" w:sz="4" w:space="0" w:color="auto"/>
              <w:bottom w:val="single" w:sz="4" w:space="0" w:color="auto"/>
              <w:right w:val="single" w:sz="4" w:space="0" w:color="auto"/>
            </w:tcBorders>
          </w:tcPr>
          <w:p w14:paraId="76D64154" w14:textId="77777777" w:rsidR="005D285D" w:rsidRPr="00FB6BB1" w:rsidRDefault="005D285D" w:rsidP="0015531C">
            <w:pPr>
              <w:pStyle w:val="30"/>
              <w:spacing w:line="276" w:lineRule="auto"/>
              <w:jc w:val="center"/>
              <w:rPr>
                <w:rFonts w:asciiTheme="minorHAnsi" w:hAnsiTheme="minorHAnsi" w:cstheme="minorHAnsi"/>
                <w:b w:val="0"/>
                <w:szCs w:val="22"/>
                <w:lang w:val="en-US"/>
              </w:rPr>
            </w:pPr>
          </w:p>
        </w:tc>
      </w:tr>
    </w:tbl>
    <w:p w14:paraId="60F81E6D" w14:textId="77777777" w:rsidR="005D285D" w:rsidRPr="00FB6BB1" w:rsidRDefault="005D285D" w:rsidP="005D285D">
      <w:pPr>
        <w:spacing w:before="0" w:line="276" w:lineRule="auto"/>
        <w:rPr>
          <w:rFonts w:asciiTheme="minorHAnsi" w:hAnsiTheme="minorHAnsi" w:cstheme="minorHAnsi"/>
          <w:sz w:val="22"/>
          <w:szCs w:val="22"/>
          <w:lang w:val="el-GR"/>
        </w:rPr>
      </w:pPr>
    </w:p>
    <w:p w14:paraId="01B4C12B" w14:textId="42EC4716" w:rsidR="005D285D" w:rsidRPr="00FB6BB1" w:rsidRDefault="005D285D" w:rsidP="005D285D">
      <w:pPr>
        <w:spacing w:before="0" w:line="276" w:lineRule="auto"/>
        <w:jc w:val="center"/>
        <w:rPr>
          <w:rFonts w:asciiTheme="minorHAnsi" w:hAnsiTheme="minorHAnsi" w:cstheme="minorHAnsi"/>
          <w:b/>
          <w:sz w:val="22"/>
          <w:szCs w:val="22"/>
          <w:u w:val="single"/>
          <w:lang w:val="el-GR"/>
        </w:rPr>
      </w:pPr>
      <w:r w:rsidRPr="00FB6BB1">
        <w:rPr>
          <w:rFonts w:asciiTheme="minorHAnsi" w:hAnsiTheme="minorHAnsi" w:cstheme="minorHAnsi"/>
          <w:b/>
          <w:sz w:val="22"/>
          <w:szCs w:val="22"/>
          <w:u w:val="single"/>
          <w:lang w:val="el-GR"/>
        </w:rPr>
        <w:lastRenderedPageBreak/>
        <w:t>Άρθρο 6</w:t>
      </w:r>
      <w:r w:rsidRPr="00FB6BB1">
        <w:rPr>
          <w:rFonts w:asciiTheme="minorHAnsi" w:hAnsiTheme="minorHAnsi" w:cstheme="minorHAnsi"/>
          <w:b/>
          <w:sz w:val="22"/>
          <w:szCs w:val="22"/>
          <w:u w:val="single"/>
          <w:vertAlign w:val="superscript"/>
          <w:lang w:val="el-GR"/>
        </w:rPr>
        <w:t>ο</w:t>
      </w:r>
      <w:r>
        <w:rPr>
          <w:rFonts w:asciiTheme="minorHAnsi" w:hAnsiTheme="minorHAnsi" w:cstheme="minorHAnsi"/>
          <w:b/>
          <w:sz w:val="22"/>
          <w:szCs w:val="22"/>
          <w:u w:val="single"/>
          <w:vertAlign w:val="superscript"/>
          <w:lang w:val="el-GR"/>
        </w:rPr>
        <w:t xml:space="preserve"> </w:t>
      </w:r>
      <w:r w:rsidRPr="00FB6BB1">
        <w:rPr>
          <w:rFonts w:asciiTheme="minorHAnsi" w:hAnsiTheme="minorHAnsi" w:cstheme="minorHAnsi"/>
          <w:b/>
          <w:sz w:val="22"/>
          <w:szCs w:val="22"/>
          <w:u w:val="single"/>
          <w:lang w:val="el-GR"/>
        </w:rPr>
        <w:t>ΓΕΝΙΚΟΙ ΟΡΟΙ</w:t>
      </w:r>
    </w:p>
    <w:p w14:paraId="0E63349D"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παρούσα σύμβαση καταργεί οποιαδήποτε γραπτή ή προφορική συμφωνία που αφορά τα παραπάνω προγράμματα και έγινε πριν την υπογραφή της. Οποιαδήποτε τροποποίηση της παρούσας σύμβασης, γίνεται μόνο εγγράφως και μετά από συμφωνία όλων των ενδιαφερομένων. </w:t>
      </w:r>
    </w:p>
    <w:p w14:paraId="0EE6220A"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Ο Ανάδοχος δεν δικαιούται να μεταβιβάσει ή εκχωρήσει τη Σύμβαση ή μέρος αυτής χωρίς την έγγραφη συναίνεση του </w:t>
      </w:r>
      <w:r>
        <w:rPr>
          <w:rFonts w:asciiTheme="minorHAnsi" w:hAnsiTheme="minorHAnsi" w:cstheme="minorHAnsi"/>
          <w:sz w:val="22"/>
          <w:szCs w:val="22"/>
          <w:lang w:val="el-GR"/>
        </w:rPr>
        <w:t>Φορέα</w:t>
      </w:r>
      <w:r w:rsidRPr="00FB6BB1">
        <w:rPr>
          <w:rFonts w:asciiTheme="minorHAnsi" w:hAnsiTheme="minorHAnsi" w:cstheme="minorHAnsi"/>
          <w:sz w:val="22"/>
          <w:szCs w:val="22"/>
          <w:lang w:val="el-GR"/>
        </w:rPr>
        <w:t xml:space="preserve">. </w:t>
      </w:r>
    </w:p>
    <w:p w14:paraId="2DB48A30"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Η παρούσα σύμβαση, διέπεται από τις διατάξεις της Ελληνικής Νομοθεσίας και κάθε διαφορά που δεν θα διευθετηθεί από τους συμβαλλόμενους, υπάγεται στην αρμοδιότητα των δικαστηρίων.</w:t>
      </w:r>
    </w:p>
    <w:p w14:paraId="022621E4" w14:textId="77777777" w:rsidR="005D285D" w:rsidRPr="00FB6BB1" w:rsidRDefault="005D285D" w:rsidP="005D285D">
      <w:pPr>
        <w:spacing w:before="0" w:line="276" w:lineRule="auto"/>
        <w:rPr>
          <w:rFonts w:asciiTheme="minorHAnsi" w:hAnsiTheme="minorHAnsi" w:cstheme="minorHAnsi"/>
          <w:sz w:val="22"/>
          <w:szCs w:val="22"/>
          <w:lang w:val="el-GR"/>
        </w:rPr>
      </w:pPr>
    </w:p>
    <w:p w14:paraId="0BEEE220"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παρούσα σύμβαση συντάχθηκε </w:t>
      </w:r>
      <w:r w:rsidRPr="00FB6BB1">
        <w:rPr>
          <w:rFonts w:asciiTheme="minorHAnsi" w:hAnsiTheme="minorHAnsi" w:cstheme="minorHAnsi"/>
          <w:b/>
          <w:sz w:val="22"/>
          <w:szCs w:val="22"/>
          <w:lang w:val="el-GR"/>
        </w:rPr>
        <w:t>σε δύο (2) αντίτυπα</w:t>
      </w:r>
      <w:r w:rsidRPr="00FB6BB1">
        <w:rPr>
          <w:rFonts w:asciiTheme="minorHAnsi" w:hAnsiTheme="minorHAnsi" w:cstheme="minorHAnsi"/>
          <w:sz w:val="22"/>
          <w:szCs w:val="22"/>
          <w:lang w:val="el-GR"/>
        </w:rPr>
        <w:t xml:space="preserve">, από τα οποία ένα θα λάβει ο ανάδοχος και ένα ο Σύλλογος. </w:t>
      </w:r>
    </w:p>
    <w:p w14:paraId="6665A53D" w14:textId="77777777" w:rsidR="005D285D" w:rsidRPr="00FB6BB1" w:rsidRDefault="005D285D" w:rsidP="005D285D">
      <w:pPr>
        <w:spacing w:before="0" w:line="276" w:lineRule="auto"/>
        <w:rPr>
          <w:rFonts w:asciiTheme="minorHAnsi" w:hAnsiTheme="minorHAnsi" w:cstheme="minorHAnsi"/>
          <w:color w:val="FF0000"/>
          <w:sz w:val="22"/>
          <w:szCs w:val="22"/>
          <w:lang w:val="el-GR"/>
        </w:rPr>
      </w:pPr>
    </w:p>
    <w:p w14:paraId="64810E28" w14:textId="77777777" w:rsidR="005D285D" w:rsidRPr="005D285D" w:rsidRDefault="005D285D" w:rsidP="005D285D">
      <w:pPr>
        <w:spacing w:before="0" w:line="276" w:lineRule="auto"/>
        <w:jc w:val="center"/>
        <w:rPr>
          <w:rFonts w:asciiTheme="minorHAnsi" w:hAnsiTheme="minorHAnsi" w:cstheme="minorHAnsi"/>
          <w:b/>
          <w:sz w:val="22"/>
          <w:szCs w:val="22"/>
          <w:u w:val="single"/>
          <w:lang w:val="el-GR"/>
        </w:rPr>
      </w:pPr>
      <w:r w:rsidRPr="005D285D">
        <w:rPr>
          <w:rFonts w:asciiTheme="minorHAnsi" w:hAnsiTheme="minorHAnsi" w:cstheme="minorHAnsi"/>
          <w:b/>
          <w:sz w:val="22"/>
          <w:szCs w:val="22"/>
          <w:u w:val="single"/>
          <w:lang w:val="el-GR"/>
        </w:rPr>
        <w:t>ΟΙ ΣΥΜΒΑΛΛΟΜΕΝΟΙ</w:t>
      </w:r>
    </w:p>
    <w:p w14:paraId="460912DC" w14:textId="77777777" w:rsidR="005D285D" w:rsidRPr="00FB6BB1" w:rsidRDefault="005D285D" w:rsidP="005D285D">
      <w:pPr>
        <w:spacing w:before="0" w:line="276" w:lineRule="auto"/>
        <w:rPr>
          <w:rFonts w:asciiTheme="minorHAnsi" w:hAnsiTheme="minorHAnsi" w:cstheme="minorHAnsi"/>
          <w:sz w:val="22"/>
          <w:szCs w:val="22"/>
          <w:lang w:val="el-GR"/>
        </w:rPr>
      </w:pPr>
    </w:p>
    <w:p w14:paraId="65256533" w14:textId="77777777" w:rsidR="005D285D" w:rsidRPr="00FB6BB1" w:rsidRDefault="005D285D" w:rsidP="005D285D">
      <w:pPr>
        <w:spacing w:before="0" w:line="276" w:lineRule="auto"/>
        <w:rPr>
          <w:rFonts w:asciiTheme="minorHAnsi" w:hAnsiTheme="minorHAnsi" w:cstheme="minorHAnsi"/>
          <w:sz w:val="22"/>
          <w:szCs w:val="22"/>
          <w:lang w:val="el-GR"/>
        </w:rPr>
      </w:pPr>
    </w:p>
    <w:tbl>
      <w:tblPr>
        <w:tblW w:w="0" w:type="auto"/>
        <w:tblLook w:val="01E0" w:firstRow="1" w:lastRow="1" w:firstColumn="1" w:lastColumn="1" w:noHBand="0" w:noVBand="0"/>
      </w:tblPr>
      <w:tblGrid>
        <w:gridCol w:w="4657"/>
        <w:gridCol w:w="4981"/>
      </w:tblGrid>
      <w:tr w:rsidR="005D285D" w:rsidRPr="00FB6BB1" w14:paraId="7E6A25CA" w14:textId="77777777" w:rsidTr="0015531C">
        <w:tc>
          <w:tcPr>
            <w:tcW w:w="4700" w:type="dxa"/>
          </w:tcPr>
          <w:p w14:paraId="66A84937"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ΓΙΑ ΤΟΝ </w:t>
            </w:r>
            <w:r>
              <w:rPr>
                <w:rFonts w:asciiTheme="minorHAnsi" w:hAnsiTheme="minorHAnsi" w:cstheme="minorHAnsi"/>
                <w:sz w:val="22"/>
                <w:szCs w:val="22"/>
                <w:lang w:val="el-GR"/>
              </w:rPr>
              <w:t>ΦΟΡΕΑ</w:t>
            </w:r>
            <w:r w:rsidRPr="00FB6BB1">
              <w:rPr>
                <w:rFonts w:asciiTheme="minorHAnsi" w:hAnsiTheme="minorHAnsi" w:cstheme="minorHAnsi"/>
                <w:sz w:val="22"/>
                <w:szCs w:val="22"/>
                <w:lang w:val="el-GR"/>
              </w:rPr>
              <w:t>..</w:t>
            </w:r>
          </w:p>
          <w:p w14:paraId="610DAE33"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p>
          <w:p w14:paraId="64E0D7F5"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w:t>
            </w:r>
          </w:p>
          <w:p w14:paraId="20C9AE65"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ΠΡΟΕΔΡΟΣ Δ.Σ.</w:t>
            </w:r>
          </w:p>
          <w:p w14:paraId="74340ABE"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rPr>
                <w:rFonts w:asciiTheme="minorHAnsi" w:hAnsiTheme="minorHAnsi" w:cstheme="minorHAnsi"/>
                <w:sz w:val="22"/>
                <w:szCs w:val="22"/>
                <w:lang w:val="el-GR"/>
              </w:rPr>
            </w:pPr>
          </w:p>
        </w:tc>
        <w:tc>
          <w:tcPr>
            <w:tcW w:w="5047" w:type="dxa"/>
          </w:tcPr>
          <w:p w14:paraId="0B8D01C1" w14:textId="0F3937EE"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ΓΙΑ ΤΟΝ ΑΝΑΔΟΧΟ </w:t>
            </w:r>
          </w:p>
          <w:p w14:paraId="3B88FDCA"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  </w:t>
            </w:r>
          </w:p>
          <w:p w14:paraId="117CFC76" w14:textId="77777777" w:rsidR="005D285D" w:rsidRPr="00FB6BB1" w:rsidRDefault="005D285D" w:rsidP="0015531C">
            <w:pPr>
              <w:spacing w:before="0" w:line="276" w:lineRule="auto"/>
              <w:rPr>
                <w:rFonts w:asciiTheme="minorHAnsi" w:hAnsiTheme="minorHAnsi" w:cstheme="minorHAnsi"/>
                <w:sz w:val="22"/>
                <w:szCs w:val="22"/>
                <w:lang w:val="el-GR"/>
              </w:rPr>
            </w:pPr>
          </w:p>
          <w:p w14:paraId="02EDF8B0"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p>
        </w:tc>
      </w:tr>
    </w:tbl>
    <w:p w14:paraId="57CF7650" w14:textId="2F38B506" w:rsidR="00575BAD" w:rsidRPr="005E024D" w:rsidRDefault="00575BAD" w:rsidP="00575BAD">
      <w:pPr>
        <w:spacing w:before="100" w:beforeAutospacing="1" w:after="100" w:afterAutospacing="1"/>
        <w:rPr>
          <w:rFonts w:cstheme="minorHAnsi"/>
        </w:rPr>
      </w:pPr>
      <w:r w:rsidRPr="005E024D">
        <w:rPr>
          <w:rFonts w:cstheme="minorHAnsi"/>
          <w:noProof/>
        </w:rPr>
        <mc:AlternateContent>
          <mc:Choice Requires="wps">
            <w:drawing>
              <wp:anchor distT="0" distB="0" distL="114300" distR="114300" simplePos="0" relativeHeight="251676672" behindDoc="0" locked="0" layoutInCell="1" allowOverlap="1" wp14:anchorId="7F6CAB5B" wp14:editId="06F6B05B">
                <wp:simplePos x="0" y="0"/>
                <wp:positionH relativeFrom="column">
                  <wp:posOffset>0</wp:posOffset>
                </wp:positionH>
                <wp:positionV relativeFrom="paragraph">
                  <wp:posOffset>0</wp:posOffset>
                </wp:positionV>
                <wp:extent cx="635000" cy="635000"/>
                <wp:effectExtent l="9525" t="0" r="3175" b="0"/>
                <wp:wrapNone/>
                <wp:docPr id="6" name="polygon2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00 w 14545"/>
                            <a:gd name="T1" fmla="*/ 100 h 200"/>
                            <a:gd name="T2" fmla="*/ 14445 w 14545"/>
                            <a:gd name="T3" fmla="*/ 100 h 200"/>
                          </a:gdLst>
                          <a:ahLst/>
                          <a:cxnLst>
                            <a:cxn ang="0">
                              <a:pos x="T0" y="T1"/>
                            </a:cxn>
                            <a:cxn ang="0">
                              <a:pos x="T2" y="T3"/>
                            </a:cxn>
                          </a:cxnLst>
                          <a:rect l="0" t="0" r="r" b="b"/>
                          <a:pathLst>
                            <a:path w="14545" h="200">
                              <a:moveTo>
                                <a:pt x="100" y="100"/>
                              </a:moveTo>
                              <a:lnTo>
                                <a:pt x="14445" y="1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327C2" id="polygon205" o:spid="_x0000_s1026"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4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" path="m100,100r14345,e">
                <v:stroke joinstyle="miter"/>
                <v:path o:connecttype="custom" o:connectlocs="4366,317500;630634,317500" o:connectangles="0,0"/>
                <o:lock v:ext="edit" selection="t"/>
              </v:shape>
            </w:pict>
          </mc:Fallback>
        </mc:AlternateContent>
      </w:r>
    </w:p>
    <w:p w14:paraId="00A2F3C8" w14:textId="091962CC" w:rsidR="00F707B2" w:rsidRDefault="00F707B2">
      <w:pPr>
        <w:spacing w:before="0" w:after="0" w:line="240" w:lineRule="auto"/>
        <w:jc w:val="left"/>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br w:type="page"/>
      </w:r>
    </w:p>
    <w:p w14:paraId="2DEFD4F2" w14:textId="77777777" w:rsidR="004A5F7C" w:rsidRDefault="004A5F7C" w:rsidP="002A1E2E">
      <w:pPr>
        <w:autoSpaceDE w:val="0"/>
        <w:autoSpaceDN w:val="0"/>
        <w:adjustRightInd w:val="0"/>
        <w:spacing w:after="0" w:line="240" w:lineRule="auto"/>
        <w:jc w:val="center"/>
        <w:rPr>
          <w:rFonts w:asciiTheme="minorHAnsi" w:hAnsiTheme="minorHAnsi" w:cstheme="minorHAnsi"/>
          <w:b/>
          <w:sz w:val="22"/>
          <w:szCs w:val="22"/>
          <w:lang w:val="el-GR" w:eastAsia="zh-CN"/>
        </w:rPr>
      </w:pPr>
    </w:p>
    <w:p w14:paraId="1ED74CBD" w14:textId="77777777" w:rsidR="00F707B2" w:rsidRPr="004053F6" w:rsidRDefault="00F707B2" w:rsidP="004053F6">
      <w:pPr>
        <w:pStyle w:val="1"/>
        <w:jc w:val="center"/>
        <w:rPr>
          <w:rFonts w:asciiTheme="minorHAnsi" w:hAnsiTheme="minorHAnsi" w:cstheme="minorHAnsi"/>
          <w:color w:val="C00000"/>
          <w:sz w:val="32"/>
          <w:szCs w:val="24"/>
        </w:rPr>
      </w:pPr>
      <w:bookmarkStart w:id="50" w:name="_ΥΠΟΔΕΙΓΜΑ_ΔΙΑΚΗΡΥΞΗΣ_ΑΝΟΙΧΤΟΥ"/>
      <w:bookmarkStart w:id="51" w:name="_Hlk214214793"/>
      <w:bookmarkEnd w:id="50"/>
      <w:r w:rsidRPr="004053F6">
        <w:rPr>
          <w:rFonts w:asciiTheme="minorHAnsi" w:hAnsiTheme="minorHAnsi" w:cstheme="minorHAnsi"/>
          <w:color w:val="C00000"/>
          <w:sz w:val="32"/>
          <w:szCs w:val="24"/>
        </w:rPr>
        <w:t>ΥΠΟΔΕΙΓΜΑ ΔΙΑΚΗΡΥΞΗΣ ΑΝΟΙΧΤΟΥ ΔΙΑΓΩΝΙΣΜΟΥ ΠΡΟΜΗΘΕΙΑΣ / ΥΠΗΡΕΣΙΑΣ</w:t>
      </w:r>
      <w:bookmarkEnd w:id="51"/>
    </w:p>
    <w:p w14:paraId="71DAFE28" w14:textId="77777777" w:rsidR="00F707B2" w:rsidRPr="00F707B2" w:rsidRDefault="00F707B2" w:rsidP="00F707B2">
      <w:pPr>
        <w:spacing w:before="0" w:line="276" w:lineRule="auto"/>
        <w:jc w:val="center"/>
        <w:rPr>
          <w:rFonts w:asciiTheme="minorHAnsi" w:eastAsia="Arial" w:hAnsiTheme="minorHAnsi" w:cstheme="minorHAnsi"/>
          <w:b/>
          <w:bCs/>
          <w:color w:val="EE0000"/>
          <w:sz w:val="22"/>
          <w:szCs w:val="22"/>
          <w:lang w:val="el-GR"/>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76"/>
      </w:tblGrid>
      <w:tr w:rsidR="00F707B2" w:rsidRPr="00B31795" w14:paraId="37209829" w14:textId="77777777" w:rsidTr="0015531C">
        <w:tc>
          <w:tcPr>
            <w:tcW w:w="5954" w:type="dxa"/>
          </w:tcPr>
          <w:p w14:paraId="795527F5" w14:textId="77777777" w:rsidR="00F707B2" w:rsidRPr="00F707B2" w:rsidRDefault="00F707B2" w:rsidP="0015531C">
            <w:pPr>
              <w:spacing w:before="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w w:val="98"/>
                <w:sz w:val="22"/>
                <w:szCs w:val="22"/>
                <w:u w:val="single"/>
                <w:lang w:val="el-GR"/>
              </w:rPr>
              <w:t>ΕΠΩΝΥΜΙΑ ΦΟΡΕΑ: ………………….</w:t>
            </w:r>
          </w:p>
          <w:p w14:paraId="52EAE3B4" w14:textId="77777777" w:rsidR="00F707B2" w:rsidRPr="00F707B2" w:rsidRDefault="00F707B2" w:rsidP="0015531C">
            <w:pPr>
              <w:spacing w:before="0" w:after="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w w:val="94"/>
                <w:sz w:val="22"/>
                <w:szCs w:val="22"/>
                <w:lang w:val="el-GR"/>
              </w:rPr>
              <w:t>ΠΛΗΡΟΦΟΡΙΕΣ</w:t>
            </w:r>
            <w:r w:rsidRPr="00F707B2">
              <w:rPr>
                <w:rFonts w:asciiTheme="minorHAnsi" w:eastAsia="Tahoma" w:hAnsiTheme="minorHAnsi" w:cstheme="minorHAnsi"/>
                <w:bCs/>
                <w:color w:val="000000"/>
                <w:sz w:val="22"/>
                <w:szCs w:val="22"/>
                <w:lang w:val="el-GR"/>
              </w:rPr>
              <w:t xml:space="preserve">: </w:t>
            </w:r>
          </w:p>
          <w:p w14:paraId="454F6F2C" w14:textId="3106FE51" w:rsidR="00F707B2" w:rsidRPr="00F707B2" w:rsidRDefault="00F707B2" w:rsidP="0015531C">
            <w:pPr>
              <w:spacing w:before="0" w:after="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sz w:val="22"/>
                <w:szCs w:val="22"/>
                <w:lang w:val="el-GR"/>
              </w:rPr>
              <w:t>ΤΑΧ.</w:t>
            </w:r>
            <w:r w:rsidRPr="00F707B2">
              <w:rPr>
                <w:rFonts w:asciiTheme="minorHAnsi" w:eastAsia="Tahoma" w:hAnsiTheme="minorHAnsi" w:cstheme="minorHAnsi"/>
                <w:bCs/>
                <w:color w:val="000000"/>
                <w:w w:val="99"/>
                <w:sz w:val="22"/>
                <w:szCs w:val="22"/>
                <w:lang w:val="el-GR"/>
              </w:rPr>
              <w:t xml:space="preserve"> </w:t>
            </w:r>
            <w:r w:rsidRPr="00F707B2">
              <w:rPr>
                <w:rFonts w:asciiTheme="minorHAnsi" w:eastAsia="Tahoma" w:hAnsiTheme="minorHAnsi" w:cstheme="minorHAnsi"/>
                <w:bCs/>
                <w:color w:val="000000"/>
                <w:w w:val="96"/>
                <w:sz w:val="22"/>
                <w:szCs w:val="22"/>
                <w:lang w:val="el-GR"/>
              </w:rPr>
              <w:t>Δ/</w:t>
            </w:r>
            <w:r w:rsidRPr="00F707B2">
              <w:rPr>
                <w:rFonts w:asciiTheme="minorHAnsi" w:eastAsia="Tahoma" w:hAnsiTheme="minorHAnsi" w:cstheme="minorHAnsi"/>
                <w:bCs/>
                <w:color w:val="000000"/>
                <w:w w:val="90"/>
                <w:sz w:val="22"/>
                <w:szCs w:val="22"/>
                <w:lang w:val="el-GR"/>
              </w:rPr>
              <w:t>ΝΣΗ</w:t>
            </w:r>
            <w:r w:rsidRPr="00F707B2">
              <w:rPr>
                <w:rFonts w:asciiTheme="minorHAnsi" w:eastAsia="Tahoma" w:hAnsiTheme="minorHAnsi" w:cstheme="minorHAnsi"/>
                <w:bCs/>
                <w:color w:val="000000"/>
                <w:w w:val="85"/>
                <w:sz w:val="22"/>
                <w:szCs w:val="22"/>
                <w:lang w:val="el-GR"/>
              </w:rPr>
              <w:t xml:space="preserve"> </w:t>
            </w:r>
            <w:r w:rsidRPr="00F707B2">
              <w:rPr>
                <w:rFonts w:asciiTheme="minorHAnsi" w:eastAsia="Tahoma" w:hAnsiTheme="minorHAnsi" w:cstheme="minorHAnsi"/>
                <w:bCs/>
                <w:color w:val="000000"/>
                <w:sz w:val="22"/>
                <w:szCs w:val="22"/>
                <w:lang w:val="el-GR"/>
              </w:rPr>
              <w:t xml:space="preserve">Τ.Κ. </w:t>
            </w:r>
          </w:p>
          <w:p w14:paraId="3417728D" w14:textId="7457273D" w:rsidR="00F707B2" w:rsidRPr="00F707B2" w:rsidRDefault="00F707B2" w:rsidP="0015531C">
            <w:pPr>
              <w:spacing w:before="0" w:after="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sz w:val="22"/>
                <w:szCs w:val="22"/>
                <w:lang w:val="el-GR"/>
              </w:rPr>
              <w:t xml:space="preserve">ΤΗΛ: </w:t>
            </w:r>
            <w:r w:rsidRPr="00B31795">
              <w:rPr>
                <w:rFonts w:asciiTheme="minorHAnsi" w:eastAsia="Tahoma" w:hAnsiTheme="minorHAnsi" w:cstheme="minorHAnsi"/>
                <w:bCs/>
                <w:color w:val="000000"/>
                <w:sz w:val="22"/>
                <w:szCs w:val="22"/>
              </w:rPr>
              <w:t>F</w:t>
            </w:r>
            <w:r w:rsidRPr="00F707B2">
              <w:rPr>
                <w:rFonts w:asciiTheme="minorHAnsi" w:eastAsia="Tahoma" w:hAnsiTheme="minorHAnsi" w:cstheme="minorHAnsi"/>
                <w:bCs/>
                <w:color w:val="000000"/>
                <w:sz w:val="22"/>
                <w:szCs w:val="22"/>
                <w:lang w:val="el-GR"/>
              </w:rPr>
              <w:t>ΑΧ</w:t>
            </w:r>
            <w:r w:rsidRPr="00F707B2">
              <w:rPr>
                <w:rFonts w:asciiTheme="minorHAnsi" w:eastAsia="Tahoma" w:hAnsiTheme="minorHAnsi" w:cstheme="minorHAnsi"/>
                <w:bCs/>
                <w:color w:val="000000"/>
                <w:w w:val="99"/>
                <w:sz w:val="22"/>
                <w:szCs w:val="22"/>
                <w:lang w:val="el-GR"/>
              </w:rPr>
              <w:t xml:space="preserve"> </w:t>
            </w:r>
            <w:r w:rsidRPr="00F707B2">
              <w:rPr>
                <w:rFonts w:asciiTheme="minorHAnsi" w:eastAsia="Tahoma" w:hAnsiTheme="minorHAnsi" w:cstheme="minorHAnsi"/>
                <w:bCs/>
                <w:color w:val="000000"/>
                <w:sz w:val="22"/>
                <w:szCs w:val="22"/>
                <w:lang w:val="el-GR"/>
              </w:rPr>
              <w:t xml:space="preserve">: </w:t>
            </w:r>
          </w:p>
          <w:p w14:paraId="441C756B" w14:textId="30B1D361" w:rsidR="00F707B2" w:rsidRPr="00B31795" w:rsidRDefault="00F707B2" w:rsidP="00F707B2">
            <w:pPr>
              <w:spacing w:before="0" w:after="0" w:line="276" w:lineRule="auto"/>
              <w:rPr>
                <w:rFonts w:asciiTheme="minorHAnsi" w:eastAsia="Tahoma" w:hAnsiTheme="minorHAnsi" w:cstheme="minorHAnsi"/>
                <w:bCs/>
                <w:color w:val="000000"/>
                <w:w w:val="98"/>
                <w:sz w:val="22"/>
                <w:szCs w:val="22"/>
                <w:u w:val="single"/>
              </w:rPr>
            </w:pPr>
            <w:r w:rsidRPr="00B31795">
              <w:rPr>
                <w:rFonts w:asciiTheme="minorHAnsi" w:eastAsia="Tahoma" w:hAnsiTheme="minorHAnsi" w:cstheme="minorHAnsi"/>
                <w:bCs/>
                <w:color w:val="000000"/>
                <w:sz w:val="22"/>
                <w:szCs w:val="22"/>
              </w:rPr>
              <w:t>E-MAIL</w:t>
            </w:r>
            <w:hyperlink r:id="rId21" w:history="1">
              <w:r w:rsidRPr="00B31795">
                <w:rPr>
                  <w:rFonts w:asciiTheme="minorHAnsi" w:eastAsia="Tahoma" w:hAnsiTheme="minorHAnsi" w:cstheme="minorHAnsi"/>
                  <w:bCs/>
                  <w:color w:val="000000"/>
                  <w:sz w:val="22"/>
                  <w:szCs w:val="22"/>
                </w:rPr>
                <w:t>:</w:t>
              </w:r>
            </w:hyperlink>
            <w:r w:rsidRPr="00B31795">
              <w:rPr>
                <w:rFonts w:asciiTheme="minorHAnsi" w:eastAsia="Tahoma" w:hAnsiTheme="minorHAnsi" w:cstheme="minorHAnsi"/>
                <w:bCs/>
                <w:color w:val="000000"/>
                <w:w w:val="18"/>
                <w:sz w:val="22"/>
                <w:szCs w:val="22"/>
              </w:rPr>
              <w:t xml:space="preserve"> </w:t>
            </w:r>
            <w:hyperlink r:id="rId22" w:history="1">
              <w:r w:rsidRPr="00B31795">
                <w:rPr>
                  <w:rFonts w:asciiTheme="minorHAnsi" w:eastAsia="Tahoma" w:hAnsiTheme="minorHAnsi" w:cstheme="minorHAnsi"/>
                  <w:bCs/>
                  <w:color w:val="000000"/>
                  <w:w w:val="18"/>
                  <w:sz w:val="22"/>
                  <w:szCs w:val="22"/>
                </w:rPr>
                <w:t xml:space="preserve"> </w:t>
              </w:r>
            </w:hyperlink>
          </w:p>
        </w:tc>
        <w:tc>
          <w:tcPr>
            <w:tcW w:w="4176" w:type="dxa"/>
          </w:tcPr>
          <w:p w14:paraId="12D15960" w14:textId="77777777" w:rsidR="00F707B2" w:rsidRPr="00B31795" w:rsidRDefault="00F707B2" w:rsidP="0015531C">
            <w:pPr>
              <w:spacing w:before="0" w:line="276" w:lineRule="auto"/>
              <w:jc w:val="right"/>
              <w:rPr>
                <w:rFonts w:asciiTheme="minorHAnsi" w:eastAsia="Tahoma" w:hAnsiTheme="minorHAnsi" w:cstheme="minorHAnsi"/>
                <w:bCs/>
                <w:color w:val="000000"/>
                <w:w w:val="98"/>
                <w:sz w:val="22"/>
                <w:szCs w:val="22"/>
                <w:u w:val="single"/>
              </w:rPr>
            </w:pPr>
            <w:r>
              <w:rPr>
                <w:rFonts w:cstheme="minorHAnsi"/>
                <w:noProof/>
              </w:rPr>
              <w:drawing>
                <wp:inline distT="0" distB="0" distL="0" distR="0" wp14:anchorId="3869514A" wp14:editId="3B606045">
                  <wp:extent cx="1104487" cy="764387"/>
                  <wp:effectExtent l="0" t="0" r="635" b="0"/>
                  <wp:docPr id="8144639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p w14:paraId="045E77A5" w14:textId="77777777" w:rsidR="00F707B2" w:rsidRPr="00B31795" w:rsidRDefault="00F707B2" w:rsidP="0015531C">
            <w:pPr>
              <w:spacing w:before="0" w:line="276" w:lineRule="auto"/>
              <w:jc w:val="right"/>
              <w:rPr>
                <w:rFonts w:asciiTheme="minorHAnsi" w:eastAsia="Tahoma" w:hAnsiTheme="minorHAnsi" w:cstheme="minorHAnsi"/>
                <w:bCs/>
                <w:color w:val="000000"/>
                <w:w w:val="98"/>
                <w:sz w:val="22"/>
                <w:szCs w:val="22"/>
                <w:u w:val="single"/>
              </w:rPr>
            </w:pPr>
          </w:p>
        </w:tc>
      </w:tr>
    </w:tbl>
    <w:p w14:paraId="7FF5059C"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ΔΙ</w:t>
      </w:r>
      <w:r w:rsidRPr="00F707B2">
        <w:rPr>
          <w:rFonts w:asciiTheme="minorHAnsi" w:eastAsia="Arial" w:hAnsiTheme="minorHAnsi" w:cstheme="minorHAnsi"/>
          <w:b/>
          <w:bCs/>
          <w:color w:val="000000"/>
          <w:w w:val="103"/>
          <w:sz w:val="22"/>
          <w:szCs w:val="22"/>
          <w:lang w:val="el-GR"/>
        </w:rPr>
        <w:t>ΑΚΗΡΥΞΗ (Αριθμ. Πρωτ. …….)</w:t>
      </w:r>
    </w:p>
    <w:p w14:paraId="75E521B0"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w w:val="95"/>
          <w:sz w:val="22"/>
          <w:szCs w:val="22"/>
          <w:lang w:val="el-GR"/>
        </w:rPr>
        <w:t xml:space="preserve">ΑΝΟΙΚΤΟΣ </w:t>
      </w:r>
      <w:r w:rsidRPr="00F707B2">
        <w:rPr>
          <w:rFonts w:asciiTheme="minorHAnsi" w:eastAsia="Arial" w:hAnsiTheme="minorHAnsi" w:cstheme="minorHAnsi"/>
          <w:b/>
          <w:bCs/>
          <w:color w:val="000000"/>
          <w:w w:val="97"/>
          <w:sz w:val="22"/>
          <w:szCs w:val="22"/>
          <w:lang w:val="el-GR"/>
        </w:rPr>
        <w:t>ΔΙΑΓΩΝΙΣΜΟΣ</w:t>
      </w:r>
    </w:p>
    <w:p w14:paraId="27549D50" w14:textId="450F8A00" w:rsidR="00F707B2" w:rsidRPr="004053F6" w:rsidRDefault="00F707B2" w:rsidP="00F707B2">
      <w:pPr>
        <w:spacing w:before="0" w:line="276" w:lineRule="auto"/>
        <w:jc w:val="center"/>
        <w:rPr>
          <w:rFonts w:asciiTheme="minorHAnsi" w:eastAsia="Arial" w:hAnsiTheme="minorHAnsi" w:cstheme="minorHAnsi"/>
          <w:b/>
          <w:bCs/>
          <w:color w:val="000000"/>
          <w:w w:val="95"/>
          <w:sz w:val="22"/>
          <w:szCs w:val="22"/>
          <w:lang w:val="el-GR"/>
        </w:rPr>
      </w:pPr>
      <w:r w:rsidRPr="004053F6">
        <w:rPr>
          <w:rFonts w:asciiTheme="minorHAnsi" w:eastAsia="Arial" w:hAnsiTheme="minorHAnsi" w:cstheme="minorHAnsi"/>
          <w:b/>
          <w:bCs/>
          <w:color w:val="000000"/>
          <w:w w:val="95"/>
          <w:sz w:val="22"/>
          <w:szCs w:val="22"/>
          <w:lang w:val="el-GR"/>
        </w:rPr>
        <w:t>ΓΙΑ ΤΗΝ ΑΝΑΔΕΙΞ</w:t>
      </w:r>
      <w:r w:rsidRPr="00F707B2">
        <w:rPr>
          <w:rFonts w:asciiTheme="minorHAnsi" w:eastAsia="Arial" w:hAnsiTheme="minorHAnsi" w:cstheme="minorHAnsi"/>
          <w:b/>
          <w:bCs/>
          <w:color w:val="000000"/>
          <w:w w:val="95"/>
          <w:sz w:val="22"/>
          <w:szCs w:val="22"/>
          <w:lang w:val="el-GR"/>
        </w:rPr>
        <w:t>Η</w:t>
      </w:r>
      <w:r w:rsidRPr="004053F6">
        <w:rPr>
          <w:rFonts w:asciiTheme="minorHAnsi" w:eastAsia="Arial" w:hAnsiTheme="minorHAnsi" w:cstheme="minorHAnsi"/>
          <w:b/>
          <w:bCs/>
          <w:color w:val="000000"/>
          <w:w w:val="95"/>
          <w:sz w:val="22"/>
          <w:szCs w:val="22"/>
          <w:lang w:val="el-GR"/>
        </w:rPr>
        <w:t xml:space="preserve"> ΑΝΑΔΟΧΟΥ ΠΡΟΜΗΘΕΙΑΣ/ΥΠΗΡΕΣΙΑΣ«…………………………..»</w:t>
      </w:r>
    </w:p>
    <w:p w14:paraId="7423D303" w14:textId="77777777" w:rsidR="00F707B2" w:rsidRPr="00B31795" w:rsidRDefault="00F707B2" w:rsidP="00F707B2">
      <w:pPr>
        <w:spacing w:before="0" w:line="276" w:lineRule="auto"/>
        <w:jc w:val="center"/>
        <w:rPr>
          <w:rFonts w:asciiTheme="minorHAnsi" w:hAnsiTheme="minorHAnsi" w:cstheme="minorHAnsi"/>
          <w:b/>
          <w:sz w:val="22"/>
          <w:szCs w:val="22"/>
        </w:rPr>
      </w:pPr>
      <w:r w:rsidRPr="00B31795">
        <w:rPr>
          <w:rFonts w:asciiTheme="minorHAnsi" w:eastAsia="Arial" w:hAnsiTheme="minorHAnsi" w:cstheme="minorHAnsi"/>
          <w:b/>
          <w:bCs/>
          <w:color w:val="000000"/>
          <w:sz w:val="22"/>
          <w:szCs w:val="22"/>
        </w:rPr>
        <w:t>(Κωδικός ΟΠΣΚΑΠ……………………..)</w:t>
      </w:r>
    </w:p>
    <w:p w14:paraId="1D6308D6" w14:textId="77777777" w:rsidR="00F707B2" w:rsidRPr="00B31795" w:rsidRDefault="00F707B2" w:rsidP="00F707B2">
      <w:pPr>
        <w:spacing w:before="0" w:line="276" w:lineRule="auto"/>
        <w:rPr>
          <w:rFonts w:asciiTheme="minorHAnsi" w:eastAsia="Arial" w:hAnsiTheme="minorHAnsi" w:cstheme="minorHAnsi"/>
          <w:bCs/>
          <w:color w:val="000000"/>
          <w:sz w:val="22"/>
          <w:szCs w:val="22"/>
        </w:rPr>
      </w:pPr>
    </w:p>
    <w:p w14:paraId="7B56BF33" w14:textId="77777777" w:rsidR="00F707B2" w:rsidRPr="00B31795" w:rsidRDefault="00F707B2" w:rsidP="00F707B2">
      <w:pPr>
        <w:spacing w:before="0" w:line="276" w:lineRule="auto"/>
        <w:jc w:val="center"/>
        <w:rPr>
          <w:rFonts w:asciiTheme="minorHAnsi" w:hAnsiTheme="minorHAnsi" w:cstheme="minorHAnsi"/>
          <w:b/>
          <w:sz w:val="22"/>
          <w:szCs w:val="22"/>
        </w:rPr>
      </w:pPr>
      <w:r w:rsidRPr="00B31795">
        <w:rPr>
          <w:rFonts w:asciiTheme="minorHAnsi" w:eastAsia="Arial" w:hAnsiTheme="minorHAnsi" w:cstheme="minorHAnsi"/>
          <w:b/>
          <w:bCs/>
          <w:color w:val="000000"/>
          <w:sz w:val="22"/>
          <w:szCs w:val="22"/>
        </w:rPr>
        <w:t>ΣΥ</w:t>
      </w:r>
      <w:r w:rsidRPr="00B31795">
        <w:rPr>
          <w:rFonts w:asciiTheme="minorHAnsi" w:eastAsia="Arial" w:hAnsiTheme="minorHAnsi" w:cstheme="minorHAnsi"/>
          <w:b/>
          <w:bCs/>
          <w:color w:val="000000"/>
          <w:w w:val="97"/>
          <w:sz w:val="22"/>
          <w:szCs w:val="22"/>
        </w:rPr>
        <w:t>ΝΟΠΤΙΚΑ</w:t>
      </w:r>
      <w:r w:rsidRPr="00B31795">
        <w:rPr>
          <w:rFonts w:asciiTheme="minorHAnsi" w:eastAsia="Arial" w:hAnsiTheme="minorHAnsi" w:cstheme="minorHAnsi"/>
          <w:b/>
          <w:bCs/>
          <w:color w:val="000000"/>
          <w:w w:val="94"/>
          <w:sz w:val="22"/>
          <w:szCs w:val="22"/>
        </w:rPr>
        <w:t xml:space="preserve"> </w:t>
      </w:r>
      <w:r w:rsidRPr="00B31795">
        <w:rPr>
          <w:rFonts w:asciiTheme="minorHAnsi" w:eastAsia="Arial" w:hAnsiTheme="minorHAnsi" w:cstheme="minorHAnsi"/>
          <w:b/>
          <w:bCs/>
          <w:color w:val="000000"/>
          <w:w w:val="95"/>
          <w:sz w:val="22"/>
          <w:szCs w:val="22"/>
        </w:rPr>
        <w:t>ΣΤΟΙΧΕΙΑ</w:t>
      </w:r>
      <w:r w:rsidRPr="00B31795">
        <w:rPr>
          <w:rFonts w:asciiTheme="minorHAnsi" w:eastAsia="Arial" w:hAnsiTheme="minorHAnsi" w:cstheme="minorHAnsi"/>
          <w:b/>
          <w:bCs/>
          <w:color w:val="000000"/>
          <w:w w:val="90"/>
          <w:sz w:val="22"/>
          <w:szCs w:val="22"/>
        </w:rPr>
        <w:t xml:space="preserve"> </w:t>
      </w:r>
      <w:r w:rsidRPr="00B31795">
        <w:rPr>
          <w:rFonts w:asciiTheme="minorHAnsi" w:eastAsia="Arial" w:hAnsiTheme="minorHAnsi" w:cstheme="minorHAnsi"/>
          <w:b/>
          <w:bCs/>
          <w:color w:val="000000"/>
          <w:w w:val="91"/>
          <w:sz w:val="22"/>
          <w:szCs w:val="22"/>
        </w:rPr>
        <w:t>ΔΙΑΓΩΝΙΣΜΟΥ</w:t>
      </w:r>
    </w:p>
    <w:tbl>
      <w:tblPr>
        <w:tblW w:w="0" w:type="auto"/>
        <w:tblCellMar>
          <w:left w:w="0" w:type="dxa"/>
          <w:right w:w="0" w:type="dxa"/>
        </w:tblCellMar>
        <w:tblLook w:val="0660" w:firstRow="1" w:lastRow="1" w:firstColumn="0" w:lastColumn="0" w:noHBand="1" w:noVBand="1"/>
      </w:tblPr>
      <w:tblGrid>
        <w:gridCol w:w="3512"/>
        <w:gridCol w:w="6114"/>
      </w:tblGrid>
      <w:tr w:rsidR="00F707B2" w:rsidRPr="00B31795" w14:paraId="481FFDC2" w14:textId="77777777" w:rsidTr="0015531C">
        <w:trPr>
          <w:trHeight w:hRule="exact" w:val="610"/>
        </w:trPr>
        <w:tc>
          <w:tcPr>
            <w:tcW w:w="3512" w:type="dxa"/>
            <w:vMerge w:val="restart"/>
            <w:tcBorders>
              <w:top w:val="single" w:sz="2" w:space="0" w:color="000080"/>
              <w:left w:val="single" w:sz="2" w:space="0" w:color="000080"/>
              <w:bottom w:val="single" w:sz="2" w:space="0" w:color="000080"/>
              <w:right w:val="single" w:sz="2" w:space="0" w:color="000080"/>
            </w:tcBorders>
          </w:tcPr>
          <w:p w14:paraId="61902BC0" w14:textId="508ADE75" w:rsidR="00F707B2" w:rsidRPr="00B31795" w:rsidRDefault="004053F6" w:rsidP="0015531C">
            <w:pPr>
              <w:spacing w:before="0" w:line="276" w:lineRule="auto"/>
              <w:rPr>
                <w:rFonts w:asciiTheme="minorHAnsi" w:hAnsiTheme="minorHAnsi" w:cstheme="minorHAnsi"/>
                <w:sz w:val="22"/>
                <w:szCs w:val="22"/>
              </w:rPr>
            </w:pPr>
            <w:r>
              <w:rPr>
                <w:rFonts w:asciiTheme="minorHAnsi" w:eastAsia="Arial" w:hAnsiTheme="minorHAnsi" w:cstheme="minorHAnsi"/>
                <w:bCs/>
                <w:color w:val="000000"/>
                <w:w w:val="94"/>
                <w:sz w:val="22"/>
                <w:szCs w:val="22"/>
                <w:lang w:val="el-GR"/>
              </w:rPr>
              <w:t>Α</w:t>
            </w:r>
            <w:r w:rsidR="00F707B2" w:rsidRPr="00B31795">
              <w:rPr>
                <w:rFonts w:asciiTheme="minorHAnsi" w:eastAsia="Arial" w:hAnsiTheme="minorHAnsi" w:cstheme="minorHAnsi"/>
                <w:bCs/>
                <w:color w:val="000000"/>
                <w:w w:val="94"/>
                <w:sz w:val="22"/>
                <w:szCs w:val="22"/>
              </w:rPr>
              <w:t>ΝΑΘΕΤΩΝ</w:t>
            </w:r>
          </w:p>
        </w:tc>
        <w:tc>
          <w:tcPr>
            <w:tcW w:w="6114" w:type="dxa"/>
            <w:vMerge w:val="restart"/>
            <w:tcBorders>
              <w:top w:val="single" w:sz="2" w:space="0" w:color="000080"/>
              <w:left w:val="single" w:sz="2" w:space="0" w:color="000080"/>
              <w:bottom w:val="single" w:sz="2" w:space="0" w:color="000080"/>
              <w:right w:val="single" w:sz="2" w:space="0" w:color="000080"/>
            </w:tcBorders>
          </w:tcPr>
          <w:p w14:paraId="72EB4E19"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hAnsiTheme="minorHAnsi" w:cstheme="minorHAnsi"/>
                <w:sz w:val="22"/>
                <w:szCs w:val="22"/>
              </w:rPr>
              <w:t>Σύλλογος ……………………………………</w:t>
            </w:r>
          </w:p>
        </w:tc>
      </w:tr>
      <w:tr w:rsidR="00F707B2" w:rsidRPr="00B31795" w14:paraId="2945B840" w14:textId="77777777" w:rsidTr="0015531C">
        <w:trPr>
          <w:trHeight w:hRule="exact" w:val="610"/>
        </w:trPr>
        <w:tc>
          <w:tcPr>
            <w:tcW w:w="3512" w:type="dxa"/>
            <w:tcBorders>
              <w:top w:val="single" w:sz="2" w:space="0" w:color="000080"/>
              <w:left w:val="single" w:sz="2" w:space="0" w:color="000080"/>
              <w:bottom w:val="single" w:sz="2" w:space="0" w:color="000080"/>
              <w:right w:val="single" w:sz="2" w:space="0" w:color="000080"/>
            </w:tcBorders>
          </w:tcPr>
          <w:p w14:paraId="0E56CBE1"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9"/>
                <w:sz w:val="22"/>
                <w:szCs w:val="22"/>
              </w:rPr>
              <w:t xml:space="preserve">ΕΙΔΟΣ </w:t>
            </w:r>
            <w:r w:rsidRPr="00B31795">
              <w:rPr>
                <w:rFonts w:asciiTheme="minorHAnsi" w:eastAsia="Arial" w:hAnsiTheme="minorHAnsi" w:cstheme="minorHAnsi"/>
                <w:bCs/>
                <w:color w:val="000000"/>
                <w:w w:val="97"/>
                <w:sz w:val="22"/>
                <w:szCs w:val="22"/>
              </w:rPr>
              <w:t>ΔΙΑΓΩΝΙΣΜΟΥ</w:t>
            </w:r>
          </w:p>
        </w:tc>
        <w:tc>
          <w:tcPr>
            <w:tcW w:w="6114" w:type="dxa"/>
            <w:tcBorders>
              <w:top w:val="single" w:sz="2" w:space="0" w:color="000080"/>
              <w:left w:val="single" w:sz="2" w:space="0" w:color="000080"/>
              <w:bottom w:val="single" w:sz="2" w:space="0" w:color="000080"/>
              <w:right w:val="single" w:sz="2" w:space="0" w:color="000080"/>
            </w:tcBorders>
          </w:tcPr>
          <w:p w14:paraId="32D82665"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9"/>
                <w:sz w:val="22"/>
                <w:szCs w:val="22"/>
              </w:rPr>
              <w:t xml:space="preserve">Ανοικτός </w:t>
            </w:r>
            <w:r w:rsidRPr="00B31795">
              <w:rPr>
                <w:rFonts w:asciiTheme="minorHAnsi" w:eastAsia="Arial" w:hAnsiTheme="minorHAnsi" w:cstheme="minorHAnsi"/>
                <w:bCs/>
                <w:color w:val="000000"/>
                <w:sz w:val="22"/>
                <w:szCs w:val="22"/>
              </w:rPr>
              <w:t xml:space="preserve"> Διαγ</w:t>
            </w:r>
            <w:r w:rsidRPr="00B31795">
              <w:rPr>
                <w:rFonts w:asciiTheme="minorHAnsi" w:eastAsia="Arial" w:hAnsiTheme="minorHAnsi" w:cstheme="minorHAnsi"/>
                <w:bCs/>
                <w:color w:val="000000"/>
                <w:w w:val="99"/>
                <w:sz w:val="22"/>
                <w:szCs w:val="22"/>
              </w:rPr>
              <w:t>ωνισμός</w:t>
            </w:r>
          </w:p>
        </w:tc>
      </w:tr>
      <w:tr w:rsidR="00F707B2" w:rsidRPr="00B31795" w14:paraId="541FFEDB" w14:textId="77777777" w:rsidTr="0015531C">
        <w:trPr>
          <w:trHeight w:hRule="exact" w:val="624"/>
        </w:trPr>
        <w:tc>
          <w:tcPr>
            <w:tcW w:w="3512" w:type="dxa"/>
            <w:tcBorders>
              <w:top w:val="single" w:sz="2" w:space="0" w:color="000080"/>
              <w:left w:val="single" w:sz="2" w:space="0" w:color="000080"/>
              <w:bottom w:val="single" w:sz="2" w:space="0" w:color="000080"/>
              <w:right w:val="single" w:sz="2" w:space="0" w:color="000080"/>
            </w:tcBorders>
          </w:tcPr>
          <w:p w14:paraId="72BA34A1"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5"/>
                <w:sz w:val="22"/>
                <w:szCs w:val="22"/>
              </w:rPr>
              <w:t>ΠΕΡΙΓΡΑΦΗ</w:t>
            </w:r>
            <w:r w:rsidRPr="00B31795">
              <w:rPr>
                <w:rFonts w:asciiTheme="minorHAnsi" w:eastAsia="Arial" w:hAnsiTheme="minorHAnsi" w:cstheme="minorHAnsi"/>
                <w:bCs/>
                <w:color w:val="000000"/>
                <w:w w:val="88"/>
                <w:sz w:val="22"/>
                <w:szCs w:val="22"/>
              </w:rPr>
              <w:t xml:space="preserve"> </w:t>
            </w:r>
            <w:r w:rsidRPr="00B31795">
              <w:rPr>
                <w:rFonts w:asciiTheme="minorHAnsi" w:eastAsia="Arial" w:hAnsiTheme="minorHAnsi" w:cstheme="minorHAnsi"/>
                <w:bCs/>
                <w:color w:val="000000"/>
                <w:w w:val="94"/>
                <w:sz w:val="22"/>
                <w:szCs w:val="22"/>
              </w:rPr>
              <w:t>ΠΡΟΜΗΘΕΙΑΣ/ΥΠΗΡΕΣΙΑΣ</w:t>
            </w:r>
          </w:p>
        </w:tc>
        <w:tc>
          <w:tcPr>
            <w:tcW w:w="6114" w:type="dxa"/>
            <w:tcBorders>
              <w:top w:val="single" w:sz="2" w:space="0" w:color="000080"/>
              <w:left w:val="single" w:sz="2" w:space="0" w:color="000080"/>
              <w:bottom w:val="single" w:sz="2" w:space="0" w:color="000080"/>
              <w:right w:val="single" w:sz="2" w:space="0" w:color="000080"/>
            </w:tcBorders>
          </w:tcPr>
          <w:p w14:paraId="6C820C55"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7"/>
                <w:sz w:val="22"/>
                <w:szCs w:val="22"/>
              </w:rPr>
              <w:t>ΑΝΑΔΕΙΞΗ</w:t>
            </w:r>
            <w:r w:rsidRPr="00B31795">
              <w:rPr>
                <w:rFonts w:asciiTheme="minorHAnsi" w:eastAsia="Arial" w:hAnsiTheme="minorHAnsi" w:cstheme="minorHAnsi"/>
                <w:bCs/>
                <w:color w:val="000000"/>
                <w:sz w:val="22"/>
                <w:szCs w:val="22"/>
              </w:rPr>
              <w:t xml:space="preserve"> </w:t>
            </w:r>
            <w:r w:rsidRPr="00B31795">
              <w:rPr>
                <w:rFonts w:asciiTheme="minorHAnsi" w:eastAsia="Arial" w:hAnsiTheme="minorHAnsi" w:cstheme="minorHAnsi"/>
                <w:bCs/>
                <w:color w:val="000000"/>
                <w:w w:val="96"/>
                <w:sz w:val="22"/>
                <w:szCs w:val="22"/>
              </w:rPr>
              <w:t>ΑΝΑΔΟΧΟΥ για …………</w:t>
            </w:r>
            <w:r w:rsidRPr="00B31795">
              <w:rPr>
                <w:rFonts w:asciiTheme="minorHAnsi" w:eastAsia="Arial" w:hAnsiTheme="minorHAnsi" w:cstheme="minorHAnsi"/>
                <w:bCs/>
                <w:color w:val="000000"/>
                <w:sz w:val="22"/>
                <w:szCs w:val="22"/>
              </w:rPr>
              <w:t xml:space="preserve"> </w:t>
            </w:r>
          </w:p>
        </w:tc>
      </w:tr>
      <w:tr w:rsidR="00F707B2" w:rsidRPr="00CB1921" w14:paraId="22A5E3EF" w14:textId="77777777" w:rsidTr="0015531C">
        <w:trPr>
          <w:trHeight w:hRule="exact" w:val="1794"/>
        </w:trPr>
        <w:tc>
          <w:tcPr>
            <w:tcW w:w="3512" w:type="dxa"/>
            <w:tcBorders>
              <w:top w:val="single" w:sz="2" w:space="0" w:color="000080"/>
              <w:left w:val="single" w:sz="2" w:space="0" w:color="000080"/>
              <w:bottom w:val="single" w:sz="2" w:space="0" w:color="000080"/>
              <w:right w:val="single" w:sz="2" w:space="0" w:color="000080"/>
            </w:tcBorders>
          </w:tcPr>
          <w:p w14:paraId="6A80F9A3"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6"/>
                <w:sz w:val="22"/>
                <w:szCs w:val="22"/>
              </w:rPr>
              <w:t>ΧΡΗΜΑΤΟΔΟΤΗΣΗ</w:t>
            </w:r>
          </w:p>
        </w:tc>
        <w:tc>
          <w:tcPr>
            <w:tcW w:w="6114" w:type="dxa"/>
            <w:tcBorders>
              <w:top w:val="single" w:sz="2" w:space="0" w:color="000080"/>
              <w:left w:val="single" w:sz="2" w:space="0" w:color="000080"/>
              <w:bottom w:val="single" w:sz="2" w:space="0" w:color="000080"/>
              <w:right w:val="single" w:sz="2" w:space="0" w:color="000080"/>
            </w:tcBorders>
          </w:tcPr>
          <w:p w14:paraId="70F5D97F" w14:textId="66D0833D" w:rsidR="00F707B2" w:rsidRPr="00F707B2" w:rsidRDefault="00F707B2" w:rsidP="0015531C">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Τ.Π </w:t>
            </w:r>
            <w:r>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082F2E" w:rsidRPr="00082F2E">
              <w:rPr>
                <w:rFonts w:asciiTheme="minorHAnsi" w:hAnsiTheme="minorHAnsi" w:cstheme="minorHAnsi"/>
                <w:sz w:val="22"/>
                <w:szCs w:val="22"/>
                <w:shd w:val="clear" w:color="auto" w:fill="FDE9D9" w:themeFill="accent6" w:themeFillTint="33"/>
                <w:lang w:val="el-GR"/>
              </w:rPr>
              <w:t>«ΚΟΙΝΟΠΡΑΞΙΑ CLLD LEADER Ν.ΕΥΒΟΙΑΣ &amp; ΣΚΥΡΟΥ 2023-2027»</w:t>
            </w:r>
            <w:r w:rsidRPr="00190957">
              <w:rPr>
                <w:rFonts w:asciiTheme="minorHAnsi" w:hAnsiTheme="minorHAnsi" w:cstheme="minorHAnsi"/>
                <w:sz w:val="22"/>
                <w:szCs w:val="22"/>
                <w:lang w:val="el-GR"/>
              </w:rPr>
              <w:t xml:space="preserve">, </w:t>
            </w:r>
            <w:r w:rsidRPr="005B5816">
              <w:rPr>
                <w:rFonts w:asciiTheme="minorHAnsi" w:hAnsiTheme="minorHAnsi" w:cstheme="minorHAnsi"/>
                <w:sz w:val="22"/>
                <w:szCs w:val="22"/>
                <w:lang w:val="el-GR"/>
              </w:rPr>
              <w:t xml:space="preserve">στο πλαίσιο της παρέμβασης </w:t>
            </w:r>
            <w:r w:rsidRPr="005B5816">
              <w:rPr>
                <w:rFonts w:asciiTheme="minorHAnsi" w:hAnsiTheme="minorHAnsi" w:cstheme="minorHAnsi"/>
                <w:b/>
                <w:bCs/>
                <w:color w:val="1F497D" w:themeColor="text2"/>
                <w:sz w:val="22"/>
                <w:szCs w:val="22"/>
                <w:lang w:val="el-GR"/>
              </w:rPr>
              <w:t xml:space="preserve">Π3-77-4.1 </w:t>
            </w:r>
            <w:r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tc>
      </w:tr>
      <w:tr w:rsidR="00F707B2" w:rsidRPr="00B31795" w14:paraId="2B8D8209" w14:textId="77777777" w:rsidTr="0015531C">
        <w:trPr>
          <w:trHeight w:hRule="exact" w:val="509"/>
        </w:trPr>
        <w:tc>
          <w:tcPr>
            <w:tcW w:w="3512" w:type="dxa"/>
            <w:tcBorders>
              <w:top w:val="single" w:sz="2" w:space="0" w:color="000080"/>
              <w:left w:val="single" w:sz="2" w:space="0" w:color="000080"/>
              <w:bottom w:val="single" w:sz="2" w:space="0" w:color="000080"/>
              <w:right w:val="single" w:sz="2" w:space="0" w:color="000080"/>
            </w:tcBorders>
          </w:tcPr>
          <w:p w14:paraId="512618F9"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0"/>
                <w:sz w:val="22"/>
                <w:szCs w:val="22"/>
              </w:rPr>
              <w:t>ΠΡΟΫΠΟΛΟΓΙΣΘΕΙΣΑ</w:t>
            </w:r>
            <w:r w:rsidRPr="00B31795">
              <w:rPr>
                <w:rFonts w:asciiTheme="minorHAnsi" w:eastAsia="Arial" w:hAnsiTheme="minorHAnsi" w:cstheme="minorHAnsi"/>
                <w:bCs/>
                <w:color w:val="000000"/>
                <w:w w:val="76"/>
                <w:sz w:val="22"/>
                <w:szCs w:val="22"/>
              </w:rPr>
              <w:t xml:space="preserve"> </w:t>
            </w:r>
            <w:r w:rsidRPr="00B31795">
              <w:rPr>
                <w:rFonts w:asciiTheme="minorHAnsi" w:eastAsia="Arial" w:hAnsiTheme="minorHAnsi" w:cstheme="minorHAnsi"/>
                <w:bCs/>
                <w:color w:val="000000"/>
                <w:sz w:val="22"/>
                <w:szCs w:val="22"/>
              </w:rPr>
              <w:t>ΔΑΠΑΝΗ</w:t>
            </w:r>
          </w:p>
        </w:tc>
        <w:tc>
          <w:tcPr>
            <w:tcW w:w="6114" w:type="dxa"/>
            <w:tcBorders>
              <w:top w:val="single" w:sz="2" w:space="0" w:color="000080"/>
              <w:left w:val="single" w:sz="2" w:space="0" w:color="000080"/>
              <w:bottom w:val="single" w:sz="2" w:space="0" w:color="000080"/>
              <w:right w:val="single" w:sz="2" w:space="0" w:color="000080"/>
            </w:tcBorders>
          </w:tcPr>
          <w:p w14:paraId="3D98D76F" w14:textId="77777777" w:rsidR="00F707B2" w:rsidRPr="00B31795" w:rsidRDefault="00F707B2" w:rsidP="0015531C">
            <w:pPr>
              <w:spacing w:before="0" w:line="276" w:lineRule="auto"/>
              <w:rPr>
                <w:rFonts w:asciiTheme="minorHAnsi" w:hAnsiTheme="minorHAnsi" w:cstheme="minorHAnsi"/>
                <w:b/>
                <w:sz w:val="22"/>
                <w:szCs w:val="22"/>
              </w:rPr>
            </w:pPr>
            <w:r w:rsidRPr="00B31795">
              <w:rPr>
                <w:rFonts w:asciiTheme="minorHAnsi" w:eastAsia="Arial" w:hAnsiTheme="minorHAnsi" w:cstheme="minorHAnsi"/>
                <w:b/>
                <w:bCs/>
                <w:color w:val="000000"/>
                <w:w w:val="99"/>
                <w:sz w:val="22"/>
                <w:szCs w:val="22"/>
              </w:rPr>
              <w:t>…………€</w:t>
            </w:r>
            <w:r w:rsidRPr="00B31795">
              <w:rPr>
                <w:rFonts w:asciiTheme="minorHAnsi" w:eastAsia="Arial" w:hAnsiTheme="minorHAnsi" w:cstheme="minorHAnsi"/>
                <w:b/>
                <w:bCs/>
                <w:color w:val="000000"/>
                <w:w w:val="97"/>
                <w:sz w:val="22"/>
                <w:szCs w:val="22"/>
              </w:rPr>
              <w:t xml:space="preserve"> </w:t>
            </w:r>
            <w:r w:rsidRPr="00B31795">
              <w:rPr>
                <w:rFonts w:asciiTheme="minorHAnsi" w:eastAsia="Arial" w:hAnsiTheme="minorHAnsi" w:cstheme="minorHAnsi"/>
                <w:b/>
                <w:bCs/>
                <w:color w:val="000000"/>
                <w:w w:val="101"/>
                <w:sz w:val="22"/>
                <w:szCs w:val="22"/>
              </w:rPr>
              <w:t>σ</w:t>
            </w:r>
            <w:r w:rsidRPr="00B31795">
              <w:rPr>
                <w:rFonts w:asciiTheme="minorHAnsi" w:eastAsia="Arial" w:hAnsiTheme="minorHAnsi" w:cstheme="minorHAnsi"/>
                <w:b/>
                <w:bCs/>
                <w:color w:val="000000"/>
                <w:sz w:val="22"/>
                <w:szCs w:val="22"/>
              </w:rPr>
              <w:t>υμπ/</w:t>
            </w:r>
            <w:r w:rsidRPr="00B31795">
              <w:rPr>
                <w:rFonts w:asciiTheme="minorHAnsi" w:eastAsia="Arial" w:hAnsiTheme="minorHAnsi" w:cstheme="minorHAnsi"/>
                <w:b/>
                <w:bCs/>
                <w:color w:val="000000"/>
                <w:w w:val="95"/>
                <w:sz w:val="22"/>
                <w:szCs w:val="22"/>
              </w:rPr>
              <w:t>νου</w:t>
            </w:r>
            <w:r w:rsidRPr="00B31795">
              <w:rPr>
                <w:rFonts w:asciiTheme="minorHAnsi" w:eastAsia="Arial" w:hAnsiTheme="minorHAnsi" w:cstheme="minorHAnsi"/>
                <w:b/>
                <w:bCs/>
                <w:color w:val="000000"/>
                <w:w w:val="92"/>
                <w:sz w:val="22"/>
                <w:szCs w:val="22"/>
              </w:rPr>
              <w:t xml:space="preserve"> </w:t>
            </w:r>
            <w:r w:rsidRPr="00B31795">
              <w:rPr>
                <w:rFonts w:asciiTheme="minorHAnsi" w:eastAsia="Arial" w:hAnsiTheme="minorHAnsi" w:cstheme="minorHAnsi"/>
                <w:b/>
                <w:bCs/>
                <w:color w:val="000000"/>
                <w:sz w:val="22"/>
                <w:szCs w:val="22"/>
              </w:rPr>
              <w:t>ΦΠΑ 24%</w:t>
            </w:r>
          </w:p>
        </w:tc>
      </w:tr>
    </w:tbl>
    <w:p w14:paraId="5B3979AD" w14:textId="77777777" w:rsidR="004053F6" w:rsidRDefault="004053F6" w:rsidP="00F707B2">
      <w:pPr>
        <w:spacing w:before="0" w:line="276" w:lineRule="auto"/>
        <w:jc w:val="left"/>
        <w:rPr>
          <w:rFonts w:asciiTheme="minorHAnsi" w:hAnsiTheme="minorHAnsi" w:cstheme="minorHAnsi"/>
          <w:sz w:val="22"/>
          <w:szCs w:val="22"/>
          <w:lang w:val="el-GR"/>
        </w:rPr>
      </w:pPr>
    </w:p>
    <w:p w14:paraId="315F99AF" w14:textId="7A84FF0C" w:rsidR="00F707B2" w:rsidRPr="00B31795" w:rsidRDefault="00F707B2" w:rsidP="00F707B2">
      <w:pPr>
        <w:spacing w:before="0" w:line="276" w:lineRule="auto"/>
        <w:jc w:val="left"/>
        <w:rPr>
          <w:rFonts w:asciiTheme="minorHAnsi" w:hAnsiTheme="minorHAnsi" w:cstheme="minorHAnsi"/>
          <w:b/>
          <w:sz w:val="22"/>
          <w:szCs w:val="22"/>
          <w:lang w:eastAsia="zh-CN"/>
        </w:rPr>
      </w:pPr>
      <w:r w:rsidRPr="00B31795">
        <w:rPr>
          <w:rFonts w:asciiTheme="minorHAnsi" w:hAnsiTheme="minorHAnsi" w:cstheme="minorHAnsi"/>
          <w:sz w:val="22"/>
          <w:szCs w:val="22"/>
        </w:rPr>
        <w:tab/>
      </w:r>
      <w:r w:rsidRPr="00B31795">
        <w:rPr>
          <w:rFonts w:asciiTheme="minorHAnsi" w:hAnsiTheme="minorHAnsi" w:cstheme="minorHAnsi"/>
          <w:noProof/>
          <w:sz w:val="22"/>
          <w:szCs w:val="22"/>
        </w:rPr>
        <mc:AlternateContent>
          <mc:Choice Requires="wps">
            <w:drawing>
              <wp:anchor distT="0" distB="0" distL="114300" distR="114300" simplePos="0" relativeHeight="251705344" behindDoc="0" locked="0" layoutInCell="1" allowOverlap="1" wp14:anchorId="7B5A0F7A" wp14:editId="4910C869">
                <wp:simplePos x="0" y="0"/>
                <wp:positionH relativeFrom="column">
                  <wp:posOffset>0</wp:posOffset>
                </wp:positionH>
                <wp:positionV relativeFrom="paragraph">
                  <wp:posOffset>0</wp:posOffset>
                </wp:positionV>
                <wp:extent cx="635000" cy="635000"/>
                <wp:effectExtent l="0" t="0" r="3175" b="3175"/>
                <wp:wrapNone/>
                <wp:docPr id="1892461827" name="polygon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C5CE3" id="polygon6" o:spid="_x0000_s1026" style="position:absolute;margin-left:0;margin-top:0;width:50pt;height:50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noProof/>
          <w:sz w:val="22"/>
          <w:szCs w:val="22"/>
        </w:rPr>
        <mc:AlternateContent>
          <mc:Choice Requires="wps">
            <w:drawing>
              <wp:anchor distT="0" distB="0" distL="114300" distR="114300" simplePos="0" relativeHeight="251706368" behindDoc="0" locked="0" layoutInCell="1" allowOverlap="1" wp14:anchorId="23E53F2F" wp14:editId="2CB5BC27">
                <wp:simplePos x="0" y="0"/>
                <wp:positionH relativeFrom="column">
                  <wp:posOffset>0</wp:posOffset>
                </wp:positionH>
                <wp:positionV relativeFrom="paragraph">
                  <wp:posOffset>0</wp:posOffset>
                </wp:positionV>
                <wp:extent cx="635000" cy="635000"/>
                <wp:effectExtent l="0" t="0" r="3175" b="3175"/>
                <wp:wrapNone/>
                <wp:docPr id="1939879806" name="polygon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08753" id="polygon7" o:spid="_x0000_s1026" style="position:absolute;margin-left:0;margin-top:0;width:50pt;height:50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b/>
          <w:sz w:val="22"/>
          <w:szCs w:val="22"/>
          <w:lang w:eastAsia="zh-CN"/>
        </w:rPr>
        <w:t xml:space="preserve"> Έχοντας υπόψη:</w:t>
      </w:r>
    </w:p>
    <w:p w14:paraId="3B97A651" w14:textId="77777777" w:rsidR="00F707B2" w:rsidRPr="00B31795" w:rsidRDefault="00F707B2" w:rsidP="004053F6">
      <w:pPr>
        <w:pStyle w:val="af2"/>
        <w:widowControl w:val="0"/>
        <w:numPr>
          <w:ilvl w:val="0"/>
          <w:numId w:val="24"/>
        </w:numPr>
        <w:tabs>
          <w:tab w:val="left" w:pos="426"/>
        </w:tabs>
        <w:spacing w:before="0" w:line="276" w:lineRule="auto"/>
        <w:rPr>
          <w:rFonts w:asciiTheme="minorHAnsi" w:hAnsiTheme="minorHAnsi" w:cstheme="minorHAnsi"/>
          <w:sz w:val="22"/>
          <w:szCs w:val="22"/>
        </w:rPr>
      </w:pPr>
      <w:r w:rsidRPr="00F707B2">
        <w:rPr>
          <w:rFonts w:asciiTheme="minorHAnsi" w:hAnsiTheme="minorHAnsi" w:cstheme="minorHAnsi"/>
          <w:sz w:val="22"/>
          <w:szCs w:val="22"/>
          <w:lang w:val="el-GR"/>
        </w:rPr>
        <w:t xml:space="preserve">Την υπ’ αριθ. 1040/28.03.2023 απόφαση του Υφυπουργού Αγροτικής Ανάπτυξης και Τροφίμων «Σύστημα Διαχείρισης και Ελέγχου (ΣΔΕ) Άμεσων Ενισχύσεων ΣΣ ΚΑΠ» (Β’ 2179), όπως τροποποιήθηκε με τις υπ’ αριθ. </w:t>
      </w:r>
      <w:r w:rsidRPr="00B31795">
        <w:rPr>
          <w:rFonts w:asciiTheme="minorHAnsi" w:hAnsiTheme="minorHAnsi" w:cstheme="minorHAnsi"/>
          <w:sz w:val="22"/>
          <w:szCs w:val="22"/>
        </w:rPr>
        <w:t>1571/11-05-2023 (Β’ 3222), 2250/25-07-2023 (Β’ 4717) και 382354/04-12-2024 (Β΄ 6735) όμοιες αποφάσεις.</w:t>
      </w:r>
    </w:p>
    <w:p w14:paraId="43D43FCD" w14:textId="77777777" w:rsidR="00F707B2" w:rsidRPr="00F707B2" w:rsidRDefault="00F707B2" w:rsidP="004053F6">
      <w:pPr>
        <w:pStyle w:val="af2"/>
        <w:widowControl w:val="0"/>
        <w:numPr>
          <w:ilvl w:val="0"/>
          <w:numId w:val="24"/>
        </w:numPr>
        <w:tabs>
          <w:tab w:val="left" w:pos="426"/>
        </w:tabs>
        <w:spacing w:before="0" w:line="276" w:lineRule="auto"/>
        <w:rPr>
          <w:rFonts w:asciiTheme="minorHAnsi" w:hAnsiTheme="minorHAnsi" w:cstheme="minorHAnsi"/>
          <w:sz w:val="22"/>
          <w:szCs w:val="22"/>
          <w:lang w:val="el-GR"/>
        </w:rPr>
      </w:pPr>
      <w:r w:rsidRPr="00F707B2">
        <w:rPr>
          <w:rFonts w:asciiTheme="minorHAnsi" w:hAnsiTheme="minorHAnsi" w:cstheme="minorHAnsi"/>
          <w:sz w:val="22"/>
          <w:szCs w:val="22"/>
          <w:lang w:val="el-GR"/>
        </w:rPr>
        <w:t xml:space="preserve">Την υπ’ αριθ. 39443/12.02.2025 υπουργική απόφαση “Πλαίσιο εφαρμογής της παρέμβασης Π3-77-4.1 «Στήριξη για τοπική ανάπτυξη μέσω του </w:t>
      </w:r>
      <w:r w:rsidRPr="00B31795">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(ΤΑΠΤοΚ - Τοπική Ανάπτυξη με Πρωτοβουλία Τοπικών Κοινοτήτων)» του ΣΣ ΚΑΠ.”, (</w:t>
      </w:r>
      <w:r w:rsidRPr="00B31795">
        <w:rPr>
          <w:rFonts w:asciiTheme="minorHAnsi" w:hAnsiTheme="minorHAnsi" w:cstheme="minorHAnsi"/>
          <w:sz w:val="22"/>
          <w:szCs w:val="22"/>
        </w:rPr>
        <w:t>B</w:t>
      </w:r>
      <w:r w:rsidRPr="00F707B2">
        <w:rPr>
          <w:rFonts w:asciiTheme="minorHAnsi" w:hAnsiTheme="minorHAnsi" w:cstheme="minorHAnsi"/>
          <w:sz w:val="22"/>
          <w:szCs w:val="22"/>
          <w:lang w:val="el-GR"/>
        </w:rPr>
        <w:t>’ 770).</w:t>
      </w:r>
    </w:p>
    <w:p w14:paraId="40A07529" w14:textId="77777777" w:rsidR="00F707B2" w:rsidRPr="00F707B2" w:rsidRDefault="00F707B2" w:rsidP="004053F6">
      <w:pPr>
        <w:pStyle w:val="af2"/>
        <w:widowControl w:val="0"/>
        <w:numPr>
          <w:ilvl w:val="0"/>
          <w:numId w:val="24"/>
        </w:numPr>
        <w:tabs>
          <w:tab w:val="left" w:pos="426"/>
        </w:tabs>
        <w:spacing w:before="0" w:line="276" w:lineRule="auto"/>
        <w:rPr>
          <w:rFonts w:asciiTheme="minorHAnsi" w:hAnsiTheme="minorHAnsi" w:cstheme="minorHAnsi"/>
          <w:sz w:val="22"/>
          <w:szCs w:val="22"/>
          <w:lang w:val="el-GR"/>
        </w:rPr>
      </w:pPr>
      <w:r w:rsidRPr="00F707B2">
        <w:rPr>
          <w:rFonts w:asciiTheme="minorHAnsi" w:hAnsiTheme="minorHAnsi" w:cstheme="minorHAnsi"/>
          <w:sz w:val="22"/>
          <w:szCs w:val="22"/>
          <w:lang w:val="el-GR"/>
        </w:rPr>
        <w:t xml:space="preserve">Την υπ΄ αριθ. 3506/18.12.2023 απόφαση «Εθνικοί κανόνες επιλεξιμότητας δαπανών για τις </w:t>
      </w:r>
      <w:r w:rsidRPr="00F707B2">
        <w:rPr>
          <w:rFonts w:asciiTheme="minorHAnsi" w:hAnsiTheme="minorHAnsi" w:cstheme="minorHAnsi"/>
          <w:sz w:val="22"/>
          <w:szCs w:val="22"/>
          <w:lang w:val="el-GR"/>
        </w:rPr>
        <w:lastRenderedPageBreak/>
        <w:t>παρεμβάσεις αγροτικής ανάπτυξης του Στρατηγικού Σχεδίου για την Κοινή Αγροτική Πολιτική 2023-2027 (ΣΣ ΚΑΠ)», (Β’ 7144).</w:t>
      </w:r>
    </w:p>
    <w:p w14:paraId="66BB8FFE" w14:textId="77777777" w:rsidR="00F707B2" w:rsidRPr="00F707B2" w:rsidRDefault="00F707B2" w:rsidP="004053F6">
      <w:pPr>
        <w:pStyle w:val="af2"/>
        <w:widowControl w:val="0"/>
        <w:numPr>
          <w:ilvl w:val="0"/>
          <w:numId w:val="2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Την υπ.αριθμ. ………………. απόφαση ένταξης του έργου «………………………..» με κωδικό ΟΠΣΚΑΠ …………….. στο ΣΣ ΚΑΠ 2023- 2027.</w:t>
      </w:r>
    </w:p>
    <w:p w14:paraId="448FE4E8" w14:textId="0E00FCAD" w:rsidR="00F707B2" w:rsidRPr="00F707B2" w:rsidRDefault="00F707B2" w:rsidP="004053F6">
      <w:pPr>
        <w:pStyle w:val="af2"/>
        <w:widowControl w:val="0"/>
        <w:numPr>
          <w:ilvl w:val="0"/>
          <w:numId w:val="2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Τον Κανονισμό </w:t>
      </w:r>
      <w:r w:rsidR="004053F6">
        <w:rPr>
          <w:rFonts w:asciiTheme="minorHAnsi" w:hAnsiTheme="minorHAnsi" w:cstheme="minorHAnsi"/>
          <w:sz w:val="22"/>
          <w:szCs w:val="22"/>
          <w:lang w:val="el-GR" w:eastAsia="zh-CN"/>
        </w:rPr>
        <w:t xml:space="preserve">Αναθέσεων </w:t>
      </w:r>
      <w:r w:rsidRPr="00F707B2">
        <w:rPr>
          <w:rFonts w:asciiTheme="minorHAnsi" w:hAnsiTheme="minorHAnsi" w:cstheme="minorHAnsi"/>
          <w:sz w:val="22"/>
          <w:szCs w:val="22"/>
          <w:lang w:val="el-GR" w:eastAsia="zh-CN"/>
        </w:rPr>
        <w:t xml:space="preserve">Συμβάσεων Έργων, Προμηθειών και Υπηρεσιών του </w:t>
      </w:r>
      <w:r w:rsidRPr="00F707B2">
        <w:rPr>
          <w:rFonts w:cstheme="minorHAnsi"/>
          <w:lang w:val="el-GR" w:eastAsia="zh-CN"/>
        </w:rPr>
        <w:t>Φορέα</w:t>
      </w:r>
      <w:r w:rsidRPr="00F707B2">
        <w:rPr>
          <w:rFonts w:asciiTheme="minorHAnsi" w:hAnsiTheme="minorHAnsi" w:cstheme="minorHAnsi"/>
          <w:sz w:val="22"/>
          <w:szCs w:val="22"/>
          <w:lang w:val="el-GR" w:eastAsia="zh-CN"/>
        </w:rPr>
        <w:t xml:space="preserve"> ………………………</w:t>
      </w:r>
    </w:p>
    <w:p w14:paraId="5F4D65C1" w14:textId="77777777" w:rsidR="00F707B2" w:rsidRPr="00F707B2" w:rsidRDefault="00F707B2" w:rsidP="00F707B2">
      <w:pPr>
        <w:pStyle w:val="af2"/>
        <w:spacing w:before="0" w:line="276" w:lineRule="auto"/>
        <w:rPr>
          <w:rFonts w:asciiTheme="minorHAnsi" w:hAnsiTheme="minorHAnsi" w:cstheme="minorHAnsi"/>
          <w:sz w:val="22"/>
          <w:szCs w:val="22"/>
          <w:lang w:val="el-GR" w:eastAsia="zh-CN"/>
        </w:rPr>
      </w:pPr>
    </w:p>
    <w:p w14:paraId="37459646" w14:textId="77777777" w:rsidR="00F707B2" w:rsidRPr="00F707B2" w:rsidRDefault="00F707B2" w:rsidP="00F707B2">
      <w:pPr>
        <w:spacing w:before="0" w:line="276" w:lineRule="auto"/>
        <w:jc w:val="center"/>
        <w:rPr>
          <w:rFonts w:asciiTheme="minorHAnsi" w:hAnsiTheme="minorHAnsi" w:cstheme="minorHAnsi"/>
          <w:sz w:val="22"/>
          <w:szCs w:val="22"/>
          <w:lang w:val="el-GR" w:eastAsia="zh-CN"/>
        </w:rPr>
      </w:pPr>
      <w:r w:rsidRPr="00F707B2">
        <w:rPr>
          <w:rFonts w:asciiTheme="minorHAnsi" w:hAnsiTheme="minorHAnsi" w:cstheme="minorHAnsi"/>
          <w:b/>
          <w:sz w:val="22"/>
          <w:szCs w:val="22"/>
          <w:lang w:val="el-GR" w:eastAsia="zh-CN"/>
        </w:rPr>
        <w:t>ΠΡΟΚΗΡΥΣΟΥΜΕ</w:t>
      </w:r>
    </w:p>
    <w:p w14:paraId="03A2CA42"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Με τη διαδικασία του ανοικτού διαγωνισμού την ανάδειξη αναδόχου εκτέλεσης προμήθειας/υπηρεσίας …………………………………………., συνολικού προϋπολογισμού ………………………… ευρώ (αριθμητικώς …………….€) </w:t>
      </w:r>
      <w:r w:rsidRPr="00F707B2">
        <w:rPr>
          <w:rFonts w:asciiTheme="minorHAnsi" w:hAnsiTheme="minorHAnsi" w:cstheme="minorHAnsi"/>
          <w:b/>
          <w:sz w:val="22"/>
          <w:szCs w:val="22"/>
          <w:lang w:val="el-GR" w:eastAsia="zh-CN"/>
        </w:rPr>
        <w:t>συμπ/νου του ΦΠΑ 24%</w:t>
      </w:r>
      <w:r w:rsidRPr="00F707B2">
        <w:rPr>
          <w:rFonts w:asciiTheme="minorHAnsi" w:hAnsiTheme="minorHAnsi" w:cstheme="minorHAnsi"/>
          <w:sz w:val="22"/>
          <w:szCs w:val="22"/>
          <w:lang w:val="el-GR" w:eastAsia="zh-CN"/>
        </w:rPr>
        <w:t xml:space="preserve"> με κριτήριο κατακύρωσης την πλέον συμφέρουσα από οικονομική άποψη προσφορά βάσει τιμής, σύμφωνα με τις κάτωθι προδιαγραφές:</w:t>
      </w:r>
    </w:p>
    <w:p w14:paraId="1735FCC1"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Α. ΤΕΧΝΙΚΗ ΠΕΡΙΓΡΑΦΗ</w:t>
      </w:r>
    </w:p>
    <w:p w14:paraId="0D2E2320" w14:textId="77777777" w:rsidR="00F707B2" w:rsidRPr="00F707B2" w:rsidRDefault="00F707B2" w:rsidP="00F707B2">
      <w:pPr>
        <w:spacing w:before="0" w:line="276" w:lineRule="auto"/>
        <w:rPr>
          <w:rFonts w:asciiTheme="minorHAnsi" w:hAnsiTheme="minorHAnsi" w:cstheme="minorHAnsi"/>
          <w:b/>
          <w:i/>
          <w:sz w:val="22"/>
          <w:szCs w:val="22"/>
          <w:u w:val="single"/>
          <w:lang w:val="el-GR" w:eastAsia="zh-CN"/>
        </w:rPr>
      </w:pPr>
      <w:r w:rsidRPr="00F707B2">
        <w:rPr>
          <w:rFonts w:asciiTheme="minorHAnsi" w:hAnsiTheme="minorHAnsi" w:cstheme="minorHAnsi"/>
          <w:b/>
          <w:i/>
          <w:sz w:val="22"/>
          <w:szCs w:val="22"/>
          <w:u w:val="single"/>
          <w:lang w:val="el-GR" w:eastAsia="zh-CN"/>
        </w:rPr>
        <w:t>Α.1.ΤΕΧΝΙΚΗ ΠΕΡΙΓΡΑΦΗ ΠΡΟΜΗΘΕΙΑΣ/ΥΠΗΡΕΣΙΑΣ</w:t>
      </w:r>
    </w:p>
    <w:p w14:paraId="3E064024"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(Περιγραφή των ζητούμενων ειδών με γενικές και ειδικές προδιαγραφές κατά περίπτωση)</w:t>
      </w:r>
    </w:p>
    <w:p w14:paraId="10D783CA" w14:textId="77777777" w:rsidR="00F707B2" w:rsidRPr="00F707B2" w:rsidRDefault="00F707B2" w:rsidP="00F707B2">
      <w:pPr>
        <w:spacing w:before="0" w:line="276" w:lineRule="auto"/>
        <w:jc w:val="left"/>
        <w:rPr>
          <w:rFonts w:asciiTheme="minorHAnsi" w:hAnsiTheme="minorHAnsi" w:cstheme="minorHAnsi"/>
          <w:b/>
          <w:i/>
          <w:sz w:val="22"/>
          <w:szCs w:val="22"/>
          <w:u w:val="single"/>
          <w:lang w:val="el-GR" w:eastAsia="zh-CN"/>
        </w:rPr>
      </w:pPr>
    </w:p>
    <w:p w14:paraId="36E7A6A3" w14:textId="77777777" w:rsidR="00F707B2" w:rsidRPr="00F707B2" w:rsidRDefault="00F707B2" w:rsidP="00F707B2">
      <w:pPr>
        <w:spacing w:before="0" w:line="276" w:lineRule="auto"/>
        <w:jc w:val="left"/>
        <w:rPr>
          <w:rFonts w:asciiTheme="minorHAnsi" w:hAnsiTheme="minorHAnsi" w:cstheme="minorHAnsi"/>
          <w:b/>
          <w:i/>
          <w:sz w:val="22"/>
          <w:szCs w:val="22"/>
          <w:u w:val="single"/>
          <w:lang w:val="el-GR" w:eastAsia="zh-CN"/>
        </w:rPr>
      </w:pPr>
      <w:r w:rsidRPr="00B31795">
        <w:rPr>
          <w:rFonts w:asciiTheme="minorHAnsi" w:hAnsiTheme="minorHAnsi" w:cstheme="minorHAnsi"/>
          <w:noProof/>
          <w:sz w:val="22"/>
          <w:szCs w:val="22"/>
        </w:rPr>
        <mc:AlternateContent>
          <mc:Choice Requires="wps">
            <w:drawing>
              <wp:anchor distT="0" distB="0" distL="114300" distR="114300" simplePos="0" relativeHeight="251707392" behindDoc="0" locked="0" layoutInCell="1" allowOverlap="1" wp14:anchorId="52FFE1FC" wp14:editId="3D8D54C4">
                <wp:simplePos x="0" y="0"/>
                <wp:positionH relativeFrom="column">
                  <wp:posOffset>0</wp:posOffset>
                </wp:positionH>
                <wp:positionV relativeFrom="paragraph">
                  <wp:posOffset>0</wp:posOffset>
                </wp:positionV>
                <wp:extent cx="635000" cy="635000"/>
                <wp:effectExtent l="0" t="0" r="3175" b="3175"/>
                <wp:wrapNone/>
                <wp:docPr id="1222388665" name="polygon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8CB2D" id="polygon8" o:spid="_x0000_s1026" style="position:absolute;margin-left:0;margin-top:0;width:50pt;height:50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noProof/>
          <w:sz w:val="22"/>
          <w:szCs w:val="22"/>
        </w:rPr>
        <mc:AlternateContent>
          <mc:Choice Requires="wps">
            <w:drawing>
              <wp:anchor distT="0" distB="0" distL="114300" distR="114300" simplePos="0" relativeHeight="251708416" behindDoc="0" locked="0" layoutInCell="1" allowOverlap="1" wp14:anchorId="71F9C355" wp14:editId="15C795CF">
                <wp:simplePos x="0" y="0"/>
                <wp:positionH relativeFrom="column">
                  <wp:posOffset>0</wp:posOffset>
                </wp:positionH>
                <wp:positionV relativeFrom="paragraph">
                  <wp:posOffset>0</wp:posOffset>
                </wp:positionV>
                <wp:extent cx="635000" cy="635000"/>
                <wp:effectExtent l="0" t="0" r="3175" b="3175"/>
                <wp:wrapNone/>
                <wp:docPr id="1470156523" name="polygon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F642D" id="polygon9" o:spid="_x0000_s1026" style="position:absolute;margin-left:0;margin-top:0;width:50pt;height:50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F707B2">
        <w:rPr>
          <w:rFonts w:asciiTheme="minorHAnsi" w:hAnsiTheme="minorHAnsi" w:cstheme="minorHAnsi"/>
          <w:b/>
          <w:i/>
          <w:sz w:val="22"/>
          <w:szCs w:val="22"/>
          <w:u w:val="single"/>
          <w:lang w:val="el-GR" w:eastAsia="zh-CN"/>
        </w:rPr>
        <w:t>Α.2. ΕΝΔΕΙΚΤΙΚΟΣ ΠΡΟΫΠΟΛΟΓΙΣΜΟΣ</w:t>
      </w:r>
    </w:p>
    <w:p w14:paraId="6FF09547" w14:textId="77777777" w:rsidR="00F707B2" w:rsidRPr="00F707B2" w:rsidRDefault="00F707B2" w:rsidP="00F707B2">
      <w:pPr>
        <w:spacing w:before="0" w:line="276" w:lineRule="auto"/>
        <w:rPr>
          <w:rFonts w:asciiTheme="minorHAnsi" w:hAnsiTheme="minorHAnsi" w:cstheme="minorHAnsi"/>
          <w:color w:val="C00000"/>
          <w:sz w:val="22"/>
          <w:szCs w:val="22"/>
          <w:lang w:val="el-GR" w:eastAsia="zh-CN"/>
        </w:rPr>
      </w:pPr>
      <w:r w:rsidRPr="00F707B2">
        <w:rPr>
          <w:rFonts w:asciiTheme="minorHAnsi" w:hAnsiTheme="minorHAnsi" w:cstheme="minorHAnsi"/>
          <w:color w:val="C00000"/>
          <w:sz w:val="22"/>
          <w:szCs w:val="22"/>
          <w:lang w:val="el-GR" w:eastAsia="zh-CN"/>
        </w:rPr>
        <w:t>Αναλυτικά ανά άρθρο όπως έχει υπογραφεί η σχετική σύμβαση με την ΟΤΔ</w:t>
      </w:r>
    </w:p>
    <w:tbl>
      <w:tblPr>
        <w:tblW w:w="0" w:type="auto"/>
        <w:jc w:val="center"/>
        <w:tblCellMar>
          <w:left w:w="0" w:type="dxa"/>
          <w:right w:w="0" w:type="dxa"/>
        </w:tblCellMar>
        <w:tblLook w:val="0660" w:firstRow="1" w:lastRow="1" w:firstColumn="0" w:lastColumn="0" w:noHBand="1" w:noVBand="1"/>
      </w:tblPr>
      <w:tblGrid>
        <w:gridCol w:w="595"/>
        <w:gridCol w:w="4479"/>
        <w:gridCol w:w="643"/>
        <w:gridCol w:w="1523"/>
        <w:gridCol w:w="961"/>
        <w:gridCol w:w="1195"/>
      </w:tblGrid>
      <w:tr w:rsidR="00F707B2" w:rsidRPr="004053F6" w14:paraId="1E0A289E" w14:textId="77777777" w:rsidTr="0015531C">
        <w:trPr>
          <w:trHeight w:hRule="exact" w:val="310"/>
          <w:jc w:val="center"/>
        </w:trPr>
        <w:tc>
          <w:tcPr>
            <w:tcW w:w="9396" w:type="dxa"/>
            <w:gridSpan w:val="6"/>
            <w:vMerge w:val="restart"/>
            <w:tcBorders>
              <w:top w:val="single" w:sz="2" w:space="0" w:color="000000"/>
              <w:left w:val="single" w:sz="2" w:space="0" w:color="000000"/>
              <w:bottom w:val="single" w:sz="2" w:space="0" w:color="000000"/>
              <w:right w:val="single" w:sz="2" w:space="0" w:color="000000"/>
            </w:tcBorders>
          </w:tcPr>
          <w:p w14:paraId="7B9BAB5E" w14:textId="77777777" w:rsidR="00F707B2" w:rsidRPr="004053F6" w:rsidRDefault="00F707B2" w:rsidP="0015531C">
            <w:pPr>
              <w:spacing w:before="0" w:line="276" w:lineRule="auto"/>
              <w:jc w:val="center"/>
              <w:rPr>
                <w:rFonts w:asciiTheme="minorHAnsi" w:hAnsiTheme="minorHAnsi" w:cstheme="minorHAnsi"/>
                <w:b/>
                <w:szCs w:val="20"/>
                <w:lang w:eastAsia="zh-CN"/>
              </w:rPr>
            </w:pPr>
            <w:r w:rsidRPr="004053F6">
              <w:rPr>
                <w:rFonts w:asciiTheme="minorHAnsi" w:hAnsiTheme="minorHAnsi" w:cstheme="minorHAnsi"/>
                <w:b/>
                <w:szCs w:val="20"/>
                <w:lang w:eastAsia="zh-CN"/>
              </w:rPr>
              <w:t>ΕΝΔΕΙΚΤΙΚΟΣ ΠΡΟΫΠΟΛΟΓΙΣΜΟΣ</w:t>
            </w:r>
          </w:p>
        </w:tc>
      </w:tr>
      <w:tr w:rsidR="00F707B2" w:rsidRPr="004053F6" w14:paraId="7F235551" w14:textId="77777777" w:rsidTr="0015531C">
        <w:trPr>
          <w:trHeight w:hRule="exact" w:val="676"/>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6C4E56E"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Α.Α</w:t>
            </w:r>
          </w:p>
        </w:tc>
        <w:tc>
          <w:tcPr>
            <w:tcW w:w="4479" w:type="dxa"/>
            <w:vMerge w:val="restart"/>
            <w:tcBorders>
              <w:top w:val="single" w:sz="2" w:space="0" w:color="000000"/>
              <w:left w:val="single" w:sz="2" w:space="0" w:color="000000"/>
              <w:bottom w:val="single" w:sz="2" w:space="0" w:color="000000"/>
              <w:right w:val="single" w:sz="2" w:space="0" w:color="000000"/>
            </w:tcBorders>
          </w:tcPr>
          <w:p w14:paraId="4AA270FF"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ΠΕΡΙΓΡΑΦΗ</w:t>
            </w:r>
          </w:p>
        </w:tc>
        <w:tc>
          <w:tcPr>
            <w:tcW w:w="643" w:type="dxa"/>
            <w:vMerge w:val="restart"/>
            <w:tcBorders>
              <w:top w:val="single" w:sz="2" w:space="0" w:color="000000"/>
              <w:left w:val="single" w:sz="2" w:space="0" w:color="000000"/>
              <w:bottom w:val="single" w:sz="2" w:space="0" w:color="000000"/>
              <w:right w:val="single" w:sz="2" w:space="0" w:color="000000"/>
            </w:tcBorders>
          </w:tcPr>
          <w:p w14:paraId="54D5BDC7"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Μ.Μ</w:t>
            </w:r>
          </w:p>
        </w:tc>
        <w:tc>
          <w:tcPr>
            <w:tcW w:w="1523" w:type="dxa"/>
            <w:vMerge w:val="restart"/>
            <w:tcBorders>
              <w:top w:val="single" w:sz="2" w:space="0" w:color="000000"/>
              <w:left w:val="single" w:sz="2" w:space="0" w:color="000000"/>
              <w:bottom w:val="single" w:sz="2" w:space="0" w:color="000000"/>
              <w:right w:val="single" w:sz="2" w:space="0" w:color="000000"/>
            </w:tcBorders>
          </w:tcPr>
          <w:p w14:paraId="26DE5EA6"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ΠΟΣΟΤΗΤΑ</w:t>
            </w:r>
          </w:p>
        </w:tc>
        <w:tc>
          <w:tcPr>
            <w:tcW w:w="961" w:type="dxa"/>
            <w:vMerge w:val="restart"/>
            <w:tcBorders>
              <w:top w:val="single" w:sz="2" w:space="0" w:color="000000"/>
              <w:left w:val="single" w:sz="2" w:space="0" w:color="000000"/>
              <w:bottom w:val="single" w:sz="2" w:space="0" w:color="000000"/>
              <w:right w:val="single" w:sz="2" w:space="0" w:color="000000"/>
            </w:tcBorders>
          </w:tcPr>
          <w:p w14:paraId="3BE1DA99"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 xml:space="preserve">ΤΙΜΗ </w:t>
            </w:r>
          </w:p>
          <w:p w14:paraId="628C06AE"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ΜΟΝΑΔΑΣ</w:t>
            </w:r>
          </w:p>
        </w:tc>
        <w:tc>
          <w:tcPr>
            <w:tcW w:w="1195" w:type="dxa"/>
            <w:vMerge w:val="restart"/>
            <w:tcBorders>
              <w:top w:val="single" w:sz="2" w:space="0" w:color="000000"/>
              <w:left w:val="single" w:sz="2" w:space="0" w:color="000000"/>
              <w:bottom w:val="single" w:sz="2" w:space="0" w:color="000000"/>
              <w:right w:val="single" w:sz="2" w:space="0" w:color="000000"/>
            </w:tcBorders>
          </w:tcPr>
          <w:p w14:paraId="30E93F04"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ΑΞΙΑ (€)</w:t>
            </w:r>
          </w:p>
        </w:tc>
      </w:tr>
      <w:tr w:rsidR="00F707B2" w:rsidRPr="004053F6" w14:paraId="5091E177" w14:textId="77777777" w:rsidTr="0015531C">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098CEE9A" w14:textId="77777777" w:rsidR="00F707B2" w:rsidRPr="004053F6" w:rsidRDefault="00F707B2" w:rsidP="0015531C">
            <w:pPr>
              <w:spacing w:before="0" w:line="276" w:lineRule="auto"/>
              <w:rPr>
                <w:rFonts w:asciiTheme="minorHAnsi" w:hAnsiTheme="minorHAnsi" w:cstheme="minorHAnsi"/>
                <w:szCs w:val="20"/>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7EAA4C41" w14:textId="77777777" w:rsidR="00F707B2" w:rsidRPr="004053F6" w:rsidRDefault="00F707B2" w:rsidP="0015531C">
            <w:pPr>
              <w:spacing w:before="0" w:line="276" w:lineRule="auto"/>
              <w:rPr>
                <w:rFonts w:asciiTheme="minorHAnsi" w:hAnsiTheme="minorHAnsi" w:cstheme="minorHAnsi"/>
                <w:szCs w:val="20"/>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663C504C" w14:textId="77777777" w:rsidR="00F707B2" w:rsidRPr="004053F6" w:rsidRDefault="00F707B2" w:rsidP="0015531C">
            <w:pPr>
              <w:spacing w:before="0" w:line="276" w:lineRule="auto"/>
              <w:rPr>
                <w:rFonts w:asciiTheme="minorHAnsi" w:hAnsiTheme="minorHAnsi" w:cstheme="minorHAnsi"/>
                <w:szCs w:val="20"/>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32E16906" w14:textId="77777777" w:rsidR="00F707B2" w:rsidRPr="004053F6" w:rsidRDefault="00F707B2" w:rsidP="0015531C">
            <w:pPr>
              <w:spacing w:before="0" w:line="276" w:lineRule="auto"/>
              <w:rPr>
                <w:rFonts w:asciiTheme="minorHAnsi" w:hAnsiTheme="minorHAnsi" w:cstheme="minorHAnsi"/>
                <w:szCs w:val="20"/>
                <w:lang w:eastAsia="zh-CN"/>
              </w:rPr>
            </w:pPr>
          </w:p>
        </w:tc>
        <w:tc>
          <w:tcPr>
            <w:tcW w:w="961" w:type="dxa"/>
            <w:tcBorders>
              <w:top w:val="single" w:sz="2" w:space="0" w:color="000000"/>
              <w:left w:val="single" w:sz="2" w:space="0" w:color="000000"/>
              <w:bottom w:val="single" w:sz="2" w:space="0" w:color="000000"/>
              <w:right w:val="single" w:sz="2" w:space="0" w:color="000000"/>
            </w:tcBorders>
          </w:tcPr>
          <w:p w14:paraId="0C86D6DC" w14:textId="77777777" w:rsidR="00F707B2" w:rsidRPr="004053F6" w:rsidRDefault="00F707B2" w:rsidP="0015531C">
            <w:pPr>
              <w:spacing w:before="0" w:line="276" w:lineRule="auto"/>
              <w:rPr>
                <w:rFonts w:asciiTheme="minorHAnsi" w:hAnsiTheme="minorHAnsi" w:cstheme="minorHAnsi"/>
                <w:szCs w:val="20"/>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2BED7AEF"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24616661"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7836661" w14:textId="77777777" w:rsidR="00F707B2" w:rsidRPr="004053F6" w:rsidRDefault="00F707B2" w:rsidP="0015531C">
            <w:pPr>
              <w:spacing w:before="0" w:line="276" w:lineRule="auto"/>
              <w:rPr>
                <w:rFonts w:asciiTheme="minorHAnsi" w:hAnsiTheme="minorHAnsi" w:cstheme="minorHAnsi"/>
                <w:szCs w:val="20"/>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56FB4A0A" w14:textId="77777777" w:rsidR="00F707B2" w:rsidRPr="004053F6" w:rsidRDefault="00F707B2" w:rsidP="0015531C">
            <w:pPr>
              <w:spacing w:before="0" w:line="276" w:lineRule="auto"/>
              <w:rPr>
                <w:rFonts w:asciiTheme="minorHAnsi" w:hAnsiTheme="minorHAnsi" w:cstheme="minorHAnsi"/>
                <w:szCs w:val="20"/>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01544152" w14:textId="77777777" w:rsidR="00F707B2" w:rsidRPr="004053F6" w:rsidRDefault="00F707B2" w:rsidP="0015531C">
            <w:pPr>
              <w:spacing w:before="0" w:line="276" w:lineRule="auto"/>
              <w:rPr>
                <w:rFonts w:asciiTheme="minorHAnsi" w:hAnsiTheme="minorHAnsi" w:cstheme="minorHAnsi"/>
                <w:szCs w:val="20"/>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185A988B" w14:textId="77777777" w:rsidR="00F707B2" w:rsidRPr="004053F6" w:rsidRDefault="00F707B2" w:rsidP="0015531C">
            <w:pPr>
              <w:spacing w:before="0" w:line="276" w:lineRule="auto"/>
              <w:rPr>
                <w:rFonts w:asciiTheme="minorHAnsi" w:hAnsiTheme="minorHAnsi" w:cstheme="minorHAnsi"/>
                <w:szCs w:val="20"/>
                <w:lang w:eastAsia="zh-CN"/>
              </w:rPr>
            </w:pPr>
          </w:p>
        </w:tc>
        <w:tc>
          <w:tcPr>
            <w:tcW w:w="961" w:type="dxa"/>
            <w:vMerge w:val="restart"/>
            <w:tcBorders>
              <w:top w:val="single" w:sz="2" w:space="0" w:color="000000"/>
              <w:left w:val="single" w:sz="2" w:space="0" w:color="000000"/>
              <w:bottom w:val="single" w:sz="2" w:space="0" w:color="000000"/>
              <w:right w:val="single" w:sz="2" w:space="0" w:color="000000"/>
            </w:tcBorders>
          </w:tcPr>
          <w:p w14:paraId="669AD759" w14:textId="77777777" w:rsidR="00F707B2" w:rsidRPr="004053F6" w:rsidRDefault="00F707B2" w:rsidP="0015531C">
            <w:pPr>
              <w:spacing w:before="0" w:line="276" w:lineRule="auto"/>
              <w:rPr>
                <w:rFonts w:asciiTheme="minorHAnsi" w:hAnsiTheme="minorHAnsi" w:cstheme="minorHAnsi"/>
                <w:szCs w:val="20"/>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5D446847"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3F2CF0F6"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47A15102" w14:textId="77777777" w:rsidR="00F707B2" w:rsidRPr="004053F6" w:rsidRDefault="00F707B2" w:rsidP="0015531C">
            <w:pPr>
              <w:spacing w:before="0" w:line="276" w:lineRule="auto"/>
              <w:rPr>
                <w:rFonts w:asciiTheme="minorHAnsi" w:hAnsiTheme="minorHAnsi" w:cstheme="minorHAnsi"/>
                <w:szCs w:val="20"/>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12AD954B" w14:textId="77777777" w:rsidR="00F707B2" w:rsidRPr="004053F6" w:rsidRDefault="00F707B2" w:rsidP="0015531C">
            <w:pPr>
              <w:spacing w:before="0" w:line="276" w:lineRule="auto"/>
              <w:rPr>
                <w:rFonts w:asciiTheme="minorHAnsi" w:hAnsiTheme="minorHAnsi" w:cstheme="minorHAnsi"/>
                <w:szCs w:val="20"/>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28451060" w14:textId="77777777" w:rsidR="00F707B2" w:rsidRPr="004053F6" w:rsidRDefault="00F707B2" w:rsidP="0015531C">
            <w:pPr>
              <w:spacing w:before="0" w:line="276" w:lineRule="auto"/>
              <w:rPr>
                <w:rFonts w:asciiTheme="minorHAnsi" w:hAnsiTheme="minorHAnsi" w:cstheme="minorHAnsi"/>
                <w:szCs w:val="20"/>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7C91FA34" w14:textId="77777777" w:rsidR="00F707B2" w:rsidRPr="004053F6" w:rsidRDefault="00F707B2" w:rsidP="0015531C">
            <w:pPr>
              <w:spacing w:before="0" w:line="276" w:lineRule="auto"/>
              <w:rPr>
                <w:rFonts w:asciiTheme="minorHAnsi" w:hAnsiTheme="minorHAnsi" w:cstheme="minorHAnsi"/>
                <w:szCs w:val="20"/>
                <w:lang w:eastAsia="zh-CN"/>
              </w:rPr>
            </w:pPr>
          </w:p>
        </w:tc>
        <w:tc>
          <w:tcPr>
            <w:tcW w:w="961" w:type="dxa"/>
            <w:vMerge w:val="restart"/>
            <w:tcBorders>
              <w:top w:val="single" w:sz="2" w:space="0" w:color="000000"/>
              <w:left w:val="single" w:sz="2" w:space="0" w:color="000000"/>
              <w:bottom w:val="single" w:sz="2" w:space="0" w:color="000000"/>
              <w:right w:val="single" w:sz="2" w:space="0" w:color="000000"/>
            </w:tcBorders>
          </w:tcPr>
          <w:p w14:paraId="07389A19" w14:textId="77777777" w:rsidR="00F707B2" w:rsidRPr="004053F6" w:rsidRDefault="00F707B2" w:rsidP="0015531C">
            <w:pPr>
              <w:spacing w:before="0" w:line="276" w:lineRule="auto"/>
              <w:rPr>
                <w:rFonts w:asciiTheme="minorHAnsi" w:hAnsiTheme="minorHAnsi" w:cstheme="minorHAnsi"/>
                <w:szCs w:val="20"/>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217C78A4"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2A9E1C52" w14:textId="77777777" w:rsidTr="0015531C">
        <w:trPr>
          <w:trHeight w:hRule="exact" w:val="310"/>
          <w:jc w:val="center"/>
        </w:trPr>
        <w:tc>
          <w:tcPr>
            <w:tcW w:w="5717" w:type="dxa"/>
            <w:gridSpan w:val="3"/>
            <w:tcBorders>
              <w:top w:val="single" w:sz="2" w:space="0" w:color="000000"/>
              <w:right w:val="single" w:sz="2" w:space="0" w:color="000000"/>
            </w:tcBorders>
          </w:tcPr>
          <w:p w14:paraId="3A24EED9" w14:textId="77777777" w:rsidR="00F707B2" w:rsidRPr="004053F6" w:rsidRDefault="00F707B2" w:rsidP="0015531C">
            <w:pPr>
              <w:spacing w:before="0" w:line="276" w:lineRule="auto"/>
              <w:rPr>
                <w:rFonts w:asciiTheme="minorHAnsi" w:hAnsiTheme="minorHAnsi" w:cstheme="minorHAnsi"/>
                <w:szCs w:val="20"/>
                <w:lang w:eastAsia="zh-CN"/>
              </w:rPr>
            </w:pPr>
          </w:p>
        </w:tc>
        <w:tc>
          <w:tcPr>
            <w:tcW w:w="2484" w:type="dxa"/>
            <w:gridSpan w:val="2"/>
            <w:tcBorders>
              <w:top w:val="single" w:sz="2" w:space="0" w:color="000000"/>
              <w:left w:val="single" w:sz="2" w:space="0" w:color="000000"/>
              <w:bottom w:val="single" w:sz="2" w:space="0" w:color="000000"/>
              <w:right w:val="single" w:sz="2" w:space="0" w:color="000000"/>
            </w:tcBorders>
          </w:tcPr>
          <w:p w14:paraId="35EBE0BC" w14:textId="77777777" w:rsidR="00F707B2" w:rsidRPr="004053F6" w:rsidRDefault="00F707B2" w:rsidP="0015531C">
            <w:pPr>
              <w:spacing w:before="0" w:line="276" w:lineRule="auto"/>
              <w:rPr>
                <w:rFonts w:asciiTheme="minorHAnsi" w:hAnsiTheme="minorHAnsi" w:cstheme="minorHAnsi"/>
                <w:szCs w:val="20"/>
                <w:lang w:eastAsia="zh-CN"/>
              </w:rPr>
            </w:pPr>
            <w:r w:rsidRPr="004053F6">
              <w:rPr>
                <w:rFonts w:asciiTheme="minorHAnsi" w:hAnsiTheme="minorHAnsi" w:cstheme="minorHAnsi"/>
                <w:szCs w:val="20"/>
                <w:lang w:eastAsia="zh-CN"/>
              </w:rPr>
              <w:t>ΣΥΝΟΛΟ</w:t>
            </w:r>
          </w:p>
        </w:tc>
        <w:tc>
          <w:tcPr>
            <w:tcW w:w="1195" w:type="dxa"/>
            <w:tcBorders>
              <w:top w:val="single" w:sz="2" w:space="0" w:color="000000"/>
              <w:left w:val="single" w:sz="2" w:space="0" w:color="000000"/>
              <w:bottom w:val="single" w:sz="2" w:space="0" w:color="000000"/>
              <w:right w:val="single" w:sz="2" w:space="0" w:color="000000"/>
            </w:tcBorders>
          </w:tcPr>
          <w:p w14:paraId="35196756"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020F65EA" w14:textId="77777777" w:rsidTr="0015531C">
        <w:trPr>
          <w:trHeight w:hRule="exact" w:val="310"/>
          <w:jc w:val="center"/>
        </w:trPr>
        <w:tc>
          <w:tcPr>
            <w:tcW w:w="5717" w:type="dxa"/>
            <w:gridSpan w:val="3"/>
            <w:vMerge w:val="restart"/>
            <w:tcBorders>
              <w:right w:val="single" w:sz="2" w:space="0" w:color="000000"/>
            </w:tcBorders>
          </w:tcPr>
          <w:p w14:paraId="0EB1339C" w14:textId="77777777" w:rsidR="00F707B2" w:rsidRPr="004053F6" w:rsidRDefault="00F707B2" w:rsidP="0015531C">
            <w:pPr>
              <w:spacing w:before="0" w:line="276" w:lineRule="auto"/>
              <w:rPr>
                <w:rFonts w:asciiTheme="minorHAnsi" w:hAnsiTheme="minorHAnsi" w:cstheme="minorHAnsi"/>
                <w:szCs w:val="20"/>
                <w:lang w:eastAsia="zh-CN"/>
              </w:rPr>
            </w:pPr>
          </w:p>
        </w:tc>
        <w:tc>
          <w:tcPr>
            <w:tcW w:w="2484" w:type="dxa"/>
            <w:gridSpan w:val="2"/>
            <w:vMerge w:val="restart"/>
            <w:tcBorders>
              <w:top w:val="single" w:sz="2" w:space="0" w:color="000000"/>
              <w:left w:val="single" w:sz="2" w:space="0" w:color="000000"/>
              <w:bottom w:val="single" w:sz="2" w:space="0" w:color="000000"/>
              <w:right w:val="single" w:sz="2" w:space="0" w:color="000000"/>
            </w:tcBorders>
          </w:tcPr>
          <w:p w14:paraId="3F159587" w14:textId="77777777" w:rsidR="00F707B2" w:rsidRPr="004053F6" w:rsidRDefault="00F707B2" w:rsidP="0015531C">
            <w:pPr>
              <w:spacing w:before="0" w:line="276" w:lineRule="auto"/>
              <w:rPr>
                <w:rFonts w:asciiTheme="minorHAnsi" w:hAnsiTheme="minorHAnsi" w:cstheme="minorHAnsi"/>
                <w:szCs w:val="20"/>
                <w:lang w:eastAsia="zh-CN"/>
              </w:rPr>
            </w:pPr>
            <w:r w:rsidRPr="004053F6">
              <w:rPr>
                <w:rFonts w:asciiTheme="minorHAnsi" w:hAnsiTheme="minorHAnsi" w:cstheme="minorHAnsi"/>
                <w:szCs w:val="20"/>
                <w:lang w:eastAsia="zh-CN"/>
              </w:rPr>
              <w:t>ΦΠΑ 24%</w:t>
            </w:r>
          </w:p>
        </w:tc>
        <w:tc>
          <w:tcPr>
            <w:tcW w:w="1195" w:type="dxa"/>
            <w:vMerge w:val="restart"/>
            <w:tcBorders>
              <w:top w:val="single" w:sz="2" w:space="0" w:color="000000"/>
              <w:left w:val="single" w:sz="2" w:space="0" w:color="000000"/>
              <w:bottom w:val="single" w:sz="2" w:space="0" w:color="000000"/>
              <w:right w:val="single" w:sz="2" w:space="0" w:color="000000"/>
            </w:tcBorders>
          </w:tcPr>
          <w:p w14:paraId="3A163C2D"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3A1A3BAB" w14:textId="77777777" w:rsidTr="0015531C">
        <w:trPr>
          <w:trHeight w:hRule="exact" w:val="310"/>
          <w:jc w:val="center"/>
        </w:trPr>
        <w:tc>
          <w:tcPr>
            <w:tcW w:w="5717" w:type="dxa"/>
            <w:gridSpan w:val="3"/>
            <w:tcBorders>
              <w:right w:val="single" w:sz="2" w:space="0" w:color="000000"/>
            </w:tcBorders>
          </w:tcPr>
          <w:p w14:paraId="23C57423" w14:textId="77777777" w:rsidR="00F707B2" w:rsidRPr="004053F6" w:rsidRDefault="00F707B2" w:rsidP="0015531C">
            <w:pPr>
              <w:spacing w:before="0" w:line="276" w:lineRule="auto"/>
              <w:rPr>
                <w:rFonts w:asciiTheme="minorHAnsi" w:hAnsiTheme="minorHAnsi" w:cstheme="minorHAnsi"/>
                <w:szCs w:val="20"/>
                <w:lang w:eastAsia="zh-CN"/>
              </w:rPr>
            </w:pPr>
          </w:p>
        </w:tc>
        <w:tc>
          <w:tcPr>
            <w:tcW w:w="2484" w:type="dxa"/>
            <w:gridSpan w:val="2"/>
            <w:tcBorders>
              <w:top w:val="single" w:sz="2" w:space="0" w:color="000000"/>
              <w:left w:val="single" w:sz="2" w:space="0" w:color="000000"/>
              <w:bottom w:val="single" w:sz="2" w:space="0" w:color="000000"/>
              <w:right w:val="single" w:sz="2" w:space="0" w:color="000000"/>
            </w:tcBorders>
          </w:tcPr>
          <w:p w14:paraId="69052A0C" w14:textId="77777777" w:rsidR="00F707B2" w:rsidRPr="004053F6" w:rsidRDefault="00F707B2" w:rsidP="0015531C">
            <w:pPr>
              <w:spacing w:before="0" w:line="276" w:lineRule="auto"/>
              <w:rPr>
                <w:rFonts w:asciiTheme="minorHAnsi" w:hAnsiTheme="minorHAnsi" w:cstheme="minorHAnsi"/>
                <w:szCs w:val="20"/>
                <w:lang w:eastAsia="zh-CN"/>
              </w:rPr>
            </w:pPr>
            <w:r w:rsidRPr="004053F6">
              <w:rPr>
                <w:rFonts w:asciiTheme="minorHAnsi" w:hAnsiTheme="minorHAnsi" w:cstheme="minorHAnsi"/>
                <w:szCs w:val="20"/>
                <w:lang w:eastAsia="zh-CN"/>
              </w:rPr>
              <w:t>ΓΕΝΙΚΟ ΣΥΝΟΛΟ</w:t>
            </w:r>
          </w:p>
        </w:tc>
        <w:tc>
          <w:tcPr>
            <w:tcW w:w="1195" w:type="dxa"/>
            <w:tcBorders>
              <w:top w:val="single" w:sz="2" w:space="0" w:color="000000"/>
              <w:left w:val="single" w:sz="2" w:space="0" w:color="000000"/>
              <w:bottom w:val="single" w:sz="2" w:space="0" w:color="000000"/>
              <w:right w:val="single" w:sz="2" w:space="0" w:color="000000"/>
            </w:tcBorders>
          </w:tcPr>
          <w:p w14:paraId="062AFC35" w14:textId="77777777" w:rsidR="00F707B2" w:rsidRPr="004053F6" w:rsidRDefault="00F707B2" w:rsidP="0015531C">
            <w:pPr>
              <w:spacing w:before="0" w:line="276" w:lineRule="auto"/>
              <w:rPr>
                <w:rFonts w:asciiTheme="minorHAnsi" w:hAnsiTheme="minorHAnsi" w:cstheme="minorHAnsi"/>
                <w:szCs w:val="20"/>
                <w:lang w:eastAsia="zh-CN"/>
              </w:rPr>
            </w:pPr>
          </w:p>
        </w:tc>
      </w:tr>
    </w:tbl>
    <w:p w14:paraId="1B6FF4BA" w14:textId="4C600881" w:rsidR="00F707B2" w:rsidRPr="00B31795" w:rsidRDefault="00F707B2" w:rsidP="00F707B2">
      <w:pPr>
        <w:spacing w:before="0" w:line="276" w:lineRule="auto"/>
        <w:jc w:val="left"/>
        <w:rPr>
          <w:rFonts w:asciiTheme="minorHAnsi" w:hAnsiTheme="minorHAnsi" w:cstheme="minorHAnsi"/>
          <w:b/>
          <w:i/>
          <w:sz w:val="22"/>
          <w:szCs w:val="22"/>
          <w:u w:val="single"/>
          <w:lang w:eastAsia="zh-CN"/>
        </w:rPr>
      </w:pPr>
    </w:p>
    <w:p w14:paraId="310C42BC" w14:textId="77777777" w:rsidR="00F707B2" w:rsidRPr="00B31795" w:rsidRDefault="00F707B2" w:rsidP="00F707B2">
      <w:pPr>
        <w:spacing w:before="0" w:line="276" w:lineRule="auto"/>
        <w:rPr>
          <w:rFonts w:asciiTheme="minorHAnsi" w:hAnsiTheme="minorHAnsi" w:cstheme="minorHAnsi"/>
          <w:b/>
          <w:i/>
          <w:sz w:val="22"/>
          <w:szCs w:val="22"/>
          <w:u w:val="single"/>
          <w:lang w:eastAsia="zh-CN"/>
        </w:rPr>
      </w:pPr>
      <w:r w:rsidRPr="00B31795">
        <w:rPr>
          <w:rFonts w:asciiTheme="minorHAnsi" w:hAnsiTheme="minorHAnsi" w:cstheme="minorHAnsi"/>
          <w:b/>
          <w:i/>
          <w:sz w:val="22"/>
          <w:szCs w:val="22"/>
          <w:u w:val="single"/>
          <w:lang w:eastAsia="zh-CN"/>
        </w:rPr>
        <w:t xml:space="preserve">Α.3. ΠΡΟΫΠΟΛΟΓΙΣΜΟΣ </w:t>
      </w:r>
    </w:p>
    <w:p w14:paraId="3E6904D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Το τίμημα για την υλοποίηση της ανωτέρω προμήθειας ανέρχεται στο ποσό των ………………. ευρώ </w:t>
      </w:r>
      <w:r w:rsidRPr="00F707B2">
        <w:rPr>
          <w:rFonts w:asciiTheme="minorHAnsi" w:hAnsiTheme="minorHAnsi" w:cstheme="minorHAnsi"/>
          <w:b/>
          <w:sz w:val="22"/>
          <w:szCs w:val="22"/>
          <w:lang w:val="el-GR" w:eastAsia="zh-CN"/>
        </w:rPr>
        <w:t>ΜΗ συμπεριλαμβανομένου ΦΠΑ 24%.</w:t>
      </w:r>
      <w:r w:rsidRPr="00F707B2">
        <w:rPr>
          <w:rFonts w:asciiTheme="minorHAnsi" w:hAnsiTheme="minorHAnsi" w:cstheme="minorHAnsi"/>
          <w:sz w:val="22"/>
          <w:szCs w:val="22"/>
          <w:lang w:val="el-GR" w:eastAsia="zh-CN"/>
        </w:rPr>
        <w:t xml:space="preserve">  </w:t>
      </w:r>
    </w:p>
    <w:p w14:paraId="5DEC283D" w14:textId="77777777" w:rsidR="00F707B2" w:rsidRPr="00F707B2" w:rsidRDefault="00F707B2" w:rsidP="00F707B2">
      <w:pPr>
        <w:spacing w:before="0" w:line="276" w:lineRule="auto"/>
        <w:rPr>
          <w:rFonts w:asciiTheme="minorHAnsi" w:hAnsiTheme="minorHAnsi" w:cstheme="minorHAnsi"/>
          <w:b/>
          <w:i/>
          <w:sz w:val="22"/>
          <w:szCs w:val="22"/>
          <w:u w:val="single"/>
          <w:lang w:val="el-GR" w:eastAsia="zh-CN"/>
        </w:rPr>
      </w:pPr>
      <w:r w:rsidRPr="00F707B2">
        <w:rPr>
          <w:rFonts w:asciiTheme="minorHAnsi" w:hAnsiTheme="minorHAnsi" w:cstheme="minorHAnsi"/>
          <w:b/>
          <w:i/>
          <w:sz w:val="22"/>
          <w:szCs w:val="22"/>
          <w:u w:val="single"/>
          <w:lang w:val="el-GR" w:eastAsia="zh-CN"/>
        </w:rPr>
        <w:t>Α.4. ΥΠΟΧΡΕΩΣΕΙΣ ΑΝΑΔΟΧΟΥ</w:t>
      </w:r>
    </w:p>
    <w:p w14:paraId="47D08E7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Θα πρέπει να σημειωθεί ότι αποκλειστικά υπεύθυνος ποινικά και αστικά, για την ασφαλή εκτέλεση των εργασιών και των εργαζομένων, είναι ο ανάδοχος του Έργου.</w:t>
      </w:r>
    </w:p>
    <w:p w14:paraId="26F6510F"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Κατά την διάρκεια των εργασιών ο Ανάδοχος οφείλει: </w:t>
      </w:r>
      <w:r w:rsidRPr="00F707B2">
        <w:rPr>
          <w:rFonts w:asciiTheme="minorHAnsi" w:hAnsiTheme="minorHAnsi" w:cstheme="minorHAnsi"/>
          <w:color w:val="C00000"/>
          <w:sz w:val="22"/>
          <w:szCs w:val="22"/>
          <w:lang w:val="el-GR" w:eastAsia="zh-CN"/>
        </w:rPr>
        <w:t xml:space="preserve">(προσαρμόζεται ανάλογα από τον </w:t>
      </w:r>
      <w:r w:rsidRPr="00F707B2">
        <w:rPr>
          <w:rFonts w:cstheme="minorHAnsi"/>
          <w:color w:val="C00000"/>
          <w:lang w:val="el-GR" w:eastAsia="zh-CN"/>
        </w:rPr>
        <w:t>Φορέα</w:t>
      </w:r>
      <w:r w:rsidRPr="00F707B2">
        <w:rPr>
          <w:rFonts w:asciiTheme="minorHAnsi" w:hAnsiTheme="minorHAnsi" w:cstheme="minorHAnsi"/>
          <w:color w:val="C00000"/>
          <w:sz w:val="22"/>
          <w:szCs w:val="22"/>
          <w:lang w:val="el-GR" w:eastAsia="zh-CN"/>
        </w:rPr>
        <w:t>)</w:t>
      </w:r>
    </w:p>
    <w:p w14:paraId="52908085"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14:paraId="0C9F4084"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lastRenderedPageBreak/>
        <w:t xml:space="preserve">Ο Ανάδοχος σε περίπτωση παράβασης οποιουδήποτε όρου της Σύμβασης ή της Διακήρυξης ή της Προσφοράς του, έχει υποχρέωση να αποζημιώσει τον Αναθέτοντα,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14:paraId="547AC565"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εφόσον του ζητηθεί από τον Αναθέτοντα, υποχρεούται να παρίσταται σε υπηρεσιακές συνεδριάσεις που αφορούν στην προμήθεια/υπηρεσία, παρουσιάζοντας τα απαραίτητα στοιχεία για την αποτελεσματική λήψη αποφάσεων.</w:t>
      </w:r>
    </w:p>
    <w:p w14:paraId="04F38B70"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14:paraId="0E38EFB4"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υποχρεούται κατά την εκτέλεση της σύμβασης να τηρεί τις υποχρεώσεις του που απορρέουν από τις διατάξεις τις περιβαλλοντικής, κοινωνικοασφαλιστικής και εργατικής νομοθεσίας.</w:t>
      </w:r>
    </w:p>
    <w:p w14:paraId="39507FB8"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αναλαμβάνει την υποχρέωση να υλοποιήσει την εκτέλεση της προμήθειας, σύμφωνα με τα καθοριζόμενα στα σχετικά άρθρα της παρούσας.</w:t>
      </w:r>
    </w:p>
    <w:p w14:paraId="60407994"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θα ενεργεί με επιμέλεια και φροντίδα, ώστε να εμποδίζει πράξεις ή παραλείψεις, που θα μπορούσαν να έχουν αποτέλεσμα αντίθετο με το συμφέρον του Αναθέτοντα.</w:t>
      </w:r>
    </w:p>
    <w:p w14:paraId="24850466"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Απαγορεύεται στον Ανάδοχο να αναθέσει σε τρίτους οποιεσδήποτε υπευθυνότητες και ευθύνες, που απορρέουν για αυτόν από την παρούσα.</w:t>
      </w:r>
    </w:p>
    <w:p w14:paraId="1E068A88" w14:textId="77777777" w:rsidR="00F707B2" w:rsidRPr="00B31795" w:rsidRDefault="00F707B2" w:rsidP="00F707B2">
      <w:pPr>
        <w:pStyle w:val="Default"/>
        <w:spacing w:after="120" w:line="276" w:lineRule="auto"/>
        <w:jc w:val="both"/>
        <w:rPr>
          <w:rFonts w:asciiTheme="minorHAnsi" w:hAnsiTheme="minorHAnsi" w:cstheme="minorHAnsi"/>
          <w:color w:val="auto"/>
          <w:sz w:val="22"/>
          <w:szCs w:val="22"/>
          <w:lang w:eastAsia="zh-CN"/>
        </w:rPr>
      </w:pPr>
    </w:p>
    <w:p w14:paraId="7BFD5633"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Β. ΔΙΕΞΑΓΩΓΗ ΔΙΑΓΩΝΙΣΜΟΥ</w:t>
      </w:r>
    </w:p>
    <w:p w14:paraId="40E0D7B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Δικαίωμα συμμετοχής στο διαγωνισμό έχουν φυσικά ή νομικά πρόσωπα ή ενώσεις/κοινοπραξίες αυτών που πληρούν τους όρους που καθορίζονται στη Διακήρυξη. </w:t>
      </w:r>
    </w:p>
    <w:p w14:paraId="0CC0649F"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ενώσεις και οι κοινοπραξίες προμηθευτών/παρόχων υπηρεσιών που υποβάλλουν κοινή προσφορά, μαζί με την προσφορά υποβάλλουν τα παραπάνω κατά περίπτωση δικαιολογητικά για κάθε προμηθευτή/πάροχο υπηρεσίας που συμμετέχει στην ένωση ή κοινοπραξία.</w:t>
      </w:r>
    </w:p>
    <w:p w14:paraId="4BE0D2C5"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Σημείωση: Σε περίπτωση κοινοπρακτικού σχήματος πρέπει να αναγράφεται η πλήρης επωνυμία και διεύθυνση, καθώς και ο αριθμός τηλεφώνου, φαξ και η διεύθυνση ηλεκτρονικού ταχυδρομείου (</w:t>
      </w:r>
      <w:r w:rsidRPr="00B31795">
        <w:rPr>
          <w:rFonts w:asciiTheme="minorHAnsi" w:hAnsiTheme="minorHAnsi" w:cstheme="minorHAnsi"/>
          <w:sz w:val="22"/>
          <w:szCs w:val="22"/>
          <w:lang w:eastAsia="zh-CN"/>
        </w:rPr>
        <w:t>e</w:t>
      </w:r>
      <w:r w:rsidRPr="00F707B2">
        <w:rPr>
          <w:rFonts w:asciiTheme="minorHAnsi" w:hAnsiTheme="minorHAnsi" w:cstheme="minorHAnsi"/>
          <w:sz w:val="22"/>
          <w:szCs w:val="22"/>
          <w:lang w:val="el-GR" w:eastAsia="zh-CN"/>
        </w:rPr>
        <w:t>-</w:t>
      </w:r>
      <w:r w:rsidRPr="00B31795">
        <w:rPr>
          <w:rFonts w:asciiTheme="minorHAnsi" w:hAnsiTheme="minorHAnsi" w:cstheme="minorHAnsi"/>
          <w:sz w:val="22"/>
          <w:szCs w:val="22"/>
          <w:lang w:eastAsia="zh-CN"/>
        </w:rPr>
        <w:t>mail</w:t>
      </w:r>
      <w:r w:rsidRPr="00F707B2">
        <w:rPr>
          <w:rFonts w:asciiTheme="minorHAnsi" w:hAnsiTheme="minorHAnsi" w:cstheme="minorHAnsi"/>
          <w:sz w:val="22"/>
          <w:szCs w:val="22"/>
          <w:lang w:val="el-GR" w:eastAsia="zh-CN"/>
        </w:rPr>
        <w:t>) όλων των μελών του.</w:t>
      </w:r>
    </w:p>
    <w:p w14:paraId="0B02B373" w14:textId="77777777" w:rsidR="00F707B2" w:rsidRPr="00B31795" w:rsidRDefault="00F707B2" w:rsidP="00F707B2">
      <w:pPr>
        <w:spacing w:before="0" w:line="276" w:lineRule="auto"/>
        <w:ind w:left="426" w:hanging="426"/>
        <w:rPr>
          <w:rFonts w:asciiTheme="minorHAnsi" w:hAnsiTheme="minorHAnsi" w:cstheme="minorHAnsi"/>
          <w:b/>
          <w:sz w:val="22"/>
          <w:szCs w:val="22"/>
          <w:u w:val="single"/>
          <w:lang w:eastAsia="zh-CN"/>
        </w:rPr>
      </w:pPr>
      <w:r w:rsidRPr="00B31795">
        <w:rPr>
          <w:rFonts w:asciiTheme="minorHAnsi" w:hAnsiTheme="minorHAnsi" w:cstheme="minorHAnsi"/>
          <w:b/>
          <w:sz w:val="22"/>
          <w:szCs w:val="22"/>
          <w:u w:val="single"/>
          <w:lang w:eastAsia="zh-CN"/>
        </w:rPr>
        <w:t>Β.1. Τόπος-Χρόνος διενέργειας διαγωνισμού</w:t>
      </w:r>
    </w:p>
    <w:tbl>
      <w:tblPr>
        <w:tblW w:w="0" w:type="auto"/>
        <w:tblCellMar>
          <w:left w:w="0" w:type="dxa"/>
          <w:right w:w="0" w:type="dxa"/>
        </w:tblCellMar>
        <w:tblLook w:val="0660" w:firstRow="1" w:lastRow="1" w:firstColumn="0" w:lastColumn="0" w:noHBand="1" w:noVBand="1"/>
      </w:tblPr>
      <w:tblGrid>
        <w:gridCol w:w="2124"/>
        <w:gridCol w:w="2549"/>
        <w:gridCol w:w="2266"/>
        <w:gridCol w:w="2693"/>
      </w:tblGrid>
      <w:tr w:rsidR="00F707B2" w:rsidRPr="00B31795" w14:paraId="16E8CBB7" w14:textId="77777777" w:rsidTr="004053F6">
        <w:trPr>
          <w:trHeight w:hRule="exact" w:val="1623"/>
        </w:trPr>
        <w:tc>
          <w:tcPr>
            <w:tcW w:w="2125" w:type="dxa"/>
            <w:tcBorders>
              <w:top w:val="single" w:sz="2" w:space="0" w:color="000080"/>
              <w:left w:val="single" w:sz="2" w:space="0" w:color="000080"/>
              <w:bottom w:val="single" w:sz="2" w:space="0" w:color="000000"/>
              <w:right w:val="single" w:sz="2" w:space="0" w:color="000080"/>
            </w:tcBorders>
          </w:tcPr>
          <w:p w14:paraId="01AAFB21" w14:textId="77777777" w:rsidR="00F707B2" w:rsidRPr="00B31795" w:rsidRDefault="00F707B2" w:rsidP="0015531C">
            <w:pPr>
              <w:spacing w:before="0" w:line="276" w:lineRule="auto"/>
              <w:jc w:val="center"/>
              <w:rPr>
                <w:rFonts w:asciiTheme="minorHAnsi" w:hAnsiTheme="minorHAnsi" w:cstheme="minorHAnsi"/>
                <w:szCs w:val="20"/>
                <w:lang w:eastAsia="zh-CN"/>
              </w:rPr>
            </w:pPr>
            <w:r w:rsidRPr="00B31795">
              <w:rPr>
                <w:rFonts w:asciiTheme="minorHAnsi" w:hAnsiTheme="minorHAnsi" w:cstheme="minorHAnsi"/>
                <w:szCs w:val="20"/>
                <w:lang w:eastAsia="zh-CN"/>
              </w:rPr>
              <w:t>ΤΟΠΟΣ ΥΠΟΒΟΛΗΣ ΠΡΟΣΦΟΡΩΝ</w:t>
            </w:r>
          </w:p>
        </w:tc>
        <w:tc>
          <w:tcPr>
            <w:tcW w:w="2550" w:type="dxa"/>
            <w:tcBorders>
              <w:top w:val="single" w:sz="2" w:space="0" w:color="000080"/>
              <w:left w:val="single" w:sz="2" w:space="0" w:color="000080"/>
              <w:bottom w:val="single" w:sz="2" w:space="0" w:color="000000"/>
              <w:right w:val="single" w:sz="2" w:space="0" w:color="000080"/>
            </w:tcBorders>
          </w:tcPr>
          <w:p w14:paraId="1770C4E2" w14:textId="77777777" w:rsidR="00F707B2" w:rsidRPr="00F707B2" w:rsidRDefault="00F707B2" w:rsidP="0015531C">
            <w:pPr>
              <w:spacing w:before="0" w:line="276" w:lineRule="auto"/>
              <w:jc w:val="center"/>
              <w:rPr>
                <w:rFonts w:asciiTheme="minorHAnsi" w:hAnsiTheme="minorHAnsi" w:cstheme="minorHAnsi"/>
                <w:szCs w:val="20"/>
                <w:lang w:val="el-GR" w:eastAsia="zh-CN"/>
              </w:rPr>
            </w:pPr>
            <w:r w:rsidRPr="00F707B2">
              <w:rPr>
                <w:rFonts w:asciiTheme="minorHAnsi" w:hAnsiTheme="minorHAnsi" w:cstheme="minorHAnsi"/>
                <w:szCs w:val="20"/>
                <w:lang w:val="el-GR" w:eastAsia="zh-CN"/>
              </w:rPr>
              <w:t>ΚΑΤΑΛΗΚΤΙΚΗ ΗΜΕΡΟΜΗΝΙΑ ΥΠΟΒΟΛΗΣ ΠΡΟΣΦΟΡΩΝ</w:t>
            </w:r>
          </w:p>
          <w:p w14:paraId="2524D4BA" w14:textId="1B3315E1" w:rsidR="00F707B2" w:rsidRPr="004053F6" w:rsidRDefault="00F707B2" w:rsidP="004053F6">
            <w:pPr>
              <w:spacing w:before="0" w:line="276" w:lineRule="auto"/>
              <w:jc w:val="center"/>
              <w:rPr>
                <w:rFonts w:asciiTheme="minorHAnsi" w:hAnsiTheme="minorHAnsi" w:cstheme="minorHAnsi"/>
                <w:color w:val="C00000"/>
                <w:szCs w:val="20"/>
                <w:lang w:val="el-GR" w:eastAsia="zh-CN"/>
              </w:rPr>
            </w:pPr>
            <w:r w:rsidRPr="00F707B2">
              <w:rPr>
                <w:rFonts w:asciiTheme="minorHAnsi" w:hAnsiTheme="minorHAnsi" w:cstheme="minorHAnsi"/>
                <w:color w:val="C00000"/>
                <w:szCs w:val="20"/>
                <w:lang w:val="el-GR" w:eastAsia="zh-CN"/>
              </w:rPr>
              <w:t>Ορίζεται κατ’ ελάχιστον 10 ημέρες από τη δημοσίευση της πρόσκλησης στο Διαδίκτυο</w:t>
            </w:r>
          </w:p>
        </w:tc>
        <w:tc>
          <w:tcPr>
            <w:tcW w:w="2267" w:type="dxa"/>
            <w:tcBorders>
              <w:top w:val="single" w:sz="2" w:space="0" w:color="000080"/>
              <w:left w:val="single" w:sz="2" w:space="0" w:color="000080"/>
              <w:bottom w:val="single" w:sz="2" w:space="0" w:color="000000"/>
              <w:right w:val="single" w:sz="2" w:space="0" w:color="000080"/>
            </w:tcBorders>
          </w:tcPr>
          <w:p w14:paraId="1101A895" w14:textId="77777777" w:rsidR="00F707B2" w:rsidRPr="00B31795" w:rsidRDefault="00F707B2" w:rsidP="0015531C">
            <w:pPr>
              <w:spacing w:before="0" w:line="276" w:lineRule="auto"/>
              <w:jc w:val="center"/>
              <w:rPr>
                <w:rFonts w:asciiTheme="minorHAnsi" w:hAnsiTheme="minorHAnsi" w:cstheme="minorHAnsi"/>
                <w:szCs w:val="20"/>
                <w:lang w:eastAsia="zh-CN"/>
              </w:rPr>
            </w:pPr>
            <w:r w:rsidRPr="00B31795">
              <w:rPr>
                <w:rFonts w:asciiTheme="minorHAnsi" w:hAnsiTheme="minorHAnsi" w:cstheme="minorHAnsi"/>
                <w:szCs w:val="20"/>
                <w:lang w:eastAsia="zh-CN"/>
              </w:rPr>
              <w:t>ΤΟΠΟΣ ΔΙΕΝΕΡΓΕΙΑΣ ΔΙΑΓΩΝΙΣΜΟΥ</w:t>
            </w:r>
          </w:p>
        </w:tc>
        <w:tc>
          <w:tcPr>
            <w:tcW w:w="2694" w:type="dxa"/>
            <w:tcBorders>
              <w:top w:val="single" w:sz="2" w:space="0" w:color="000080"/>
              <w:left w:val="single" w:sz="2" w:space="0" w:color="000080"/>
              <w:bottom w:val="single" w:sz="2" w:space="0" w:color="000000"/>
              <w:right w:val="single" w:sz="2" w:space="0" w:color="000080"/>
            </w:tcBorders>
          </w:tcPr>
          <w:p w14:paraId="07AD1AC6" w14:textId="77777777" w:rsidR="00F707B2" w:rsidRPr="00B31795" w:rsidRDefault="00F707B2" w:rsidP="0015531C">
            <w:pPr>
              <w:spacing w:before="0" w:line="276" w:lineRule="auto"/>
              <w:jc w:val="center"/>
              <w:rPr>
                <w:rFonts w:asciiTheme="minorHAnsi" w:hAnsiTheme="minorHAnsi" w:cstheme="minorHAnsi"/>
                <w:szCs w:val="20"/>
                <w:lang w:eastAsia="zh-CN"/>
              </w:rPr>
            </w:pPr>
            <w:r w:rsidRPr="00B31795">
              <w:rPr>
                <w:rFonts w:asciiTheme="minorHAnsi" w:hAnsiTheme="minorHAnsi" w:cstheme="minorHAnsi"/>
                <w:szCs w:val="20"/>
                <w:lang w:eastAsia="zh-CN"/>
              </w:rPr>
              <w:t>ΗΜΕΡΟΜΗΝΙΑ ΔΙΕΝΕΡΓΕΙΑΣ ΔΙΑΓΩΝΙΣΜΟΥ</w:t>
            </w:r>
          </w:p>
        </w:tc>
      </w:tr>
      <w:tr w:rsidR="00F707B2" w:rsidRPr="00B31795" w14:paraId="167826F4" w14:textId="77777777" w:rsidTr="0015531C">
        <w:trPr>
          <w:trHeight w:hRule="exact" w:val="1564"/>
        </w:trPr>
        <w:tc>
          <w:tcPr>
            <w:tcW w:w="2125" w:type="dxa"/>
            <w:tcBorders>
              <w:top w:val="single" w:sz="2" w:space="0" w:color="000000"/>
              <w:left w:val="single" w:sz="2" w:space="0" w:color="000000"/>
              <w:bottom w:val="single" w:sz="2" w:space="0" w:color="000000"/>
              <w:right w:val="single" w:sz="2" w:space="0" w:color="000000"/>
            </w:tcBorders>
          </w:tcPr>
          <w:p w14:paraId="7BDBDE47" w14:textId="77777777" w:rsidR="00F707B2" w:rsidRPr="00B31795" w:rsidRDefault="00F707B2" w:rsidP="0015531C">
            <w:pPr>
              <w:spacing w:before="0" w:line="276" w:lineRule="auto"/>
              <w:rPr>
                <w:rFonts w:asciiTheme="minorHAnsi" w:hAnsiTheme="minorHAnsi" w:cstheme="minorHAnsi"/>
                <w:szCs w:val="20"/>
                <w:lang w:eastAsia="zh-CN"/>
              </w:rPr>
            </w:pPr>
          </w:p>
          <w:p w14:paraId="3CEB4FD7" w14:textId="77777777" w:rsidR="00F707B2" w:rsidRPr="00B31795" w:rsidRDefault="00F707B2" w:rsidP="0015531C">
            <w:pPr>
              <w:spacing w:before="0" w:line="276" w:lineRule="auto"/>
              <w:rPr>
                <w:rFonts w:asciiTheme="minorHAnsi" w:hAnsiTheme="minorHAnsi" w:cstheme="minorHAnsi"/>
                <w:szCs w:val="20"/>
                <w:lang w:eastAsia="zh-CN"/>
              </w:rPr>
            </w:pPr>
          </w:p>
        </w:tc>
        <w:tc>
          <w:tcPr>
            <w:tcW w:w="2550" w:type="dxa"/>
            <w:tcBorders>
              <w:top w:val="single" w:sz="2" w:space="0" w:color="000000"/>
              <w:left w:val="single" w:sz="2" w:space="0" w:color="000000"/>
              <w:bottom w:val="single" w:sz="2" w:space="0" w:color="000000"/>
              <w:right w:val="single" w:sz="2" w:space="0" w:color="000000"/>
            </w:tcBorders>
          </w:tcPr>
          <w:p w14:paraId="2A62C34C" w14:textId="77777777" w:rsidR="00F707B2" w:rsidRPr="00B31795" w:rsidRDefault="00F707B2" w:rsidP="0015531C">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…./…../2025</w:t>
            </w:r>
          </w:p>
          <w:p w14:paraId="29EB0C6F" w14:textId="77777777" w:rsidR="00F707B2" w:rsidRPr="00B31795" w:rsidRDefault="00F707B2" w:rsidP="0015531C">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 xml:space="preserve">Ημέρα ………………. </w:t>
            </w:r>
          </w:p>
          <w:p w14:paraId="3948BF4A" w14:textId="77777777" w:rsidR="00F707B2" w:rsidRPr="00B31795" w:rsidRDefault="00F707B2" w:rsidP="0015531C">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 xml:space="preserve">Ώρα </w:t>
            </w:r>
          </w:p>
        </w:tc>
        <w:tc>
          <w:tcPr>
            <w:tcW w:w="2267" w:type="dxa"/>
            <w:tcBorders>
              <w:top w:val="single" w:sz="2" w:space="0" w:color="000000"/>
              <w:left w:val="single" w:sz="2" w:space="0" w:color="000000"/>
              <w:bottom w:val="single" w:sz="2" w:space="0" w:color="000000"/>
              <w:right w:val="single" w:sz="2" w:space="0" w:color="000000"/>
            </w:tcBorders>
          </w:tcPr>
          <w:p w14:paraId="36DF3FDE" w14:textId="77777777" w:rsidR="00F707B2" w:rsidRPr="00B31795" w:rsidRDefault="00F707B2" w:rsidP="0015531C">
            <w:pPr>
              <w:spacing w:before="0" w:line="276" w:lineRule="auto"/>
              <w:rPr>
                <w:rFonts w:asciiTheme="minorHAnsi" w:hAnsiTheme="minorHAnsi" w:cstheme="minorHAnsi"/>
                <w:szCs w:val="20"/>
                <w:lang w:eastAsia="zh-CN"/>
              </w:rPr>
            </w:pPr>
          </w:p>
        </w:tc>
        <w:tc>
          <w:tcPr>
            <w:tcW w:w="2694" w:type="dxa"/>
            <w:tcBorders>
              <w:top w:val="single" w:sz="2" w:space="0" w:color="000000"/>
              <w:left w:val="single" w:sz="2" w:space="0" w:color="000000"/>
              <w:bottom w:val="single" w:sz="2" w:space="0" w:color="000000"/>
              <w:right w:val="single" w:sz="2" w:space="0" w:color="000000"/>
            </w:tcBorders>
          </w:tcPr>
          <w:p w14:paraId="2DA1F427" w14:textId="77777777" w:rsidR="00F707B2" w:rsidRPr="00B31795" w:rsidRDefault="00F707B2" w:rsidP="0015531C">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…../…./2025</w:t>
            </w:r>
          </w:p>
          <w:p w14:paraId="3920411A" w14:textId="77777777" w:rsidR="00F707B2" w:rsidRPr="00B31795" w:rsidRDefault="00F707B2" w:rsidP="0015531C">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Ημέρα …………</w:t>
            </w:r>
          </w:p>
          <w:p w14:paraId="256E607B" w14:textId="77777777" w:rsidR="00F707B2" w:rsidRPr="00B31795" w:rsidRDefault="00F707B2" w:rsidP="0015531C">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Ώρα: ……….π.μ.</w:t>
            </w:r>
          </w:p>
        </w:tc>
      </w:tr>
    </w:tbl>
    <w:p w14:paraId="1A7B1112" w14:textId="4108C366"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lastRenderedPageBreak/>
        <w:t>Οι υποψήφιοι Προμηθευτές/Πάροχοι υπηρεσίας πρέπει να υποβάλουν τις προσφορές τους, στο</w:t>
      </w:r>
      <w:r w:rsidR="004053F6">
        <w:rPr>
          <w:rFonts w:asciiTheme="minorHAnsi" w:hAnsiTheme="minorHAnsi" w:cstheme="minorHAnsi"/>
          <w:sz w:val="22"/>
          <w:szCs w:val="22"/>
          <w:lang w:val="el-GR" w:eastAsia="zh-CN"/>
        </w:rPr>
        <w:t>ν</w:t>
      </w:r>
      <w:r w:rsidRPr="00F707B2">
        <w:rPr>
          <w:rFonts w:asciiTheme="minorHAnsi" w:hAnsiTheme="minorHAnsi" w:cstheme="minorHAnsi"/>
          <w:sz w:val="22"/>
          <w:szCs w:val="22"/>
          <w:lang w:val="el-GR" w:eastAsia="zh-CN"/>
        </w:rPr>
        <w:t xml:space="preserve"> Αναθέτοντα</w:t>
      </w:r>
      <w:r w:rsidR="004053F6">
        <w:rPr>
          <w:rFonts w:asciiTheme="minorHAnsi" w:hAnsiTheme="minorHAnsi" w:cstheme="minorHAnsi"/>
          <w:sz w:val="22"/>
          <w:szCs w:val="22"/>
          <w:lang w:val="el-GR" w:eastAsia="zh-CN"/>
        </w:rPr>
        <w:t xml:space="preserve"> Φορέα</w:t>
      </w:r>
      <w:r w:rsidRPr="00F707B2">
        <w:rPr>
          <w:rFonts w:asciiTheme="minorHAnsi" w:hAnsiTheme="minorHAnsi" w:cstheme="minorHAnsi"/>
          <w:color w:val="C00000"/>
          <w:sz w:val="22"/>
          <w:szCs w:val="22"/>
          <w:lang w:val="el-GR" w:eastAsia="zh-CN"/>
        </w:rPr>
        <w:t>, Διευθ</w:t>
      </w:r>
      <w:r w:rsidRPr="00F707B2">
        <w:rPr>
          <w:rFonts w:cstheme="minorHAnsi"/>
          <w:color w:val="C00000"/>
          <w:lang w:val="el-GR" w:eastAsia="zh-CN"/>
        </w:rPr>
        <w:t>υνση</w:t>
      </w:r>
      <w:r w:rsidRPr="00F707B2">
        <w:rPr>
          <w:rFonts w:asciiTheme="minorHAnsi" w:hAnsiTheme="minorHAnsi" w:cstheme="minorHAnsi"/>
          <w:color w:val="C00000"/>
          <w:sz w:val="22"/>
          <w:szCs w:val="22"/>
          <w:lang w:val="el-GR" w:eastAsia="zh-CN"/>
        </w:rPr>
        <w:t>.: ……………….</w:t>
      </w:r>
    </w:p>
    <w:p w14:paraId="7E4A9C6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Προσφορές που κατατίθενται μετά την </w:t>
      </w:r>
      <w:r w:rsidRPr="004053F6">
        <w:rPr>
          <w:rFonts w:asciiTheme="minorHAnsi" w:hAnsiTheme="minorHAnsi" w:cstheme="minorHAnsi"/>
          <w:color w:val="C00000"/>
          <w:sz w:val="22"/>
          <w:szCs w:val="22"/>
          <w:lang w:val="el-GR" w:eastAsia="zh-CN"/>
        </w:rPr>
        <w:t>……/…/2025</w:t>
      </w:r>
      <w:r w:rsidRPr="00F707B2">
        <w:rPr>
          <w:rFonts w:asciiTheme="minorHAnsi" w:hAnsiTheme="minorHAnsi" w:cstheme="minorHAnsi"/>
          <w:sz w:val="22"/>
          <w:szCs w:val="22"/>
          <w:lang w:val="el-GR" w:eastAsia="zh-CN"/>
        </w:rPr>
        <w:t xml:space="preserve">, ημέρα </w:t>
      </w:r>
      <w:r w:rsidRPr="004053F6">
        <w:rPr>
          <w:rFonts w:asciiTheme="minorHAnsi" w:hAnsiTheme="minorHAnsi" w:cstheme="minorHAnsi"/>
          <w:color w:val="C00000"/>
          <w:sz w:val="22"/>
          <w:szCs w:val="22"/>
          <w:lang w:val="el-GR" w:eastAsia="zh-CN"/>
        </w:rPr>
        <w:t xml:space="preserve">…….. και ώρα ……. μ.μ., </w:t>
      </w:r>
      <w:r w:rsidRPr="00F707B2">
        <w:rPr>
          <w:rFonts w:asciiTheme="minorHAnsi" w:hAnsiTheme="minorHAnsi" w:cstheme="minorHAnsi"/>
          <w:sz w:val="22"/>
          <w:szCs w:val="22"/>
          <w:lang w:val="el-GR" w:eastAsia="zh-CN"/>
        </w:rPr>
        <w:t xml:space="preserve">είναι </w:t>
      </w:r>
      <w:r w:rsidRPr="00B31795">
        <w:rPr>
          <w:rFonts w:asciiTheme="minorHAnsi" w:hAnsiTheme="minorHAnsi" w:cstheme="minorHAnsi"/>
          <w:noProof/>
          <w:sz w:val="22"/>
          <w:szCs w:val="22"/>
        </w:rPr>
        <mc:AlternateContent>
          <mc:Choice Requires="wps">
            <w:drawing>
              <wp:anchor distT="0" distB="0" distL="114300" distR="114300" simplePos="0" relativeHeight="251712512" behindDoc="0" locked="0" layoutInCell="1" allowOverlap="1" wp14:anchorId="24CAD87A" wp14:editId="14DF9597">
                <wp:simplePos x="0" y="0"/>
                <wp:positionH relativeFrom="column">
                  <wp:posOffset>0</wp:posOffset>
                </wp:positionH>
                <wp:positionV relativeFrom="paragraph">
                  <wp:posOffset>0</wp:posOffset>
                </wp:positionV>
                <wp:extent cx="635000" cy="635000"/>
                <wp:effectExtent l="9525" t="0" r="12700" b="0"/>
                <wp:wrapNone/>
                <wp:docPr id="2017405676" name="polygon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4019" id="polygon11" o:spid="_x0000_s1026" style="position:absolute;margin-left:0;margin-top:0;width:50pt;height:50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B31795">
        <w:rPr>
          <w:rFonts w:asciiTheme="minorHAnsi" w:hAnsiTheme="minorHAnsi" w:cstheme="minorHAnsi"/>
          <w:noProof/>
          <w:sz w:val="22"/>
          <w:szCs w:val="22"/>
        </w:rPr>
        <mc:AlternateContent>
          <mc:Choice Requires="wps">
            <w:drawing>
              <wp:anchor distT="0" distB="0" distL="114300" distR="114300" simplePos="0" relativeHeight="251713536" behindDoc="0" locked="0" layoutInCell="1" allowOverlap="1" wp14:anchorId="607A9074" wp14:editId="5904A0BC">
                <wp:simplePos x="0" y="0"/>
                <wp:positionH relativeFrom="column">
                  <wp:posOffset>0</wp:posOffset>
                </wp:positionH>
                <wp:positionV relativeFrom="paragraph">
                  <wp:posOffset>0</wp:posOffset>
                </wp:positionV>
                <wp:extent cx="635000" cy="635000"/>
                <wp:effectExtent l="9525" t="0" r="12700" b="0"/>
                <wp:wrapNone/>
                <wp:docPr id="1832743151" name="polygon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9D3CC" id="polygon12" o:spid="_x0000_s1026" style="position:absolute;margin-left:0;margin-top:0;width:50pt;height:50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F707B2">
        <w:rPr>
          <w:rFonts w:asciiTheme="minorHAnsi" w:hAnsiTheme="minorHAnsi" w:cstheme="minorHAnsi"/>
          <w:sz w:val="22"/>
          <w:szCs w:val="22"/>
          <w:lang w:val="el-GR" w:eastAsia="zh-CN"/>
        </w:rPr>
        <w:t>εκπρόθεσμες και επιστρέφονται.</w:t>
      </w:r>
    </w:p>
    <w:p w14:paraId="0F5E21F6"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Β.2. Τρόπος λήψης εγγράφων διαγωνισμού</w:t>
      </w:r>
    </w:p>
    <w:p w14:paraId="2949A36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Προς διευκόλυνση των ενδιαφερομένων, το πλήρες κείμενο της Διακήρυξης διατίθεται σε ηλεκτρονική μορφή από την ιστοσελίδα του Αναθέτοντα (</w:t>
      </w:r>
      <w:hyperlink r:id="rId23" w:history="1">
        <w:r w:rsidRPr="00B31795">
          <w:rPr>
            <w:rFonts w:asciiTheme="minorHAnsi" w:hAnsiTheme="minorHAnsi" w:cstheme="minorHAnsi"/>
            <w:sz w:val="22"/>
            <w:szCs w:val="22"/>
            <w:lang w:eastAsia="zh-CN"/>
          </w:rPr>
          <w:t>www</w:t>
        </w:r>
        <w:r w:rsidRPr="00F707B2">
          <w:rPr>
            <w:rFonts w:asciiTheme="minorHAnsi" w:hAnsiTheme="minorHAnsi" w:cstheme="minorHAnsi"/>
            <w:sz w:val="22"/>
            <w:szCs w:val="22"/>
            <w:lang w:val="el-GR" w:eastAsia="zh-CN"/>
          </w:rPr>
          <w:t>………………</w:t>
        </w:r>
      </w:hyperlink>
      <w:r w:rsidRPr="00F707B2">
        <w:rPr>
          <w:rFonts w:asciiTheme="minorHAnsi" w:hAnsiTheme="minorHAnsi" w:cstheme="minorHAnsi"/>
          <w:sz w:val="22"/>
          <w:szCs w:val="22"/>
          <w:lang w:val="el-GR" w:eastAsia="zh-CN"/>
        </w:rPr>
        <w:t>) καθώς και από …………………….</w:t>
      </w:r>
    </w:p>
    <w:p w14:paraId="090F43E6"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Β.3. Δικαιολογητικά συμμετοχής</w:t>
      </w:r>
    </w:p>
    <w:p w14:paraId="29AC83F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φάκελος </w:t>
      </w:r>
      <w:r w:rsidRPr="00F707B2">
        <w:rPr>
          <w:rFonts w:asciiTheme="minorHAnsi" w:hAnsiTheme="minorHAnsi" w:cstheme="minorHAnsi"/>
          <w:b/>
          <w:sz w:val="22"/>
          <w:szCs w:val="22"/>
          <w:lang w:val="el-GR" w:eastAsia="zh-CN"/>
        </w:rPr>
        <w:t>«Δικαιολογητικά Συμμετοχής</w:t>
      </w:r>
      <w:r w:rsidRPr="00F707B2">
        <w:rPr>
          <w:rFonts w:asciiTheme="minorHAnsi" w:hAnsiTheme="minorHAnsi" w:cstheme="minorHAnsi"/>
          <w:sz w:val="22"/>
          <w:szCs w:val="22"/>
          <w:lang w:val="el-GR" w:eastAsia="zh-CN"/>
        </w:rPr>
        <w:t>» περιλαμβάνει τα ακόλουθα:</w:t>
      </w:r>
    </w:p>
    <w:p w14:paraId="5A4FFB37"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τα αποδεικτικά έγγραφα νομιμοποίησης του προσφέροντος νομικού προσώπου, (όπως καταστατικά, πιστοποιητικά μεταβολών, αντίστοιχα ΦΕΚ, συγκρότηση Δ.Σ. σε σώμα, σε περίπτωση Α.Ε., έναρξη επαγγέλματος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9654E50"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παραστατικό εκπροσώπησης, αν οι οικονομικοί φορείς συμμετέχουν με αντιπρόσωπο τους. Οι ενώσεις οικονομικών φορέων που υποβάλλουν κοινή προσφορά υποβάλλουν τα δικαιολογητικά της παρ. α, για κάθε οικονομικό φορέα που συμμετέχει στην ένωση.</w:t>
      </w:r>
    </w:p>
    <w:p w14:paraId="4E7A2B0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αρχή διατηρεί το δικαίωμα ανά πάσα στιγμή να ζητήσει όλα ή κάποια από τα πιστοποιητικά/δικαιολογητικά έγγραφα που αποδεικνύουν τα ανωτέρω, εφόσον κρίνει ότι αυτό είναι απαραίτητο για την ομαλή διεξαγωγή της διαδικασίας.</w:t>
      </w:r>
    </w:p>
    <w:p w14:paraId="3FD18ED3"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color w:val="C00000"/>
          <w:sz w:val="22"/>
          <w:szCs w:val="22"/>
          <w:lang w:val="el-GR" w:eastAsia="zh-CN"/>
        </w:rPr>
      </w:pPr>
      <w:r w:rsidRPr="00F707B2">
        <w:rPr>
          <w:rFonts w:asciiTheme="minorHAnsi" w:hAnsiTheme="minorHAnsi" w:cstheme="minorHAnsi"/>
          <w:color w:val="C00000"/>
          <w:sz w:val="22"/>
          <w:szCs w:val="22"/>
          <w:lang w:val="el-GR" w:eastAsia="zh-CN"/>
        </w:rPr>
        <w:t>Δεν απαιτείται εγγυητική επιστολή συμμετοχής.</w:t>
      </w:r>
    </w:p>
    <w:p w14:paraId="656101FA"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Β.4. Τρόπος υποβολής προσφορών</w:t>
      </w:r>
    </w:p>
    <w:p w14:paraId="5595BF0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προσφορές είναι δυνατό:</w:t>
      </w:r>
    </w:p>
    <w:p w14:paraId="6CCEE00F"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sz w:val="22"/>
          <w:szCs w:val="22"/>
          <w:lang w:val="el-GR" w:eastAsia="zh-CN"/>
        </w:rPr>
        <w:t xml:space="preserve">α) να υποβάλλονται στο πρωτόκολλο του Αναθέτοντα </w:t>
      </w:r>
      <w:r w:rsidRPr="00F707B2">
        <w:rPr>
          <w:rFonts w:asciiTheme="minorHAnsi" w:hAnsiTheme="minorHAnsi" w:cstheme="minorHAnsi"/>
          <w:b/>
          <w:sz w:val="22"/>
          <w:szCs w:val="22"/>
          <w:lang w:val="el-GR" w:eastAsia="zh-CN"/>
        </w:rPr>
        <w:t xml:space="preserve">μέχρι και την προηγούμενη ημέρα της διενέργειας του διαγωνισμού, ήτοι </w:t>
      </w:r>
      <w:r w:rsidRPr="004053F6">
        <w:rPr>
          <w:rFonts w:asciiTheme="minorHAnsi" w:hAnsiTheme="minorHAnsi" w:cstheme="minorHAnsi"/>
          <w:b/>
          <w:color w:val="C00000"/>
          <w:sz w:val="22"/>
          <w:szCs w:val="22"/>
          <w:lang w:val="el-GR" w:eastAsia="zh-CN"/>
        </w:rPr>
        <w:t>…./…../2025, ημέρα ………….. και ώρα ……....</w:t>
      </w:r>
    </w:p>
    <w:p w14:paraId="5776A233"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β) να αποστέλλονται στη διεύθυνση του Αναθέτοντα με οποιοδήποτε τρόπο και να παραλαμβάνονται με απόδειξη, με την απαραίτητη όμως προϋπόθεση να έχουν παραληφθεί από τον αναθέτοντα μέχρι την προηγούμενη ημέρα της διενέργειας του διαγωνισμού. Εφόσον η προσφορά αποσταλεί στον Αναθέτοντα με οποιονδήποτε τρόπο, θα πρέπει να φέρει την ένδειξη «Να μην ανοιχθεί από την ταχυδρομική υπηρεσία ή τη γραμματεία» .</w:t>
      </w:r>
    </w:p>
    <w:p w14:paraId="7D395704"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Β.5. Τρόπος σύνταξης προσφορών</w:t>
      </w:r>
    </w:p>
    <w:p w14:paraId="1BCC222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Οι προσφορές υποβάλλονται ή αποστέλλονται από τους ενδιαφερόμενους, στην ελληνική γλώσσα μέσα σε σφραγισμένο φάκελο ο οποίος μονογράφεται από τον υποψήφιο Ανάδοχο. </w:t>
      </w:r>
    </w:p>
    <w:p w14:paraId="0146E2A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Στο φάκελο κάθε προσφοράς πρέπει να αναγράφονται ευκρινώς: </w:t>
      </w:r>
    </w:p>
    <w:p w14:paraId="1771C1CA" w14:textId="77777777" w:rsidR="00F707B2" w:rsidRPr="00B31795" w:rsidRDefault="00F707B2" w:rsidP="00F707B2">
      <w:pPr>
        <w:pStyle w:val="af2"/>
        <w:widowControl w:val="0"/>
        <w:numPr>
          <w:ilvl w:val="0"/>
          <w:numId w:val="12"/>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 xml:space="preserve">η λέξη ΠΡΟΣΦΟΡΑ, </w:t>
      </w:r>
    </w:p>
    <w:p w14:paraId="022420CE"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πλήρης τίτλος του Αναθέτοντα που διενεργεί το διαγωνισμό, </w:t>
      </w:r>
    </w:p>
    <w:p w14:paraId="3F0B2337"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lastRenderedPageBreak/>
        <w:t xml:space="preserve">ο αριθμός πρωτοκόλλου της διακήρυξης και το αντικείμενο του διαγωνισμού, </w:t>
      </w:r>
    </w:p>
    <w:p w14:paraId="2952C2CC"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η ημερομηνία διενεργείας του διαγωνισμού και </w:t>
      </w:r>
    </w:p>
    <w:p w14:paraId="6707DBAE" w14:textId="77777777" w:rsidR="00F707B2" w:rsidRPr="00B31795" w:rsidRDefault="00F707B2" w:rsidP="00F707B2">
      <w:pPr>
        <w:pStyle w:val="af2"/>
        <w:widowControl w:val="0"/>
        <w:numPr>
          <w:ilvl w:val="0"/>
          <w:numId w:val="12"/>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τα στοιχεία του αποστολέα</w:t>
      </w:r>
    </w:p>
    <w:p w14:paraId="33839EA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Μέσα στο φάκελο της προσφοράς τοποθετούνται όλα τα σχετικά με την προσφορά στοιχεία και ειδικότερα τα εξής:</w:t>
      </w:r>
    </w:p>
    <w:p w14:paraId="5B6AD4A5"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ΤΑ ΔΙΚΑΙΟΛΟΓΗΤΙΚΑ της προσφοράς, τοποθετούνται σε σφραγισμένο φάκελο μέσα στον κυρίως φάκελο, με την ένδειξη «ΦΑΚΕΛΟΣ ΔΙΚΑΙΟΛΟΓΗΤΙΚΩΝ».</w:t>
      </w:r>
    </w:p>
    <w:p w14:paraId="2C6CA592"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ΤΑ ΤΕΧΝΙΚΑ ΣΤΟΙΧΕΙΑ της προσφοράς, τοποθετούνται σε χωριστό σφραγισμένο φάκελο μέσα στον κυρίως φάκελο, με την ένδειξη «ΦΑΚΕΛΟΣ ΤΕΧΝΙΚΗΣ ΠΡΟΣΦΟΡΑΣ». </w:t>
      </w:r>
    </w:p>
    <w:p w14:paraId="5F188D88"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B31795">
        <w:rPr>
          <w:rFonts w:asciiTheme="minorHAnsi" w:hAnsiTheme="minorHAnsi" w:cstheme="minorHAnsi"/>
          <w:sz w:val="22"/>
          <w:szCs w:val="22"/>
          <w:lang w:eastAsia="zh-CN"/>
        </w:rPr>
        <w:t>TA</w:t>
      </w:r>
      <w:r w:rsidRPr="00F707B2">
        <w:rPr>
          <w:rFonts w:asciiTheme="minorHAnsi" w:hAnsiTheme="minorHAnsi" w:cstheme="minorHAnsi"/>
          <w:sz w:val="22"/>
          <w:szCs w:val="22"/>
          <w:lang w:val="el-GR" w:eastAsia="zh-CN"/>
        </w:rPr>
        <w:t xml:space="preserve"> </w:t>
      </w:r>
      <w:r w:rsidRPr="00B31795">
        <w:rPr>
          <w:rFonts w:asciiTheme="minorHAnsi" w:hAnsiTheme="minorHAnsi" w:cstheme="minorHAnsi"/>
          <w:sz w:val="22"/>
          <w:szCs w:val="22"/>
          <w:lang w:eastAsia="zh-CN"/>
        </w:rPr>
        <w:t>OIKONOMIKA</w:t>
      </w:r>
      <w:r w:rsidRPr="00F707B2">
        <w:rPr>
          <w:rFonts w:asciiTheme="minorHAnsi" w:hAnsiTheme="minorHAnsi" w:cstheme="minorHAnsi"/>
          <w:sz w:val="22"/>
          <w:szCs w:val="22"/>
          <w:lang w:val="el-GR" w:eastAsia="zh-CN"/>
        </w:rPr>
        <w:t xml:space="preserve"> ΣΤΟΙΧΕΙΑ επί ποινή απορρίψεως τοποθετούνται σε χωριστό σφραγισμένο φάκελο, επίσης μέσα στον κυρίως φάκελο με την ένδειξη «ΦΑΚΕΛΟΣ ΟΙΚΟΝΟΜΙΚΗΣ ΠΡΟΣΦΟΡΑΣ». </w:t>
      </w:r>
    </w:p>
    <w:p w14:paraId="4BFA7CC9"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φάκελοι ΔΙΚΑΙΟΛΟΓΗΤΙΚΩΝ, ΤΕΧΝΙΚΗΣ και ΟΙΚΟΝΟΜΙΚΗΣ προσφοράς θα φέρουν και τις ενδείξεις του κυρίως φακέλου. Οι προσφορές δεν πρέπει να έχουν ξέσματα, προσθήκες ή διορθώσεις.</w:t>
      </w:r>
    </w:p>
    <w:p w14:paraId="639217D0"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Β.6 Αξιολόγηση προσφορών:</w:t>
      </w:r>
    </w:p>
    <w:p w14:paraId="76A87CDF"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αξιολόγηση των προσφορών πραγματοποιείται σε ένα στάδιο, που περιλαμβάνει τα παρακάτω επιμέρους βήματα:</w:t>
      </w:r>
    </w:p>
    <w:p w14:paraId="38CB6FF2"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Παραλαβή των φακέλων και αποσφράγιση προσφορών</w:t>
      </w:r>
    </w:p>
    <w:p w14:paraId="6F927758"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Έλεγχος δικαιολογητικών συμμετοχής</w:t>
      </w:r>
    </w:p>
    <w:p w14:paraId="60F96267"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Αποσφράγιση και αξιολόγηση τεχνικών προσφορών</w:t>
      </w:r>
    </w:p>
    <w:p w14:paraId="5A40F7F0"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Αποσφράγιση και αξιολόγηση οικονομικών προσφορών</w:t>
      </w:r>
    </w:p>
    <w:p w14:paraId="097488F5"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Ανάδειξη αναδόχου</w:t>
      </w:r>
    </w:p>
    <w:p w14:paraId="56B6DF84" w14:textId="77777777" w:rsidR="00F707B2" w:rsidRPr="00F707B2" w:rsidRDefault="00F707B2" w:rsidP="00F707B2">
      <w:pPr>
        <w:spacing w:before="0" w:line="276" w:lineRule="auto"/>
        <w:rPr>
          <w:rFonts w:asciiTheme="minorHAnsi" w:hAnsiTheme="minorHAnsi" w:cstheme="minorHAnsi"/>
          <w:color w:val="0070C0"/>
          <w:sz w:val="22"/>
          <w:szCs w:val="22"/>
          <w:lang w:val="el-GR" w:eastAsia="zh-CN"/>
        </w:rPr>
      </w:pPr>
      <w:r w:rsidRPr="00F707B2">
        <w:rPr>
          <w:rFonts w:asciiTheme="minorHAnsi" w:hAnsiTheme="minorHAnsi" w:cstheme="minorHAnsi"/>
          <w:sz w:val="22"/>
          <w:szCs w:val="22"/>
          <w:lang w:val="el-GR" w:eastAsia="zh-CN"/>
        </w:rPr>
        <w:t xml:space="preserve">Το κριτήριο για την αξιολόγηση των προσφορών είναι </w:t>
      </w:r>
      <w:r w:rsidRPr="00F707B2">
        <w:rPr>
          <w:rFonts w:asciiTheme="minorHAnsi" w:hAnsiTheme="minorHAnsi" w:cstheme="minorHAnsi"/>
          <w:b/>
          <w:sz w:val="22"/>
          <w:szCs w:val="22"/>
          <w:lang w:val="el-GR" w:eastAsia="zh-CN"/>
        </w:rPr>
        <w:t>η πλέον συμφέρουσα από οικονομική άποψη</w:t>
      </w:r>
      <w:r w:rsidRPr="00F707B2">
        <w:rPr>
          <w:rFonts w:asciiTheme="minorHAnsi" w:hAnsiTheme="minorHAnsi" w:cstheme="minorHAnsi"/>
          <w:sz w:val="22"/>
          <w:szCs w:val="22"/>
          <w:lang w:val="el-GR" w:eastAsia="zh-CN"/>
        </w:rPr>
        <w:t xml:space="preserve"> προσφορά βάσει τιμής ήτοι η χαμηλότερη προσφερόμενη συνολική τιμή, χωρίς Φ.Π.Α..</w:t>
      </w:r>
    </w:p>
    <w:p w14:paraId="40A9B3DA"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 xml:space="preserve">Β.7 Εγγυήσεις καλής εκτέλεσης σύμβασης </w:t>
      </w:r>
    </w:p>
    <w:p w14:paraId="4965976C"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ανάδοχος στον οποίο θα γίνει η κατακύρωση ή η ανάθεση υποχρεούται να καταθέσει εγγύηση καλής εκτέλεσης των όρων της σύμβασης, το ύψος της οποίας θα αντιστοιχεί σε ποσοστό 5% της συνολικής συμβατικής αξίας, αφαιρουμένου του Φ.Π.Α. και θα ισχύει τουλάχιστον για όσο διαρκεί η σύμβαση. </w:t>
      </w:r>
    </w:p>
    <w:p w14:paraId="596EF348"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εγγύηση παρέχεται ανέκκλητα και ανεπιφύλακτα, ο δε εκδότης παραιτείται του δικαιώματος της διαιρέσεως και διζήσεως. Το ποσό της εγγύησης τηρείται στη διάθεση της Υπηρεσίας που διενεργεί το διαγωνισμό και θα καταβληθεί ολικά ή μερικά μέσα σε πέντε (5) ημέρες μετά από απλή έγγραφη ειδοποίηση. Σε περίπτωση κατάπτωσης της εγγύησης, το ποσό της κατάπτωση  υπόκειται σε πάγιο τέλος χαρτοσήμου. Κατάπτωση της εγγύησης επέρχεται σε περίπτωση που ο Ανάδοχος κηρυχτεί έκπτωτος, λόγω αδυναμίας του στην εκτέλεση της σύμβασης. Η εγγύηση καλής εκτέλεσης επιστρέφεται στο σύνολό της μετά την οριστική ποσοτική και ποιοτική παραλαβή του συνόλου του αντικειμένου της σύμβασης.</w:t>
      </w:r>
    </w:p>
    <w:p w14:paraId="10780453"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Β.8 Ειδικοί όροι</w:t>
      </w:r>
    </w:p>
    <w:p w14:paraId="674A9E98"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τιμές των προσφορών θα εκφράζονται σε Ευρώ.</w:t>
      </w:r>
    </w:p>
    <w:p w14:paraId="34B32122"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Κάθε είδους άλλη δαπάνη βαρύνει τον προμηθευτή/πάροχο υπηρεσίας και θα πρέπει να έχει συνυπολογισθεί στην προσφορά.</w:t>
      </w:r>
    </w:p>
    <w:p w14:paraId="570AEF1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lastRenderedPageBreak/>
        <w:t>Οι τιμές θα καταγράφονται ως εξής:</w:t>
      </w:r>
    </w:p>
    <w:p w14:paraId="59841C9A"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Α) Τιμή χωρίς ΦΠΑ</w:t>
      </w:r>
    </w:p>
    <w:p w14:paraId="3C4A1D75"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Β) Σύνολο προσφερόμενης τιμής</w:t>
      </w:r>
    </w:p>
    <w:p w14:paraId="0258DF5C"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Γ) Ποσοστό ΦΠΑ και Σύνολο ΦΠΑ</w:t>
      </w:r>
    </w:p>
    <w:p w14:paraId="267D7556"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Δ) Συνολικό κόστος με ΦΠΑ</w:t>
      </w:r>
    </w:p>
    <w:p w14:paraId="360B1E77"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 xml:space="preserve">Η τιμή χωρίς ΦΠΑ θα λαμβάνεται υπόψη για τη σύγκριση των προσφορών.  </w:t>
      </w:r>
    </w:p>
    <w:p w14:paraId="639C8AE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ελάχιστος χρόνος ισχύος των προσφορών ορίζεται σε εξήντα (60) ημέρες .</w:t>
      </w:r>
    </w:p>
    <w:p w14:paraId="0788B6CE"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Β.9. Απόρριψη Προσφορών</w:t>
      </w:r>
    </w:p>
    <w:p w14:paraId="22D9A0E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Στο διαγωνισμό γίνονται δεκτές οι προσφορές που είναι σύμφωνες με όλους τους όρους, τις προϋποθέσεις και τις προδιαγραφές της παρούσας διακήρυξης, ενώ είναι δυνατό, κατά την κρίση της Επιτροπής Διαγωνισμού, να θεωρηθούν αποδεκτές και προσφορές που παρουσιάζουν ασήμαντες αποκλίσεις ή περιορισμούς. Ως ασήμαντες αποκλίσεις ή περιορισμοί νοούνται οι αποκλίσεις και οι περιορισμοί που δεν επηρεάζουν την προμήθεια ή την ποιότητα εκτέλεσής της, δεν περιορίζουν σε κανένα σημείο τα δικαιώματα του Αναθέτοντα ή τις υποχρεώσεις του Προσφέροντος και δεν θίγουν την αρχή της ίσης μεταχείρισης των Προσφερόντων. </w:t>
      </w:r>
    </w:p>
    <w:p w14:paraId="11FD996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Αναθέτων δύναται να απορρίψει αιτιολογημένα προσφορά, μετά από σχετική εισήγηση της Επιτροπής Διενέργειας του Διαγωνισμού.</w:t>
      </w:r>
    </w:p>
    <w:p w14:paraId="48F1D636"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Σύμφωνα με τα οριζόμενα στην παρούσα, απορρίπτεται προσφορά σε καθεμία από τις κάτωθι περιπτώσεις:</w:t>
      </w:r>
    </w:p>
    <w:p w14:paraId="00B3A366" w14:textId="77777777" w:rsidR="00F707B2" w:rsidRPr="00B31795"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B31795">
        <w:rPr>
          <w:rFonts w:asciiTheme="minorHAnsi" w:hAnsiTheme="minorHAnsi" w:cstheme="minorHAnsi"/>
          <w:noProof/>
          <w:sz w:val="22"/>
          <w:szCs w:val="22"/>
        </w:rPr>
        <mc:AlternateContent>
          <mc:Choice Requires="wps">
            <w:drawing>
              <wp:anchor distT="0" distB="0" distL="114300" distR="114300" simplePos="0" relativeHeight="251709440" behindDoc="0" locked="0" layoutInCell="1" allowOverlap="1" wp14:anchorId="21972A09" wp14:editId="3F3457AA">
                <wp:simplePos x="0" y="0"/>
                <wp:positionH relativeFrom="column">
                  <wp:posOffset>0</wp:posOffset>
                </wp:positionH>
                <wp:positionV relativeFrom="paragraph">
                  <wp:posOffset>0</wp:posOffset>
                </wp:positionV>
                <wp:extent cx="635000" cy="635000"/>
                <wp:effectExtent l="0" t="0" r="3175" b="3175"/>
                <wp:wrapNone/>
                <wp:docPr id="758644440" name="polygon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C7C56" id="polygon13" o:spid="_x0000_s1026" style="position:absolute;margin-left:0;margin-top:0;width:50pt;height:50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sz w:val="22"/>
          <w:szCs w:val="22"/>
          <w:lang w:eastAsia="zh-CN"/>
        </w:rPr>
        <w:t>Έλλειψη οποιουδήποτε δικαιολογητικού.</w:t>
      </w:r>
    </w:p>
    <w:p w14:paraId="06902200"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Μη έγκαιρη και προσήκουσα προσκόμιση δικαιολογητικών.</w:t>
      </w:r>
    </w:p>
    <w:p w14:paraId="62751857"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δεν καλύπτει τις τεχνικές προδιαγραφές.</w:t>
      </w:r>
    </w:p>
    <w:p w14:paraId="4133ABBD"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είναι αόριστη και ανεπίδεκτη εκτίμησης.</w:t>
      </w:r>
    </w:p>
    <w:p w14:paraId="76503BFC"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στην οποία δεν προκύπτει με σαφήνεια η προσφερόμενη τιμή.</w:t>
      </w:r>
    </w:p>
    <w:p w14:paraId="7F1A39F0"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υπερβαίνει την προϋπολογισθείσα δαπάνη.</w:t>
      </w:r>
    </w:p>
    <w:p w14:paraId="2C2DB515"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δεν είναι σύμφωνη με τους επί μέρους υποχρεωτικούς όρους της παρούσας, όπου αυτοί αναφέρονται.</w:t>
      </w:r>
    </w:p>
    <w:p w14:paraId="7088BB12"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Ορίζει χρόνο υλοποίησης μεγαλύτερο του προβλεπομένου στην παρούσα. </w:t>
      </w:r>
    </w:p>
    <w:p w14:paraId="487D9694"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χρόνος ισχύος της προσφοράς ορίζεται μικρότερος των 60 ημερών από την καταληκτική ημερομηνία υποβολής των προσφορών ή δεν αναφέρεται καθόλου, παρουσιάζει κατά την αιτιολογημένη κρίση της Επιτροπής Διενέργειας του Διαγωνισμού ουσιώδεις αποκλίσεις από τους όρους και τις προδιαγραφές της παρούσας διακήρυξης. </w:t>
      </w:r>
    </w:p>
    <w:p w14:paraId="15067B1E"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δεν είναι σύμφωνη με την ισχύουσα εργατική νομοθεσία.</w:t>
      </w:r>
    </w:p>
    <w:p w14:paraId="34ADEF16" w14:textId="77777777" w:rsidR="00F707B2" w:rsidRPr="00B31795"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Εναλλακτικές προσφορές, απορρίπτονται</w:t>
      </w:r>
    </w:p>
    <w:p w14:paraId="0FB9F9E2"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Η κατακύρωση θα γίνει </w:t>
      </w:r>
      <w:r w:rsidRPr="00F707B2">
        <w:rPr>
          <w:rFonts w:asciiTheme="minorHAnsi" w:hAnsiTheme="minorHAnsi" w:cstheme="minorHAnsi"/>
          <w:b/>
          <w:sz w:val="22"/>
          <w:szCs w:val="22"/>
          <w:lang w:val="el-GR" w:eastAsia="zh-CN"/>
        </w:rPr>
        <w:t>με κριτήριο την πλέον συμφέρουσα από οικονομική άποψη προσφορά</w:t>
      </w:r>
      <w:r w:rsidRPr="00F707B2">
        <w:rPr>
          <w:rFonts w:asciiTheme="minorHAnsi" w:hAnsiTheme="minorHAnsi" w:cstheme="minorHAnsi"/>
          <w:sz w:val="22"/>
          <w:szCs w:val="22"/>
          <w:lang w:val="el-GR" w:eastAsia="zh-CN"/>
        </w:rPr>
        <w:t xml:space="preserve"> αποκλειστικά βάσει τιμής, εκ των προμηθευτών/παρόχων υπηρεσίας των οποίων οι προσφορές έχουν κριθεί ως αποδεκτές με βάση τις τεχνικές προδιαγραφές και τους όρους της διακήρυξης. </w:t>
      </w:r>
    </w:p>
    <w:p w14:paraId="6CB4133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b/>
          <w:sz w:val="22"/>
          <w:szCs w:val="22"/>
          <w:lang w:val="el-GR" w:eastAsia="zh-CN"/>
        </w:rPr>
        <w:lastRenderedPageBreak/>
        <w:t>Η αξιολόγηση και κατακύρωση θα γίνει στο σύνολο της προμήθειας.</w:t>
      </w:r>
      <w:r w:rsidRPr="00F707B2">
        <w:rPr>
          <w:rFonts w:asciiTheme="minorHAnsi" w:hAnsiTheme="minorHAnsi" w:cstheme="minorHAnsi"/>
          <w:sz w:val="22"/>
          <w:szCs w:val="22"/>
          <w:lang w:val="el-GR" w:eastAsia="zh-CN"/>
        </w:rPr>
        <w:t xml:space="preserve"> Θα πρέπει όμως να κατατεθεί και κατάλογος με προσφερόμενη τιμή ανά είδος, σύμφωνα με τον πίνακα της διακήρυξης, ο οποίος όμως δεν θα ληφθεί υπόψη στην αξιολόγηση. Θα αξιολογηθεί μόνο η συνολική προσφερόμενη τιμή πλέον ΦΠ Α. Για το λόγω αυτό θα γίνουν δεκτές προσφορές οι οποίες θα αφορούν στο σύνολο του έργου, και θα απορριφθούν προσφορές που θα αφορούν επιμέρους εργασίες.</w:t>
      </w:r>
    </w:p>
    <w:p w14:paraId="5352F795"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Β.10 Υπογραφή Σύμβασης</w:t>
      </w:r>
    </w:p>
    <w:p w14:paraId="30F0E2A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Ανάδοχος στον οποίο κατακυρώνεται οριστικά η προμήθεια είναι υποχρεωμένος να προσέλθει για την υπογραφή της σύμβασης, προσκομίζοντας την εγγυητική επιστολή καλής εκτέλεσης εφόσον απαιτείται, μαζί με τα παρακάτω δικαιολογητικά:</w:t>
      </w:r>
    </w:p>
    <w:p w14:paraId="2434CEA2" w14:textId="77777777" w:rsidR="00F707B2" w:rsidRPr="00B31795"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Φορολογική ενημερότητα.</w:t>
      </w:r>
    </w:p>
    <w:p w14:paraId="18E7D0C8"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Ασφαλιστική ενημερότητα για όλους τους φορείς ασφάλισης του προσωπικού της επιχείρησης. Σε περίπτωση που ο Ανάδοχος, δεν παρουσιαστεί για την υπογραφή της σύμβασης, κηρύσσεται έκπτωτος με απόφαση του Αρμοδίου Οργάνου. Ο Αναθέτων στην περίπτωση αυτή καλεί τον πρώτο επιλαχόντα για υπογραφή της σύμβασης και ακολουθείται αντίστοιχα η ίδια διαδικασία.</w:t>
      </w:r>
    </w:p>
    <w:p w14:paraId="1041376A"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Β.11. Παρακολούθηση και παραλαβή</w:t>
      </w:r>
    </w:p>
    <w:p w14:paraId="30F79E2C"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Για την πιστή εφαρμογή της παρούσας υπηρεσίας θα συσταθεί από τον Αναθέτοντα Επιτροπή Παραλαβής Εργασιών. Τα πρακτικά Διαπίστωσης Εργασιών θα αναφέρουν ρητά την καλή εκτέλεση των όρων της σύμβασης που θα συναφθεί.</w:t>
      </w:r>
    </w:p>
    <w:p w14:paraId="267BCE76"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 xml:space="preserve">Β.12 Πληρωμή αναδόχου </w:t>
      </w:r>
    </w:p>
    <w:p w14:paraId="76AC3B7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B31795">
        <w:rPr>
          <w:rFonts w:asciiTheme="minorHAnsi" w:hAnsiTheme="minorHAnsi" w:cstheme="minorHAnsi"/>
          <w:b/>
          <w:noProof/>
          <w:sz w:val="22"/>
          <w:szCs w:val="22"/>
          <w:u w:val="single"/>
        </w:rPr>
        <mc:AlternateContent>
          <mc:Choice Requires="wps">
            <w:drawing>
              <wp:anchor distT="0" distB="0" distL="114300" distR="114300" simplePos="0" relativeHeight="251710464" behindDoc="0" locked="0" layoutInCell="1" allowOverlap="1" wp14:anchorId="5613D7AB" wp14:editId="52459CD4">
                <wp:simplePos x="0" y="0"/>
                <wp:positionH relativeFrom="column">
                  <wp:posOffset>0</wp:posOffset>
                </wp:positionH>
                <wp:positionV relativeFrom="paragraph">
                  <wp:posOffset>0</wp:posOffset>
                </wp:positionV>
                <wp:extent cx="635000" cy="635000"/>
                <wp:effectExtent l="0" t="0" r="3175" b="3175"/>
                <wp:wrapNone/>
                <wp:docPr id="1164564879" name="polygon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A3768" id="polygon14" o:spid="_x0000_s1026" style="position:absolute;margin-left:0;margin-top:0;width:50pt;height:50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b/>
          <w:noProof/>
          <w:sz w:val="22"/>
          <w:szCs w:val="22"/>
          <w:u w:val="single"/>
        </w:rPr>
        <mc:AlternateContent>
          <mc:Choice Requires="wps">
            <w:drawing>
              <wp:anchor distT="0" distB="0" distL="114300" distR="114300" simplePos="0" relativeHeight="251711488" behindDoc="0" locked="0" layoutInCell="1" allowOverlap="1" wp14:anchorId="539E4575" wp14:editId="79DB8E8A">
                <wp:simplePos x="0" y="0"/>
                <wp:positionH relativeFrom="column">
                  <wp:posOffset>0</wp:posOffset>
                </wp:positionH>
                <wp:positionV relativeFrom="paragraph">
                  <wp:posOffset>0</wp:posOffset>
                </wp:positionV>
                <wp:extent cx="635000" cy="635000"/>
                <wp:effectExtent l="0" t="0" r="3175" b="3175"/>
                <wp:wrapNone/>
                <wp:docPr id="524496374" name="polygon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1D14A" id="polygon15" o:spid="_x0000_s1026" style="position:absolute;margin-left:0;margin-top:0;width:50pt;height:50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F707B2">
        <w:rPr>
          <w:rFonts w:asciiTheme="minorHAnsi" w:hAnsiTheme="minorHAnsi" w:cstheme="minorHAnsi"/>
          <w:sz w:val="22"/>
          <w:szCs w:val="22"/>
          <w:lang w:val="el-GR" w:eastAsia="zh-CN"/>
        </w:rPr>
        <w:t xml:space="preserve">Η πληρωμή του αναδόχου θα γίνεται τμηματικά </w:t>
      </w:r>
      <w:r w:rsidRPr="00F707B2">
        <w:rPr>
          <w:rFonts w:asciiTheme="minorHAnsi" w:hAnsiTheme="minorHAnsi" w:cstheme="minorHAnsi"/>
          <w:b/>
          <w:sz w:val="22"/>
          <w:szCs w:val="22"/>
          <w:lang w:val="el-GR" w:eastAsia="zh-CN"/>
        </w:rPr>
        <w:t xml:space="preserve">με τη παράδοση των ειδών </w:t>
      </w:r>
      <w:r w:rsidRPr="00F707B2">
        <w:rPr>
          <w:rFonts w:asciiTheme="minorHAnsi" w:hAnsiTheme="minorHAnsi" w:cstheme="minorHAnsi"/>
          <w:sz w:val="22"/>
          <w:szCs w:val="22"/>
          <w:lang w:val="el-GR"/>
        </w:rPr>
        <w:t xml:space="preserve">και την πιστοποίηση της καλής εκτέλεσής του από την αρμόδια Επιτροπή </w:t>
      </w:r>
      <w:r w:rsidRPr="00F707B2">
        <w:rPr>
          <w:rFonts w:asciiTheme="minorHAnsi" w:hAnsiTheme="minorHAnsi" w:cstheme="minorHAnsi"/>
          <w:sz w:val="22"/>
          <w:szCs w:val="22"/>
          <w:lang w:val="el-GR" w:eastAsia="zh-CN"/>
        </w:rPr>
        <w:t>του Αναθέτοντα</w:t>
      </w:r>
      <w:r w:rsidRPr="00F707B2">
        <w:rPr>
          <w:rFonts w:asciiTheme="minorHAnsi" w:hAnsiTheme="minorHAnsi" w:cstheme="minorHAnsi"/>
          <w:sz w:val="22"/>
          <w:szCs w:val="22"/>
          <w:lang w:val="el-GR"/>
        </w:rPr>
        <w:t xml:space="preserve">, θα πραγματοποιείται η προσκόμιση των νόμιμων παραστατικών  </w:t>
      </w:r>
      <w:r w:rsidRPr="00F707B2">
        <w:rPr>
          <w:rFonts w:asciiTheme="minorHAnsi" w:hAnsiTheme="minorHAnsi" w:cstheme="minorHAnsi"/>
          <w:sz w:val="22"/>
          <w:szCs w:val="22"/>
          <w:lang w:val="el-GR" w:eastAsia="zh-CN"/>
        </w:rPr>
        <w:t>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του έργου, θα γίνεται η εξόφληση, μετά την αφαίρεση των νόμιμων κρατήσεων</w:t>
      </w:r>
      <w:r w:rsidRPr="00F707B2">
        <w:rPr>
          <w:rFonts w:asciiTheme="minorHAnsi" w:hAnsiTheme="minorHAnsi" w:cstheme="minorHAnsi"/>
          <w:sz w:val="22"/>
          <w:szCs w:val="22"/>
          <w:lang w:val="el-GR"/>
        </w:rPr>
        <w:t xml:space="preserve">,  η οποία και θα αποδεικνύεται με την ισόποση κατάθεση σε τραπεζικό λογαριασμό του Αναδόχου. </w:t>
      </w:r>
    </w:p>
    <w:p w14:paraId="48731435"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Όλα τα τιμήματα της Σύμβασης (συνολικά και τιμές μονάδος), παραμένουν σταθερά και δεν υπόκεινται σε καμία αναθεώρηση ή αύξηση έως την συμβατική ημερομηνία ολοκλήρωσης της Σύμβασης.</w:t>
      </w:r>
    </w:p>
    <w:p w14:paraId="01DB2161" w14:textId="77777777" w:rsidR="00F707B2" w:rsidRPr="00F707B2" w:rsidRDefault="00F707B2" w:rsidP="00F707B2">
      <w:pPr>
        <w:spacing w:before="0" w:line="276" w:lineRule="auto"/>
        <w:rPr>
          <w:rFonts w:asciiTheme="minorHAnsi" w:hAnsiTheme="minorHAnsi" w:cstheme="minorHAnsi"/>
          <w:color w:val="C00000"/>
          <w:sz w:val="22"/>
          <w:szCs w:val="22"/>
          <w:lang w:val="el-GR" w:eastAsia="zh-CN"/>
        </w:rPr>
      </w:pPr>
      <w:r w:rsidRPr="00F707B2">
        <w:rPr>
          <w:rFonts w:asciiTheme="minorHAnsi" w:hAnsiTheme="minorHAnsi" w:cstheme="minorHAnsi"/>
          <w:color w:val="C00000"/>
          <w:sz w:val="22"/>
          <w:szCs w:val="22"/>
          <w:lang w:val="el-GR" w:eastAsia="zh-CN"/>
        </w:rPr>
        <w:t>Δεν προβλέπεται προκαταβολή (προσαρμόζεται ανάλογα).</w:t>
      </w:r>
    </w:p>
    <w:p w14:paraId="4E9C3DD6" w14:textId="77777777" w:rsidR="00F707B2" w:rsidRPr="00F707B2" w:rsidRDefault="00F707B2" w:rsidP="00F707B2">
      <w:pPr>
        <w:spacing w:before="0" w:line="276" w:lineRule="auto"/>
        <w:rPr>
          <w:rFonts w:asciiTheme="minorHAnsi" w:hAnsiTheme="minorHAnsi" w:cstheme="minorHAnsi"/>
          <w:b/>
          <w:color w:val="FF0000"/>
          <w:sz w:val="22"/>
          <w:szCs w:val="22"/>
          <w:u w:val="single"/>
          <w:lang w:val="el-GR" w:eastAsia="zh-CN"/>
        </w:rPr>
      </w:pPr>
      <w:r w:rsidRPr="00F707B2">
        <w:rPr>
          <w:rFonts w:asciiTheme="minorHAnsi" w:hAnsiTheme="minorHAnsi" w:cstheme="minorHAnsi"/>
          <w:b/>
          <w:sz w:val="22"/>
          <w:szCs w:val="22"/>
          <w:u w:val="single"/>
          <w:lang w:val="el-GR" w:eastAsia="zh-CN"/>
        </w:rPr>
        <w:t xml:space="preserve">Β.13 Κυρώσεις – τεκμήριο από τη συμμετοχή στη διαδικασία </w:t>
      </w:r>
    </w:p>
    <w:p w14:paraId="5AFD0C0A"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Σε περίπτωση που οι υπηρεσίες παρασχεθούν μετά τη λήξη της διάρκειας της σύμβασης και μέχρι λήξης του χρόνου της παράτασης που χορηγήθηκε είναι δυνατόν να επιβάλλονται εις βάρος του Αναδόχου ποινικές ρήτρες, με αιτιολογημένη απόφαση </w:t>
      </w:r>
      <w:r w:rsidRPr="00F707B2">
        <w:rPr>
          <w:rFonts w:asciiTheme="minorHAnsi" w:eastAsia="Arial" w:hAnsiTheme="minorHAnsi" w:cstheme="minorHAnsi"/>
          <w:bCs/>
          <w:color w:val="000000"/>
          <w:sz w:val="22"/>
          <w:szCs w:val="22"/>
          <w:lang w:val="el-GR"/>
        </w:rPr>
        <w:t>του αναθέτοντα</w:t>
      </w:r>
      <w:r w:rsidRPr="00F707B2">
        <w:rPr>
          <w:rFonts w:asciiTheme="minorHAnsi" w:hAnsiTheme="minorHAnsi" w:cstheme="minorHAnsi"/>
          <w:sz w:val="22"/>
          <w:szCs w:val="22"/>
          <w:lang w:val="el-GR" w:eastAsia="zh-CN"/>
        </w:rPr>
        <w:t>.</w:t>
      </w:r>
    </w:p>
    <w:p w14:paraId="38C3CF8C"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 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 / ενδιάμεσων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4AFE07A0" w14:textId="77777777" w:rsidR="00F707B2" w:rsidRPr="00F707B2" w:rsidRDefault="00F707B2" w:rsidP="00F707B2">
      <w:pPr>
        <w:spacing w:before="0" w:line="276" w:lineRule="auto"/>
        <w:rPr>
          <w:rFonts w:asciiTheme="minorHAnsi" w:hAnsiTheme="minorHAnsi" w:cstheme="minorHAnsi"/>
          <w:sz w:val="22"/>
          <w:szCs w:val="22"/>
          <w:lang w:val="el-GR" w:eastAsia="zh-CN"/>
        </w:rPr>
      </w:pPr>
    </w:p>
    <w:p w14:paraId="0E774FD5"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123E558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lastRenderedPageBreak/>
        <w:t>Το ποσό των ποινικών ρητρών αφαιρείται /συμψηφίζεται από /με την αμοιβή του αναδόχου. Σε περίπτωση που Ανάδοχος είναι Ένωση, το πρόστιμο επιβάλλεται αναλογικά σε όλα τα μέλη της.</w:t>
      </w:r>
    </w:p>
    <w:p w14:paraId="7C63E9E4"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συμμετοχή στην διαδικασία του διαγωνισμού συνιστά τεκμήριο ότι ο διαγωνιζόμενος, αλλά και κάθε μέλος του (σε περίπτωση διαγωνιζόμενης σύμπραξης ή κοινοπραξίας), έχει λάβει πλήρη γνώση της παρούσας Διακήρυξης και αποδέχεται ανεπιφύλακτα όλους τους όρους της.</w:t>
      </w:r>
    </w:p>
    <w:p w14:paraId="2010C578"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Β.14 Ματαίωση</w:t>
      </w:r>
    </w:p>
    <w:p w14:paraId="3E7446F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αναθέτων διατηρεί το δικαίωμα ματαίωσης εξ’ ολοκλήρου ή τμημάτων του διαγωνισμού χωρίς υποχρέωση καταβολής αποζημίωσης, με ειδικώς αιτιολογημένη απόφαση, μετά από γνώμη του αρμόδιου οργάνου με υποχρέωση την ανακοίνωση της ματαίωσης στους συμμετέχοντες.</w:t>
      </w:r>
    </w:p>
    <w:p w14:paraId="0DD33851" w14:textId="77777777" w:rsidR="00F707B2" w:rsidRPr="00F707B2" w:rsidRDefault="00F707B2" w:rsidP="00F707B2">
      <w:pPr>
        <w:spacing w:before="0" w:line="276" w:lineRule="auto"/>
        <w:rPr>
          <w:rFonts w:asciiTheme="minorHAnsi" w:hAnsiTheme="minorHAnsi" w:cstheme="minorHAnsi"/>
          <w:sz w:val="22"/>
          <w:szCs w:val="22"/>
          <w:lang w:val="el-GR" w:eastAsia="zh-CN"/>
        </w:rPr>
      </w:pPr>
    </w:p>
    <w:p w14:paraId="7B2432F2" w14:textId="77777777" w:rsidR="00F707B2" w:rsidRPr="00F707B2" w:rsidRDefault="00F707B2" w:rsidP="00F707B2">
      <w:pPr>
        <w:spacing w:before="0" w:line="276" w:lineRule="auto"/>
        <w:jc w:val="center"/>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Ο Πρόεδρος του Δ.Σ.</w:t>
      </w:r>
    </w:p>
    <w:p w14:paraId="36C35E9B" w14:textId="77777777" w:rsidR="00F707B2" w:rsidRPr="00F707B2" w:rsidRDefault="00F707B2" w:rsidP="00F707B2">
      <w:pPr>
        <w:spacing w:before="0" w:line="276" w:lineRule="auto"/>
        <w:jc w:val="center"/>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 xml:space="preserve">Του </w:t>
      </w:r>
      <w:r w:rsidRPr="00F707B2">
        <w:rPr>
          <w:rFonts w:cstheme="minorHAnsi"/>
          <w:b/>
          <w:lang w:val="el-GR" w:eastAsia="zh-CN"/>
        </w:rPr>
        <w:t>Φορέα</w:t>
      </w:r>
      <w:r w:rsidRPr="00F707B2">
        <w:rPr>
          <w:rFonts w:asciiTheme="minorHAnsi" w:hAnsiTheme="minorHAnsi" w:cstheme="minorHAnsi"/>
          <w:b/>
          <w:sz w:val="22"/>
          <w:szCs w:val="22"/>
          <w:lang w:val="el-GR" w:eastAsia="zh-CN"/>
        </w:rPr>
        <w:t xml:space="preserve"> ………………………</w:t>
      </w:r>
    </w:p>
    <w:p w14:paraId="00114158" w14:textId="77777777" w:rsidR="00F707B2" w:rsidRPr="00F707B2" w:rsidRDefault="00F707B2" w:rsidP="00F707B2">
      <w:pPr>
        <w:spacing w:before="0" w:line="276" w:lineRule="auto"/>
        <w:jc w:val="center"/>
        <w:rPr>
          <w:rFonts w:asciiTheme="minorHAnsi" w:hAnsiTheme="minorHAnsi" w:cstheme="minorHAnsi"/>
          <w:b/>
          <w:sz w:val="22"/>
          <w:szCs w:val="22"/>
          <w:lang w:val="el-GR" w:eastAsia="zh-CN"/>
        </w:rPr>
      </w:pPr>
    </w:p>
    <w:p w14:paraId="23E4738B" w14:textId="77777777" w:rsidR="00F707B2" w:rsidRDefault="00F707B2" w:rsidP="00F707B2">
      <w:pPr>
        <w:spacing w:before="0" w:line="276" w:lineRule="auto"/>
        <w:jc w:val="center"/>
        <w:rPr>
          <w:rFonts w:asciiTheme="minorHAnsi" w:hAnsiTheme="minorHAnsi" w:cstheme="minorHAnsi"/>
          <w:b/>
          <w:sz w:val="22"/>
          <w:szCs w:val="22"/>
          <w:lang w:val="el-GR" w:eastAsia="zh-CN"/>
        </w:rPr>
      </w:pPr>
      <w:bookmarkStart w:id="52" w:name="_bookmark13"/>
      <w:bookmarkEnd w:id="52"/>
      <w:r w:rsidRPr="00F707B2">
        <w:rPr>
          <w:rFonts w:asciiTheme="minorHAnsi" w:hAnsiTheme="minorHAnsi" w:cstheme="minorHAnsi"/>
          <w:b/>
          <w:sz w:val="22"/>
          <w:szCs w:val="22"/>
          <w:lang w:val="el-GR" w:eastAsia="zh-CN"/>
        </w:rPr>
        <w:t>Ονοματεπώνυμο /  Υπογραφή / Σφραγίδα</w:t>
      </w:r>
    </w:p>
    <w:p w14:paraId="148CF9AF" w14:textId="77777777" w:rsidR="004053F6" w:rsidRDefault="004053F6" w:rsidP="00F707B2">
      <w:pPr>
        <w:spacing w:before="0" w:line="276" w:lineRule="auto"/>
        <w:jc w:val="center"/>
        <w:rPr>
          <w:rFonts w:asciiTheme="minorHAnsi" w:hAnsiTheme="minorHAnsi" w:cstheme="minorHAnsi"/>
          <w:b/>
          <w:sz w:val="22"/>
          <w:szCs w:val="22"/>
          <w:lang w:val="el-GR" w:eastAsia="zh-CN"/>
        </w:rPr>
      </w:pPr>
    </w:p>
    <w:p w14:paraId="3E7D8C08" w14:textId="77777777" w:rsidR="004053F6" w:rsidRDefault="004053F6" w:rsidP="00F707B2">
      <w:pPr>
        <w:spacing w:before="0" w:line="276" w:lineRule="auto"/>
        <w:jc w:val="center"/>
        <w:rPr>
          <w:rFonts w:asciiTheme="minorHAnsi" w:hAnsiTheme="minorHAnsi" w:cstheme="minorHAnsi"/>
          <w:b/>
          <w:sz w:val="22"/>
          <w:szCs w:val="22"/>
          <w:lang w:val="el-GR" w:eastAsia="zh-CN"/>
        </w:rPr>
      </w:pPr>
    </w:p>
    <w:p w14:paraId="090FAD31" w14:textId="7171DE8D" w:rsidR="004053F6" w:rsidRDefault="004053F6">
      <w:pPr>
        <w:spacing w:before="0" w:after="0" w:line="240" w:lineRule="auto"/>
        <w:jc w:val="left"/>
        <w:rPr>
          <w:rFonts w:asciiTheme="minorHAnsi" w:eastAsia="Arial" w:hAnsiTheme="minorHAnsi" w:cstheme="minorHAnsi"/>
          <w:b/>
          <w:bCs/>
          <w:color w:val="FF0000"/>
          <w:sz w:val="22"/>
          <w:szCs w:val="22"/>
          <w:u w:val="single"/>
          <w:lang w:val="el-GR"/>
        </w:rPr>
      </w:pPr>
      <w:r>
        <w:rPr>
          <w:rFonts w:asciiTheme="minorHAnsi" w:eastAsia="Arial" w:hAnsiTheme="minorHAnsi" w:cstheme="minorHAnsi"/>
          <w:b/>
          <w:bCs/>
          <w:color w:val="FF0000"/>
          <w:sz w:val="22"/>
          <w:szCs w:val="22"/>
          <w:u w:val="single"/>
          <w:lang w:val="el-GR"/>
        </w:rPr>
        <w:br w:type="page"/>
      </w:r>
    </w:p>
    <w:p w14:paraId="3873CAA6" w14:textId="77777777" w:rsidR="00F707B2" w:rsidRDefault="00F707B2" w:rsidP="00F707B2">
      <w:pPr>
        <w:spacing w:before="0" w:line="276" w:lineRule="auto"/>
        <w:jc w:val="center"/>
        <w:rPr>
          <w:rFonts w:asciiTheme="minorHAnsi" w:eastAsia="Arial" w:hAnsiTheme="minorHAnsi" w:cstheme="minorHAnsi"/>
          <w:b/>
          <w:bCs/>
          <w:color w:val="FF0000"/>
          <w:sz w:val="22"/>
          <w:szCs w:val="22"/>
          <w:u w:val="single"/>
          <w:lang w:val="el-GR"/>
        </w:rPr>
      </w:pPr>
    </w:p>
    <w:bookmarkStart w:id="53" w:name="_ΥΠΟΔΕΙΓΜΑ_ΣΥΜΒΑΣΗΣ_(ΠΡΟΜΗΘΕΙΑΣ"/>
    <w:bookmarkStart w:id="54" w:name="_Hlk214214776"/>
    <w:bookmarkEnd w:id="53"/>
    <w:p w14:paraId="160AF838" w14:textId="1ABBC644" w:rsidR="00F707B2" w:rsidRPr="004053F6" w:rsidRDefault="00F707B2" w:rsidP="004053F6">
      <w:pPr>
        <w:pStyle w:val="1"/>
        <w:jc w:val="center"/>
        <w:rPr>
          <w:rFonts w:asciiTheme="minorHAnsi" w:hAnsiTheme="minorHAnsi" w:cstheme="minorHAnsi"/>
          <w:color w:val="C00000"/>
          <w:sz w:val="32"/>
          <w:szCs w:val="24"/>
        </w:rPr>
      </w:pP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4560" behindDoc="0" locked="0" layoutInCell="1" allowOverlap="1" wp14:anchorId="76F839B1" wp14:editId="2BCA3B5B">
                <wp:simplePos x="0" y="0"/>
                <wp:positionH relativeFrom="column">
                  <wp:posOffset>0</wp:posOffset>
                </wp:positionH>
                <wp:positionV relativeFrom="paragraph">
                  <wp:posOffset>0</wp:posOffset>
                </wp:positionV>
                <wp:extent cx="635000" cy="635000"/>
                <wp:effectExtent l="0" t="0" r="0" b="0"/>
                <wp:wrapNone/>
                <wp:docPr id="2122045112"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37765" id="polygon16" o:spid="_x0000_s1026" style="position:absolute;margin-left:0;margin-top:0;width:50pt;height:50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9680" behindDoc="1" locked="0" layoutInCell="1" allowOverlap="1" wp14:anchorId="0853D5DF" wp14:editId="13408E40">
                <wp:simplePos x="0" y="0"/>
                <wp:positionH relativeFrom="page">
                  <wp:posOffset>1591945</wp:posOffset>
                </wp:positionH>
                <wp:positionV relativeFrom="page">
                  <wp:posOffset>2139950</wp:posOffset>
                </wp:positionV>
                <wp:extent cx="62865" cy="27940"/>
                <wp:effectExtent l="1270" t="0" r="0" b="0"/>
                <wp:wrapNone/>
                <wp:docPr id="430750660"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5F68B" id="WS_polygon16" o:spid="_x0000_s1026" style="position:absolute;margin-left:125.35pt;margin-top:168.5pt;width:4.95pt;height:2.2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0704" behindDoc="0" locked="0" layoutInCell="1" allowOverlap="1" wp14:anchorId="2E9DF69B" wp14:editId="7D0A6B7A">
                <wp:simplePos x="0" y="0"/>
                <wp:positionH relativeFrom="column">
                  <wp:posOffset>0</wp:posOffset>
                </wp:positionH>
                <wp:positionV relativeFrom="paragraph">
                  <wp:posOffset>0</wp:posOffset>
                </wp:positionV>
                <wp:extent cx="635000" cy="635000"/>
                <wp:effectExtent l="9525" t="9525" r="12700" b="12700"/>
                <wp:wrapNone/>
                <wp:docPr id="498692856"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19762" id="polygon18" o:spid="_x0000_s1026" style="position:absolute;margin-left:0;margin-top:0;width:50pt;height:50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1728" behindDoc="0" locked="0" layoutInCell="1" allowOverlap="1" wp14:anchorId="13CA18FD" wp14:editId="4B2D6A84">
                <wp:simplePos x="0" y="0"/>
                <wp:positionH relativeFrom="column">
                  <wp:posOffset>0</wp:posOffset>
                </wp:positionH>
                <wp:positionV relativeFrom="paragraph">
                  <wp:posOffset>0</wp:posOffset>
                </wp:positionV>
                <wp:extent cx="635000" cy="635000"/>
                <wp:effectExtent l="9525" t="9525" r="12700" b="12700"/>
                <wp:wrapNone/>
                <wp:docPr id="745005761"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75A3C" id="polygon19" o:spid="_x0000_s1026" style="position:absolute;margin-left:0;margin-top:0;width:50pt;height:50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2752" behindDoc="0" locked="0" layoutInCell="1" allowOverlap="1" wp14:anchorId="285C242B" wp14:editId="71E453C5">
                <wp:simplePos x="0" y="0"/>
                <wp:positionH relativeFrom="column">
                  <wp:posOffset>0</wp:posOffset>
                </wp:positionH>
                <wp:positionV relativeFrom="paragraph">
                  <wp:posOffset>0</wp:posOffset>
                </wp:positionV>
                <wp:extent cx="635000" cy="635000"/>
                <wp:effectExtent l="0" t="9525" r="0" b="12700"/>
                <wp:wrapNone/>
                <wp:docPr id="160183976"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005A9" id="polygon20" o:spid="_x0000_s1026" style="position:absolute;margin-left:0;margin-top:0;width:50pt;height:50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3776" behindDoc="0" locked="0" layoutInCell="1" allowOverlap="1" wp14:anchorId="5F6E97B6" wp14:editId="30BF17BB">
                <wp:simplePos x="0" y="0"/>
                <wp:positionH relativeFrom="column">
                  <wp:posOffset>0</wp:posOffset>
                </wp:positionH>
                <wp:positionV relativeFrom="paragraph">
                  <wp:posOffset>0</wp:posOffset>
                </wp:positionV>
                <wp:extent cx="635000" cy="635000"/>
                <wp:effectExtent l="0" t="9525" r="0" b="12700"/>
                <wp:wrapNone/>
                <wp:docPr id="498795563"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9FC5E" id="polygon21" o:spid="_x0000_s1026" style="position:absolute;margin-left:0;margin-top:0;width:50pt;height:50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4800" behindDoc="0" locked="0" layoutInCell="1" allowOverlap="1" wp14:anchorId="2DFE2904" wp14:editId="0A784E41">
                <wp:simplePos x="0" y="0"/>
                <wp:positionH relativeFrom="column">
                  <wp:posOffset>0</wp:posOffset>
                </wp:positionH>
                <wp:positionV relativeFrom="paragraph">
                  <wp:posOffset>0</wp:posOffset>
                </wp:positionV>
                <wp:extent cx="635000" cy="635000"/>
                <wp:effectExtent l="0" t="0" r="3175" b="3175"/>
                <wp:wrapNone/>
                <wp:docPr id="1215696779"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8E6D4" id="polygon22" o:spid="_x0000_s1026" style="position:absolute;margin-left:0;margin-top:0;width:50pt;height:50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5824" behindDoc="0" locked="0" layoutInCell="1" allowOverlap="1" wp14:anchorId="445ED83F" wp14:editId="059AD16A">
                <wp:simplePos x="0" y="0"/>
                <wp:positionH relativeFrom="column">
                  <wp:posOffset>0</wp:posOffset>
                </wp:positionH>
                <wp:positionV relativeFrom="paragraph">
                  <wp:posOffset>0</wp:posOffset>
                </wp:positionV>
                <wp:extent cx="635000" cy="635000"/>
                <wp:effectExtent l="9525" t="0" r="12700" b="0"/>
                <wp:wrapNone/>
                <wp:docPr id="973784341"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1187E" id="polygon23" o:spid="_x0000_s1026" style="position:absolute;margin-left:0;margin-top:0;width:50pt;height:50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6848" behindDoc="0" locked="0" layoutInCell="1" allowOverlap="1" wp14:anchorId="1F6091E6" wp14:editId="56C9D57B">
                <wp:simplePos x="0" y="0"/>
                <wp:positionH relativeFrom="column">
                  <wp:posOffset>0</wp:posOffset>
                </wp:positionH>
                <wp:positionV relativeFrom="paragraph">
                  <wp:posOffset>0</wp:posOffset>
                </wp:positionV>
                <wp:extent cx="635000" cy="635000"/>
                <wp:effectExtent l="0" t="0" r="3175" b="3175"/>
                <wp:wrapNone/>
                <wp:docPr id="1637863584"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71F1E" id="polygon24" o:spid="_x0000_s1026" style="position:absolute;margin-left:0;margin-top:0;width:50pt;height:50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7872" behindDoc="0" locked="0" layoutInCell="1" allowOverlap="1" wp14:anchorId="180FC0FA" wp14:editId="2F6B02E0">
                <wp:simplePos x="0" y="0"/>
                <wp:positionH relativeFrom="column">
                  <wp:posOffset>0</wp:posOffset>
                </wp:positionH>
                <wp:positionV relativeFrom="paragraph">
                  <wp:posOffset>0</wp:posOffset>
                </wp:positionV>
                <wp:extent cx="635000" cy="635000"/>
                <wp:effectExtent l="9525" t="0" r="12700" b="0"/>
                <wp:wrapNone/>
                <wp:docPr id="1982084008"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0E17E" id="polygon25" o:spid="_x0000_s1026" style="position:absolute;margin-left:0;margin-top:0;width:50pt;height:50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8896" behindDoc="0" locked="0" layoutInCell="1" allowOverlap="1" wp14:anchorId="375A0CDD" wp14:editId="14AC4AB0">
                <wp:simplePos x="0" y="0"/>
                <wp:positionH relativeFrom="column">
                  <wp:posOffset>0</wp:posOffset>
                </wp:positionH>
                <wp:positionV relativeFrom="paragraph">
                  <wp:posOffset>0</wp:posOffset>
                </wp:positionV>
                <wp:extent cx="635000" cy="635000"/>
                <wp:effectExtent l="0" t="0" r="3175" b="3175"/>
                <wp:wrapNone/>
                <wp:docPr id="1478882698"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A329A" id="polygon26" o:spid="_x0000_s1026" style="position:absolute;margin-left:0;margin-top:0;width:50pt;height:50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5584" behindDoc="0" locked="0" layoutInCell="1" allowOverlap="1" wp14:anchorId="30B9F198" wp14:editId="68761BC6">
                <wp:simplePos x="0" y="0"/>
                <wp:positionH relativeFrom="column">
                  <wp:posOffset>0</wp:posOffset>
                </wp:positionH>
                <wp:positionV relativeFrom="paragraph">
                  <wp:posOffset>0</wp:posOffset>
                </wp:positionV>
                <wp:extent cx="635000" cy="635000"/>
                <wp:effectExtent l="9525" t="0" r="12700" b="0"/>
                <wp:wrapNone/>
                <wp:docPr id="1724616807"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2385D" id="polygon27" o:spid="_x0000_s1026" style="position:absolute;margin-left:0;margin-top:0;width:50pt;height:50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6608" behindDoc="0" locked="0" layoutInCell="1" allowOverlap="1" wp14:anchorId="161466AE" wp14:editId="27B3DC55">
                <wp:simplePos x="0" y="0"/>
                <wp:positionH relativeFrom="column">
                  <wp:posOffset>0</wp:posOffset>
                </wp:positionH>
                <wp:positionV relativeFrom="paragraph">
                  <wp:posOffset>0</wp:posOffset>
                </wp:positionV>
                <wp:extent cx="635000" cy="635000"/>
                <wp:effectExtent l="9525" t="0" r="3175" b="0"/>
                <wp:wrapNone/>
                <wp:docPr id="1553593758"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BDE8C" id="polygon28" o:spid="_x0000_s1026" style="position:absolute;margin-left:0;margin-top:0;width:50pt;height:5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7632" behindDoc="0" locked="0" layoutInCell="1" allowOverlap="1" wp14:anchorId="3A18686B" wp14:editId="556AABE8">
                <wp:simplePos x="0" y="0"/>
                <wp:positionH relativeFrom="column">
                  <wp:posOffset>0</wp:posOffset>
                </wp:positionH>
                <wp:positionV relativeFrom="paragraph">
                  <wp:posOffset>0</wp:posOffset>
                </wp:positionV>
                <wp:extent cx="635000" cy="635000"/>
                <wp:effectExtent l="0" t="0" r="3175" b="3175"/>
                <wp:wrapNone/>
                <wp:docPr id="471129779"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F63DF" id="polygon29" o:spid="_x0000_s1026" style="position:absolute;margin-left:0;margin-top:0;width:50pt;height:50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8656" behindDoc="0" locked="0" layoutInCell="1" allowOverlap="1" wp14:anchorId="7851D7B7" wp14:editId="76CD9205">
                <wp:simplePos x="0" y="0"/>
                <wp:positionH relativeFrom="column">
                  <wp:posOffset>0</wp:posOffset>
                </wp:positionH>
                <wp:positionV relativeFrom="paragraph">
                  <wp:posOffset>0</wp:posOffset>
                </wp:positionV>
                <wp:extent cx="635000" cy="635000"/>
                <wp:effectExtent l="0" t="0" r="3175" b="3175"/>
                <wp:wrapNone/>
                <wp:docPr id="1508834082"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BDF0E" id="polygon30" o:spid="_x0000_s1026" style="position:absolute;margin-left:0;margin-top:0;width:50pt;height:50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color w:val="C00000"/>
          <w:sz w:val="32"/>
          <w:szCs w:val="24"/>
        </w:rPr>
        <w:t>ΥΠΟΔΕΙΓΜΑ ΣΥΜΒΑΣΗΣ (ΠΡΟΜΗΘΕΙΑΣ – ΥΠΗΡΕΣΙΑΣ)</w:t>
      </w:r>
    </w:p>
    <w:bookmarkEnd w:id="54"/>
    <w:p w14:paraId="3DE12F72" w14:textId="77777777" w:rsidR="00F707B2" w:rsidRPr="00F707B2" w:rsidRDefault="00F707B2" w:rsidP="00F707B2">
      <w:pPr>
        <w:spacing w:before="0" w:line="276" w:lineRule="auto"/>
        <w:rPr>
          <w:rFonts w:asciiTheme="minorHAnsi" w:eastAsia="Arial" w:hAnsiTheme="minorHAnsi" w:cstheme="minorHAnsi"/>
          <w:bCs/>
          <w:color w:val="000000"/>
          <w:sz w:val="22"/>
          <w:szCs w:val="22"/>
          <w:lang w:val="el-GR"/>
        </w:rPr>
      </w:pPr>
      <w:r w:rsidRPr="00F707B2">
        <w:rPr>
          <w:rFonts w:eastAsia="Arial" w:cstheme="minorHAnsi"/>
          <w:bCs/>
          <w:color w:val="000000"/>
          <w:lang w:val="el-GR"/>
        </w:rPr>
        <w:t>Στην</w:t>
      </w:r>
      <w:r w:rsidRPr="00F707B2">
        <w:rPr>
          <w:rFonts w:asciiTheme="minorHAnsi" w:eastAsia="Arial" w:hAnsiTheme="minorHAnsi" w:cstheme="minorHAnsi"/>
          <w:bCs/>
          <w:color w:val="000000"/>
          <w:sz w:val="22"/>
          <w:szCs w:val="22"/>
          <w:lang w:val="el-GR"/>
        </w:rPr>
        <w:t xml:space="preserve"> ………………..σήμερα …………………….. ημέρα …………………… στα Γραφεία του </w:t>
      </w:r>
      <w:r w:rsidRPr="00F707B2">
        <w:rPr>
          <w:rFonts w:eastAsia="Arial" w:cstheme="minorHAnsi"/>
          <w:bCs/>
          <w:color w:val="000000"/>
          <w:lang w:val="el-GR"/>
        </w:rPr>
        <w:t>Φορέα</w:t>
      </w:r>
      <w:r w:rsidRPr="00F707B2">
        <w:rPr>
          <w:rFonts w:asciiTheme="minorHAnsi" w:eastAsia="Arial" w:hAnsiTheme="minorHAnsi" w:cstheme="minorHAnsi"/>
          <w:bCs/>
          <w:color w:val="000000"/>
          <w:sz w:val="22"/>
          <w:szCs w:val="22"/>
          <w:lang w:val="el-GR"/>
        </w:rPr>
        <w:t>, οι κάτωθι υπογεγραμμένοι:</w:t>
      </w:r>
    </w:p>
    <w:p w14:paraId="02E5FD9D" w14:textId="77777777" w:rsidR="00F707B2" w:rsidRPr="00F707B2" w:rsidRDefault="00F707B2" w:rsidP="00F707B2">
      <w:pPr>
        <w:spacing w:before="0" w:line="276" w:lineRule="auto"/>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Αφενός ο Σύλλογος ……………….. που εδρεύει …………………….. και εκπροσωπείται στο παρόν από το κ. …………………………………, Πρόεδρο του Δ.Σ. (στο εξής καλούμενος «Αναθέτων»)</w:t>
      </w:r>
    </w:p>
    <w:p w14:paraId="4C3F114E" w14:textId="77777777" w:rsidR="00F707B2" w:rsidRPr="00F707B2" w:rsidRDefault="00F707B2" w:rsidP="00F707B2">
      <w:pPr>
        <w:spacing w:before="0" w:line="276" w:lineRule="auto"/>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Αφετέρου από την εταιρεία « …………………………………………….» με ΑΦ</w:t>
      </w:r>
      <w:r w:rsidRPr="00B31795">
        <w:rPr>
          <w:rFonts w:asciiTheme="minorHAnsi" w:eastAsia="Arial" w:hAnsiTheme="minorHAnsi" w:cstheme="minorHAnsi"/>
          <w:bCs/>
          <w:color w:val="000000"/>
          <w:sz w:val="22"/>
          <w:szCs w:val="22"/>
        </w:rPr>
        <w:t>M</w:t>
      </w:r>
      <w:r w:rsidRPr="00F707B2">
        <w:rPr>
          <w:rFonts w:asciiTheme="minorHAnsi" w:eastAsia="Arial" w:hAnsiTheme="minorHAnsi" w:cstheme="minorHAnsi"/>
          <w:bCs/>
          <w:color w:val="000000"/>
          <w:sz w:val="22"/>
          <w:szCs w:val="22"/>
          <w:lang w:val="el-GR"/>
        </w:rPr>
        <w:t xml:space="preserve"> …………………………. που εδρεύει …………………………. ..τκ ………………. τηλ. ……………………… </w:t>
      </w:r>
      <w:r w:rsidRPr="00B31795">
        <w:rPr>
          <w:rFonts w:asciiTheme="minorHAnsi" w:eastAsia="Arial" w:hAnsiTheme="minorHAnsi" w:cstheme="minorHAnsi"/>
          <w:bCs/>
          <w:color w:val="000000"/>
          <w:sz w:val="22"/>
          <w:szCs w:val="22"/>
        </w:rPr>
        <w:t>fax</w:t>
      </w:r>
      <w:r w:rsidRPr="00F707B2">
        <w:rPr>
          <w:rFonts w:asciiTheme="minorHAnsi" w:eastAsia="Arial" w:hAnsiTheme="minorHAnsi" w:cstheme="minorHAnsi"/>
          <w:bCs/>
          <w:color w:val="000000"/>
          <w:sz w:val="22"/>
          <w:szCs w:val="22"/>
          <w:lang w:val="el-GR"/>
        </w:rPr>
        <w:t xml:space="preserve"> …………………….. </w:t>
      </w:r>
      <w:r w:rsidRPr="00B31795">
        <w:rPr>
          <w:rFonts w:asciiTheme="minorHAnsi" w:eastAsia="Arial" w:hAnsiTheme="minorHAnsi" w:cstheme="minorHAnsi"/>
          <w:bCs/>
          <w:color w:val="000000"/>
          <w:sz w:val="22"/>
          <w:szCs w:val="22"/>
        </w:rPr>
        <w:t>email</w:t>
      </w:r>
      <w:r w:rsidRPr="00F707B2">
        <w:rPr>
          <w:rFonts w:asciiTheme="minorHAnsi" w:eastAsia="Arial" w:hAnsiTheme="minorHAnsi" w:cstheme="minorHAnsi"/>
          <w:bCs/>
          <w:color w:val="000000"/>
          <w:sz w:val="22"/>
          <w:szCs w:val="22"/>
          <w:lang w:val="el-GR"/>
        </w:rPr>
        <w:t>: ……………………… εκπροσωπείται στο παρόν από τον νόμιμο εκπρόσωπό της κ. ……..………κάτοικο ………….……… (στο εξής καλούμενος «Ανάδοχος»)</w:t>
      </w:r>
    </w:p>
    <w:p w14:paraId="2A87A9B1" w14:textId="77777777" w:rsidR="00F707B2" w:rsidRPr="00F707B2" w:rsidRDefault="00F707B2" w:rsidP="00F707B2">
      <w:pPr>
        <w:spacing w:before="0" w:line="276" w:lineRule="auto"/>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Συμφων</w:t>
      </w:r>
      <w:r w:rsidRPr="00F707B2">
        <w:rPr>
          <w:rFonts w:asciiTheme="minorHAnsi" w:eastAsia="Arial" w:hAnsiTheme="minorHAnsi" w:cstheme="minorHAnsi"/>
          <w:b/>
          <w:bCs/>
          <w:color w:val="000000"/>
          <w:w w:val="91"/>
          <w:sz w:val="22"/>
          <w:szCs w:val="22"/>
          <w:lang w:val="el-GR"/>
        </w:rPr>
        <w:t>ή</w:t>
      </w:r>
      <w:r w:rsidRPr="00F707B2">
        <w:rPr>
          <w:rFonts w:asciiTheme="minorHAnsi" w:eastAsia="Arial" w:hAnsiTheme="minorHAnsi" w:cstheme="minorHAnsi"/>
          <w:b/>
          <w:bCs/>
          <w:color w:val="000000"/>
          <w:w w:val="94"/>
          <w:sz w:val="22"/>
          <w:szCs w:val="22"/>
          <w:lang w:val="el-GR"/>
        </w:rPr>
        <w:t>σ</w:t>
      </w:r>
      <w:r w:rsidRPr="00F707B2">
        <w:rPr>
          <w:rFonts w:asciiTheme="minorHAnsi" w:eastAsia="Arial" w:hAnsiTheme="minorHAnsi" w:cstheme="minorHAnsi"/>
          <w:b/>
          <w:bCs/>
          <w:color w:val="000000"/>
          <w:sz w:val="22"/>
          <w:szCs w:val="22"/>
          <w:lang w:val="el-GR"/>
        </w:rPr>
        <w:t>αμε</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και συναπο</w:t>
      </w:r>
      <w:r w:rsidRPr="00F707B2">
        <w:rPr>
          <w:rFonts w:asciiTheme="minorHAnsi" w:eastAsia="Arial" w:hAnsiTheme="minorHAnsi" w:cstheme="minorHAnsi"/>
          <w:b/>
          <w:bCs/>
          <w:color w:val="000000"/>
          <w:w w:val="91"/>
          <w:sz w:val="22"/>
          <w:szCs w:val="22"/>
          <w:lang w:val="el-GR"/>
        </w:rPr>
        <w:t>δ</w:t>
      </w:r>
      <w:r w:rsidRPr="00F707B2">
        <w:rPr>
          <w:rFonts w:asciiTheme="minorHAnsi" w:eastAsia="Arial" w:hAnsiTheme="minorHAnsi" w:cstheme="minorHAnsi"/>
          <w:b/>
          <w:bCs/>
          <w:color w:val="000000"/>
          <w:w w:val="94"/>
          <w:sz w:val="22"/>
          <w:szCs w:val="22"/>
          <w:lang w:val="el-GR"/>
        </w:rPr>
        <w:t>ε</w:t>
      </w:r>
      <w:r w:rsidRPr="00F707B2">
        <w:rPr>
          <w:rFonts w:asciiTheme="minorHAnsi" w:eastAsia="Arial" w:hAnsiTheme="minorHAnsi" w:cstheme="minorHAnsi"/>
          <w:b/>
          <w:bCs/>
          <w:color w:val="000000"/>
          <w:sz w:val="22"/>
          <w:szCs w:val="22"/>
          <w:lang w:val="el-GR"/>
        </w:rPr>
        <w:t>χθήκα</w:t>
      </w:r>
      <w:r w:rsidRPr="00F707B2">
        <w:rPr>
          <w:rFonts w:asciiTheme="minorHAnsi" w:eastAsia="Arial" w:hAnsiTheme="minorHAnsi" w:cstheme="minorHAnsi"/>
          <w:b/>
          <w:bCs/>
          <w:color w:val="000000"/>
          <w:w w:val="96"/>
          <w:sz w:val="22"/>
          <w:szCs w:val="22"/>
          <w:lang w:val="el-GR"/>
        </w:rPr>
        <w:t>μ</w:t>
      </w:r>
      <w:r w:rsidRPr="00F707B2">
        <w:rPr>
          <w:rFonts w:asciiTheme="minorHAnsi" w:eastAsia="Arial" w:hAnsiTheme="minorHAnsi" w:cstheme="minorHAnsi"/>
          <w:b/>
          <w:bCs/>
          <w:color w:val="000000"/>
          <w:w w:val="97"/>
          <w:sz w:val="22"/>
          <w:szCs w:val="22"/>
          <w:lang w:val="el-GR"/>
        </w:rPr>
        <w:t>ε</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τα</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κάτωθι:</w:t>
      </w:r>
    </w:p>
    <w:p w14:paraId="3185B94D" w14:textId="77777777" w:rsidR="00F707B2" w:rsidRPr="00F707B2" w:rsidRDefault="00F707B2" w:rsidP="00F707B2">
      <w:pPr>
        <w:spacing w:before="0" w:line="276" w:lineRule="auto"/>
        <w:rPr>
          <w:rFonts w:asciiTheme="minorHAnsi" w:hAnsiTheme="minorHAnsi" w:cstheme="minorHAnsi"/>
          <w:color w:val="0070C0"/>
          <w:sz w:val="22"/>
          <w:szCs w:val="22"/>
          <w:lang w:val="el-GR" w:eastAsia="zh-CN"/>
        </w:rPr>
      </w:pPr>
      <w:r w:rsidRPr="00F707B2">
        <w:rPr>
          <w:rFonts w:asciiTheme="minorHAnsi" w:eastAsia="Arial" w:hAnsiTheme="minorHAnsi" w:cstheme="minorHAnsi"/>
          <w:bCs/>
          <w:color w:val="000000"/>
          <w:sz w:val="22"/>
          <w:szCs w:val="22"/>
          <w:lang w:val="el-GR"/>
        </w:rPr>
        <w:t>Σύμφωνα με την αριθμ. ……………./</w:t>
      </w:r>
      <w:r w:rsidRPr="00F707B2">
        <w:rPr>
          <w:rFonts w:asciiTheme="minorHAnsi" w:eastAsia="Arial" w:hAnsiTheme="minorHAnsi" w:cstheme="minorHAnsi"/>
          <w:bCs/>
          <w:color w:val="000000"/>
          <w:w w:val="99"/>
          <w:sz w:val="22"/>
          <w:szCs w:val="22"/>
          <w:lang w:val="el-GR"/>
        </w:rPr>
        <w:t>2025</w:t>
      </w:r>
      <w:r w:rsidRPr="00F707B2">
        <w:rPr>
          <w:rFonts w:asciiTheme="minorHAnsi" w:eastAsia="Arial" w:hAnsiTheme="minorHAnsi" w:cstheme="minorHAnsi"/>
          <w:bCs/>
          <w:color w:val="000000"/>
          <w:sz w:val="22"/>
          <w:szCs w:val="22"/>
          <w:lang w:val="el-GR"/>
        </w:rPr>
        <w:t xml:space="preserve">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του Διοικητικού Συμβουλίου του </w:t>
      </w:r>
      <w:r w:rsidRPr="00F707B2">
        <w:rPr>
          <w:rFonts w:eastAsia="Arial" w:cstheme="minorHAnsi"/>
          <w:bCs/>
          <w:color w:val="000000"/>
          <w:lang w:val="el-GR"/>
        </w:rPr>
        <w:t>Φορέα</w:t>
      </w:r>
      <w:r w:rsidRPr="00F707B2">
        <w:rPr>
          <w:rFonts w:asciiTheme="minorHAnsi" w:eastAsia="Arial" w:hAnsiTheme="minorHAnsi" w:cstheme="minorHAnsi"/>
          <w:bCs/>
          <w:color w:val="000000"/>
          <w:sz w:val="22"/>
          <w:szCs w:val="22"/>
          <w:lang w:val="el-GR"/>
        </w:rPr>
        <w:t>, σχετικά με τη προμήθεια, προϋ</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λογισθείσας δαπάνης …………….€</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συμπ/νου ΦΠΑ 24% για, με κριτήριο κατακύ</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ωσης την πλέον συμφέρ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α από</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οικο</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ομική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άπ</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6"/>
          <w:sz w:val="22"/>
          <w:szCs w:val="22"/>
          <w:lang w:val="el-GR"/>
        </w:rPr>
        <w:t>ψ</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φο</w:t>
      </w:r>
      <w:r w:rsidRPr="00F707B2">
        <w:rPr>
          <w:rFonts w:asciiTheme="minorHAnsi" w:eastAsia="Arial" w:hAnsiTheme="minorHAnsi" w:cstheme="minorHAnsi"/>
          <w:bCs/>
          <w:color w:val="000000"/>
          <w:w w:val="91"/>
          <w:sz w:val="22"/>
          <w:szCs w:val="22"/>
          <w:lang w:val="el-GR"/>
        </w:rPr>
        <w:t>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βάσει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τιμή</w:t>
      </w:r>
      <w:r w:rsidRPr="00F707B2">
        <w:rPr>
          <w:rFonts w:asciiTheme="minorHAnsi" w:eastAsia="Arial" w:hAnsiTheme="minorHAnsi" w:cstheme="minorHAnsi"/>
          <w:bCs/>
          <w:color w:val="000000"/>
          <w:w w:val="97"/>
          <w:sz w:val="22"/>
          <w:szCs w:val="22"/>
          <w:lang w:val="el-GR"/>
        </w:rPr>
        <w:t xml:space="preserve">ς, </w:t>
      </w:r>
      <w:r w:rsidRPr="00F707B2">
        <w:rPr>
          <w:rFonts w:asciiTheme="minorHAnsi" w:eastAsia="Arial" w:hAnsiTheme="minorHAnsi" w:cstheme="minorHAnsi"/>
          <w:bCs/>
          <w:color w:val="000000"/>
          <w:sz w:val="22"/>
          <w:szCs w:val="22"/>
          <w:lang w:val="el-GR"/>
        </w:rPr>
        <w:t xml:space="preserve">διενεργήθηκε ο διαγωνισμός στις </w:t>
      </w:r>
      <w:r w:rsidRPr="00F707B2">
        <w:rPr>
          <w:rFonts w:asciiTheme="minorHAnsi" w:eastAsia="Tahoma" w:hAnsiTheme="minorHAnsi" w:cstheme="minorHAnsi"/>
          <w:bCs/>
          <w:color w:val="000000"/>
          <w:sz w:val="22"/>
          <w:szCs w:val="22"/>
          <w:lang w:val="el-GR"/>
        </w:rPr>
        <w:t>……</w:t>
      </w:r>
      <w:r w:rsidRPr="00F707B2">
        <w:rPr>
          <w:rFonts w:asciiTheme="minorHAnsi" w:eastAsia="Tahoma" w:hAnsiTheme="minorHAnsi" w:cstheme="minorHAnsi"/>
          <w:bCs/>
          <w:color w:val="000000"/>
          <w:w w:val="90"/>
          <w:sz w:val="22"/>
          <w:szCs w:val="22"/>
          <w:lang w:val="el-GR"/>
        </w:rPr>
        <w:t>…...........</w:t>
      </w:r>
      <w:r w:rsidRPr="00F707B2">
        <w:rPr>
          <w:rFonts w:asciiTheme="minorHAnsi" w:eastAsia="Tahoma" w:hAnsiTheme="minorHAnsi" w:cstheme="minorHAnsi"/>
          <w:bCs/>
          <w:color w:val="000000"/>
          <w:w w:val="87"/>
          <w:sz w:val="22"/>
          <w:szCs w:val="22"/>
          <w:lang w:val="el-GR"/>
        </w:rPr>
        <w:t>…</w:t>
      </w:r>
      <w:r w:rsidRPr="00F707B2">
        <w:rPr>
          <w:rFonts w:asciiTheme="minorHAnsi" w:eastAsia="Tahoma" w:hAnsiTheme="minorHAnsi" w:cstheme="minorHAnsi"/>
          <w:bCs/>
          <w:color w:val="000000"/>
          <w:sz w:val="22"/>
          <w:szCs w:val="22"/>
          <w:lang w:val="el-GR"/>
        </w:rPr>
        <w:t xml:space="preserve">…….. </w:t>
      </w:r>
      <w:r w:rsidRPr="00F707B2">
        <w:rPr>
          <w:rFonts w:asciiTheme="minorHAnsi" w:eastAsia="Arial" w:hAnsiTheme="minorHAnsi" w:cstheme="minorHAnsi"/>
          <w:bCs/>
          <w:color w:val="000000"/>
          <w:sz w:val="22"/>
          <w:szCs w:val="22"/>
          <w:lang w:val="el-GR"/>
        </w:rPr>
        <w:t>με την ορισθείσα επιτ</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πή, το πρ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κ</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ικό της οποίας εγκρίθ</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 με την υπ΄ αριθμ. …………………….. Α</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όφ</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ση του Δ.</w:t>
      </w:r>
      <w:r w:rsidRPr="00F707B2">
        <w:rPr>
          <w:rFonts w:asciiTheme="minorHAnsi" w:eastAsia="Arial" w:hAnsiTheme="minorHAnsi" w:cstheme="minorHAnsi"/>
          <w:bCs/>
          <w:color w:val="000000"/>
          <w:w w:val="90"/>
          <w:sz w:val="22"/>
          <w:szCs w:val="22"/>
          <w:lang w:val="el-GR"/>
        </w:rPr>
        <w:t xml:space="preserve">Σ </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και αναδεί</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θηκε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ανά</w:t>
      </w:r>
      <w:r w:rsidRPr="00F707B2">
        <w:rPr>
          <w:rFonts w:asciiTheme="minorHAnsi" w:eastAsia="Arial" w:hAnsiTheme="minorHAnsi" w:cstheme="minorHAnsi"/>
          <w:bCs/>
          <w:color w:val="000000"/>
          <w:w w:val="95"/>
          <w:sz w:val="22"/>
          <w:szCs w:val="22"/>
          <w:lang w:val="el-GR"/>
        </w:rPr>
        <w:t>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4"/>
          <w:sz w:val="22"/>
          <w:szCs w:val="22"/>
          <w:lang w:val="el-GR"/>
        </w:rPr>
        <w:t>δεύ</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ρος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εκ</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των ανωτέ</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συμβ</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λ</w:t>
      </w:r>
      <w:r w:rsidRPr="00F707B2">
        <w:rPr>
          <w:rFonts w:asciiTheme="minorHAnsi" w:eastAsia="Arial" w:hAnsiTheme="minorHAnsi" w:cstheme="minorHAnsi"/>
          <w:bCs/>
          <w:color w:val="000000"/>
          <w:w w:val="89"/>
          <w:sz w:val="22"/>
          <w:szCs w:val="22"/>
          <w:lang w:val="el-GR"/>
        </w:rPr>
        <w:t>λ</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7"/>
          <w:sz w:val="22"/>
          <w:szCs w:val="22"/>
          <w:lang w:val="el-GR"/>
        </w:rPr>
        <w:t>έ</w:t>
      </w:r>
      <w:r w:rsidRPr="00F707B2">
        <w:rPr>
          <w:rFonts w:asciiTheme="minorHAnsi" w:eastAsia="Arial" w:hAnsiTheme="minorHAnsi" w:cstheme="minorHAnsi"/>
          <w:bCs/>
          <w:color w:val="000000"/>
          <w:sz w:val="22"/>
          <w:szCs w:val="22"/>
          <w:lang w:val="el-GR"/>
        </w:rPr>
        <w:t>νων.</w:t>
      </w:r>
    </w:p>
    <w:p w14:paraId="72229C2E"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ΑΡΘΡΟ 1</w:t>
      </w:r>
    </w:p>
    <w:p w14:paraId="34CE8F6A"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Γενικ</w:t>
      </w:r>
      <w:r w:rsidRPr="00F707B2">
        <w:rPr>
          <w:rFonts w:asciiTheme="minorHAnsi" w:eastAsia="Arial" w:hAnsiTheme="minorHAnsi" w:cstheme="minorHAnsi"/>
          <w:b/>
          <w:bCs/>
          <w:color w:val="000000"/>
          <w:w w:val="97"/>
          <w:sz w:val="22"/>
          <w:szCs w:val="22"/>
          <w:lang w:val="el-GR"/>
        </w:rPr>
        <w:t>ο</w:t>
      </w:r>
      <w:r w:rsidRPr="00F707B2">
        <w:rPr>
          <w:rFonts w:asciiTheme="minorHAnsi" w:eastAsia="Arial" w:hAnsiTheme="minorHAnsi" w:cstheme="minorHAnsi"/>
          <w:b/>
          <w:bCs/>
          <w:color w:val="000000"/>
          <w:sz w:val="22"/>
          <w:szCs w:val="22"/>
          <w:lang w:val="el-GR"/>
        </w:rPr>
        <w:t>ί</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Όρ</w:t>
      </w:r>
      <w:r w:rsidRPr="00F707B2">
        <w:rPr>
          <w:rFonts w:asciiTheme="minorHAnsi" w:eastAsia="Arial" w:hAnsiTheme="minorHAnsi" w:cstheme="minorHAnsi"/>
          <w:b/>
          <w:bCs/>
          <w:color w:val="000000"/>
          <w:w w:val="91"/>
          <w:sz w:val="22"/>
          <w:szCs w:val="22"/>
          <w:lang w:val="el-GR"/>
        </w:rPr>
        <w:t>ο</w:t>
      </w:r>
      <w:r w:rsidRPr="00F707B2">
        <w:rPr>
          <w:rFonts w:asciiTheme="minorHAnsi" w:eastAsia="Arial" w:hAnsiTheme="minorHAnsi" w:cstheme="minorHAnsi"/>
          <w:b/>
          <w:bCs/>
          <w:color w:val="000000"/>
          <w:w w:val="93"/>
          <w:sz w:val="22"/>
          <w:szCs w:val="22"/>
          <w:lang w:val="el-GR"/>
        </w:rPr>
        <w:t>ι-</w:t>
      </w:r>
      <w:r w:rsidRPr="00F707B2">
        <w:rPr>
          <w:rFonts w:asciiTheme="minorHAnsi" w:eastAsia="Arial" w:hAnsiTheme="minorHAnsi" w:cstheme="minorHAnsi"/>
          <w:b/>
          <w:bCs/>
          <w:color w:val="000000"/>
          <w:sz w:val="22"/>
          <w:szCs w:val="22"/>
          <w:lang w:val="el-GR"/>
        </w:rPr>
        <w:t xml:space="preserve"> Τεχν</w:t>
      </w:r>
      <w:r w:rsidRPr="00F707B2">
        <w:rPr>
          <w:rFonts w:asciiTheme="minorHAnsi" w:eastAsia="Arial" w:hAnsiTheme="minorHAnsi" w:cstheme="minorHAnsi"/>
          <w:b/>
          <w:bCs/>
          <w:color w:val="000000"/>
          <w:w w:val="95"/>
          <w:sz w:val="22"/>
          <w:szCs w:val="22"/>
          <w:lang w:val="el-GR"/>
        </w:rPr>
        <w:t>ι</w:t>
      </w:r>
      <w:r w:rsidRPr="00F707B2">
        <w:rPr>
          <w:rFonts w:asciiTheme="minorHAnsi" w:eastAsia="Arial" w:hAnsiTheme="minorHAnsi" w:cstheme="minorHAnsi"/>
          <w:b/>
          <w:bCs/>
          <w:color w:val="000000"/>
          <w:w w:val="99"/>
          <w:sz w:val="22"/>
          <w:szCs w:val="22"/>
          <w:lang w:val="el-GR"/>
        </w:rPr>
        <w:t>κ</w:t>
      </w:r>
      <w:r w:rsidRPr="00F707B2">
        <w:rPr>
          <w:rFonts w:asciiTheme="minorHAnsi" w:eastAsia="Arial" w:hAnsiTheme="minorHAnsi" w:cstheme="minorHAnsi"/>
          <w:b/>
          <w:bCs/>
          <w:color w:val="000000"/>
          <w:w w:val="95"/>
          <w:sz w:val="22"/>
          <w:szCs w:val="22"/>
          <w:lang w:val="el-GR"/>
        </w:rPr>
        <w:t>έ</w:t>
      </w:r>
      <w:r w:rsidRPr="00F707B2">
        <w:rPr>
          <w:rFonts w:asciiTheme="minorHAnsi" w:eastAsia="Arial" w:hAnsiTheme="minorHAnsi" w:cstheme="minorHAnsi"/>
          <w:b/>
          <w:bCs/>
          <w:color w:val="000000"/>
          <w:sz w:val="22"/>
          <w:szCs w:val="22"/>
          <w:lang w:val="el-GR"/>
        </w:rPr>
        <w:t>ς Προ</w:t>
      </w:r>
      <w:r w:rsidRPr="00F707B2">
        <w:rPr>
          <w:rFonts w:asciiTheme="minorHAnsi" w:eastAsia="Arial" w:hAnsiTheme="minorHAnsi" w:cstheme="minorHAnsi"/>
          <w:b/>
          <w:bCs/>
          <w:color w:val="000000"/>
          <w:w w:val="91"/>
          <w:sz w:val="22"/>
          <w:szCs w:val="22"/>
          <w:lang w:val="el-GR"/>
        </w:rPr>
        <w:t>δ</w:t>
      </w:r>
      <w:r w:rsidRPr="00F707B2">
        <w:rPr>
          <w:rFonts w:asciiTheme="minorHAnsi" w:eastAsia="Arial" w:hAnsiTheme="minorHAnsi" w:cstheme="minorHAnsi"/>
          <w:b/>
          <w:bCs/>
          <w:color w:val="000000"/>
          <w:w w:val="80"/>
          <w:sz w:val="22"/>
          <w:szCs w:val="22"/>
          <w:lang w:val="el-GR"/>
        </w:rPr>
        <w:t>ι</w:t>
      </w:r>
      <w:r w:rsidRPr="00F707B2">
        <w:rPr>
          <w:rFonts w:asciiTheme="minorHAnsi" w:eastAsia="Arial" w:hAnsiTheme="minorHAnsi" w:cstheme="minorHAnsi"/>
          <w:b/>
          <w:bCs/>
          <w:color w:val="000000"/>
          <w:w w:val="91"/>
          <w:sz w:val="22"/>
          <w:szCs w:val="22"/>
          <w:lang w:val="el-GR"/>
        </w:rPr>
        <w:t>α</w:t>
      </w:r>
      <w:r w:rsidRPr="00F707B2">
        <w:rPr>
          <w:rFonts w:asciiTheme="minorHAnsi" w:eastAsia="Arial" w:hAnsiTheme="minorHAnsi" w:cstheme="minorHAnsi"/>
          <w:b/>
          <w:bCs/>
          <w:color w:val="000000"/>
          <w:w w:val="86"/>
          <w:sz w:val="22"/>
          <w:szCs w:val="22"/>
          <w:lang w:val="el-GR"/>
        </w:rPr>
        <w:t>γ</w:t>
      </w:r>
      <w:r w:rsidRPr="00F707B2">
        <w:rPr>
          <w:rFonts w:asciiTheme="minorHAnsi" w:eastAsia="Arial" w:hAnsiTheme="minorHAnsi" w:cstheme="minorHAnsi"/>
          <w:b/>
          <w:bCs/>
          <w:color w:val="000000"/>
          <w:w w:val="91"/>
          <w:sz w:val="22"/>
          <w:szCs w:val="22"/>
          <w:lang w:val="el-GR"/>
        </w:rPr>
        <w:t>ρ</w:t>
      </w:r>
      <w:r w:rsidRPr="00F707B2">
        <w:rPr>
          <w:rFonts w:asciiTheme="minorHAnsi" w:eastAsia="Arial" w:hAnsiTheme="minorHAnsi" w:cstheme="minorHAnsi"/>
          <w:b/>
          <w:bCs/>
          <w:color w:val="000000"/>
          <w:w w:val="88"/>
          <w:sz w:val="22"/>
          <w:szCs w:val="22"/>
          <w:lang w:val="el-GR"/>
        </w:rPr>
        <w:t>α</w:t>
      </w:r>
      <w:r w:rsidRPr="00F707B2">
        <w:rPr>
          <w:rFonts w:asciiTheme="minorHAnsi" w:eastAsia="Arial" w:hAnsiTheme="minorHAnsi" w:cstheme="minorHAnsi"/>
          <w:b/>
          <w:bCs/>
          <w:color w:val="000000"/>
          <w:w w:val="91"/>
          <w:sz w:val="22"/>
          <w:szCs w:val="22"/>
          <w:lang w:val="el-GR"/>
        </w:rPr>
        <w:t>φ</w:t>
      </w:r>
      <w:r w:rsidRPr="00F707B2">
        <w:rPr>
          <w:rFonts w:asciiTheme="minorHAnsi" w:eastAsia="Arial" w:hAnsiTheme="minorHAnsi" w:cstheme="minorHAnsi"/>
          <w:b/>
          <w:bCs/>
          <w:color w:val="000000"/>
          <w:w w:val="92"/>
          <w:sz w:val="22"/>
          <w:szCs w:val="22"/>
          <w:lang w:val="el-GR"/>
        </w:rPr>
        <w:t>έ</w:t>
      </w:r>
      <w:r w:rsidRPr="00F707B2">
        <w:rPr>
          <w:rFonts w:asciiTheme="minorHAnsi" w:eastAsia="Arial" w:hAnsiTheme="minorHAnsi" w:cstheme="minorHAnsi"/>
          <w:b/>
          <w:bCs/>
          <w:color w:val="000000"/>
          <w:sz w:val="22"/>
          <w:szCs w:val="22"/>
          <w:lang w:val="el-GR"/>
        </w:rPr>
        <w:t>ς</w:t>
      </w:r>
    </w:p>
    <w:p w14:paraId="7360B557"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hAnsiTheme="minorHAnsi" w:cstheme="minorHAnsi"/>
          <w:bCs/>
          <w:color w:val="000000"/>
          <w:sz w:val="22"/>
          <w:szCs w:val="22"/>
          <w:lang w:val="el-GR"/>
        </w:rPr>
        <w:t>Ο Ανάδοχος οφείλει να εκτε</w:t>
      </w:r>
      <w:r w:rsidRPr="00F707B2">
        <w:rPr>
          <w:rFonts w:asciiTheme="minorHAnsi" w:hAnsiTheme="minorHAnsi" w:cstheme="minorHAnsi"/>
          <w:bCs/>
          <w:color w:val="000000"/>
          <w:w w:val="98"/>
          <w:sz w:val="22"/>
          <w:szCs w:val="22"/>
          <w:lang w:val="el-GR"/>
        </w:rPr>
        <w:t>λ</w:t>
      </w:r>
      <w:r w:rsidRPr="00F707B2">
        <w:rPr>
          <w:rFonts w:asciiTheme="minorHAnsi" w:hAnsiTheme="minorHAnsi" w:cstheme="minorHAnsi"/>
          <w:bCs/>
          <w:color w:val="000000"/>
          <w:sz w:val="22"/>
          <w:szCs w:val="22"/>
          <w:lang w:val="el-GR"/>
        </w:rPr>
        <w:t>εί τις απορρέουσες από τη Σύμβαση υποχρεώσεις του με τη δέουσα προσοχή</w:t>
      </w:r>
      <w:r w:rsidRPr="00F707B2">
        <w:rPr>
          <w:rFonts w:asciiTheme="minorHAnsi" w:hAnsiTheme="minorHAnsi" w:cstheme="minorHAnsi"/>
          <w:bCs/>
          <w:color w:val="000000"/>
          <w:w w:val="99"/>
          <w:sz w:val="22"/>
          <w:szCs w:val="22"/>
          <w:lang w:val="el-GR"/>
        </w:rPr>
        <w:t xml:space="preserve"> </w:t>
      </w:r>
      <w:r w:rsidRPr="00F707B2">
        <w:rPr>
          <w:rFonts w:asciiTheme="minorHAnsi" w:hAnsiTheme="minorHAnsi" w:cstheme="minorHAnsi"/>
          <w:bCs/>
          <w:color w:val="000000"/>
          <w:sz w:val="22"/>
          <w:szCs w:val="22"/>
          <w:lang w:val="el-GR"/>
        </w:rPr>
        <w:t>και επιμέλεια, σύμφωνα με</w:t>
      </w:r>
      <w:r w:rsidRPr="00F707B2">
        <w:rPr>
          <w:rFonts w:asciiTheme="minorHAnsi" w:hAnsiTheme="minorHAnsi" w:cstheme="minorHAnsi"/>
          <w:bCs/>
          <w:color w:val="000000"/>
          <w:w w:val="99"/>
          <w:sz w:val="22"/>
          <w:szCs w:val="22"/>
          <w:lang w:val="el-GR"/>
        </w:rPr>
        <w:t xml:space="preserve"> </w:t>
      </w:r>
      <w:r w:rsidRPr="00F707B2">
        <w:rPr>
          <w:rFonts w:asciiTheme="minorHAnsi" w:hAnsiTheme="minorHAnsi" w:cstheme="minorHAnsi"/>
          <w:bCs/>
          <w:color w:val="000000"/>
          <w:sz w:val="22"/>
          <w:szCs w:val="22"/>
          <w:lang w:val="el-GR"/>
        </w:rPr>
        <w:t>τις</w:t>
      </w:r>
      <w:r w:rsidRPr="00F707B2">
        <w:rPr>
          <w:rFonts w:asciiTheme="minorHAnsi" w:hAnsiTheme="minorHAnsi" w:cstheme="minorHAnsi"/>
          <w:bCs/>
          <w:color w:val="000000"/>
          <w:w w:val="98"/>
          <w:sz w:val="22"/>
          <w:szCs w:val="22"/>
          <w:lang w:val="el-GR"/>
        </w:rPr>
        <w:t xml:space="preserve"> </w:t>
      </w:r>
      <w:r w:rsidRPr="00F707B2">
        <w:rPr>
          <w:rFonts w:asciiTheme="minorHAnsi" w:hAnsiTheme="minorHAnsi" w:cstheme="minorHAnsi"/>
          <w:bCs/>
          <w:color w:val="000000"/>
          <w:w w:val="99"/>
          <w:sz w:val="22"/>
          <w:szCs w:val="22"/>
          <w:lang w:val="el-GR"/>
        </w:rPr>
        <w:t>α</w:t>
      </w:r>
      <w:r w:rsidRPr="00F707B2">
        <w:rPr>
          <w:rFonts w:asciiTheme="minorHAnsi" w:hAnsiTheme="minorHAnsi" w:cstheme="minorHAnsi"/>
          <w:bCs/>
          <w:color w:val="000000"/>
          <w:sz w:val="22"/>
          <w:szCs w:val="22"/>
          <w:lang w:val="el-GR"/>
        </w:rPr>
        <w:t>ρχές</w:t>
      </w:r>
      <w:r w:rsidRPr="00F707B2">
        <w:rPr>
          <w:rFonts w:asciiTheme="minorHAnsi" w:hAnsiTheme="minorHAnsi" w:cstheme="minorHAnsi"/>
          <w:bCs/>
          <w:color w:val="000000"/>
          <w:w w:val="98"/>
          <w:sz w:val="22"/>
          <w:szCs w:val="22"/>
          <w:lang w:val="el-GR"/>
        </w:rPr>
        <w:t xml:space="preserve"> </w:t>
      </w:r>
      <w:r w:rsidRPr="00F707B2">
        <w:rPr>
          <w:rFonts w:asciiTheme="minorHAnsi" w:hAnsiTheme="minorHAnsi" w:cstheme="minorHAnsi"/>
          <w:bCs/>
          <w:color w:val="000000"/>
          <w:sz w:val="22"/>
          <w:szCs w:val="22"/>
          <w:lang w:val="el-GR"/>
        </w:rPr>
        <w:t>της καλής</w:t>
      </w:r>
      <w:r w:rsidRPr="00F707B2">
        <w:rPr>
          <w:rFonts w:asciiTheme="minorHAnsi" w:hAnsiTheme="minorHAnsi" w:cstheme="minorHAnsi"/>
          <w:bCs/>
          <w:color w:val="000000"/>
          <w:w w:val="98"/>
          <w:sz w:val="22"/>
          <w:szCs w:val="22"/>
          <w:lang w:val="el-GR"/>
        </w:rPr>
        <w:t xml:space="preserve"> </w:t>
      </w:r>
      <w:r w:rsidRPr="00F707B2">
        <w:rPr>
          <w:rFonts w:asciiTheme="minorHAnsi" w:hAnsiTheme="minorHAnsi" w:cstheme="minorHAnsi"/>
          <w:bCs/>
          <w:color w:val="000000"/>
          <w:w w:val="99"/>
          <w:sz w:val="22"/>
          <w:szCs w:val="22"/>
          <w:lang w:val="el-GR"/>
        </w:rPr>
        <w:t>π</w:t>
      </w:r>
      <w:r w:rsidRPr="00F707B2">
        <w:rPr>
          <w:rFonts w:asciiTheme="minorHAnsi" w:hAnsiTheme="minorHAnsi" w:cstheme="minorHAnsi"/>
          <w:bCs/>
          <w:color w:val="000000"/>
          <w:sz w:val="22"/>
          <w:szCs w:val="22"/>
          <w:lang w:val="el-GR"/>
        </w:rPr>
        <w:t>ίστης</w:t>
      </w:r>
      <w:r w:rsidRPr="00F707B2">
        <w:rPr>
          <w:rFonts w:asciiTheme="minorHAnsi" w:hAnsiTheme="minorHAnsi" w:cstheme="minorHAnsi"/>
          <w:bCs/>
          <w:color w:val="000000"/>
          <w:w w:val="98"/>
          <w:sz w:val="22"/>
          <w:szCs w:val="22"/>
          <w:lang w:val="el-GR"/>
        </w:rPr>
        <w:t xml:space="preserve"> κ</w:t>
      </w:r>
      <w:r w:rsidRPr="00F707B2">
        <w:rPr>
          <w:rFonts w:asciiTheme="minorHAnsi" w:hAnsiTheme="minorHAnsi" w:cstheme="minorHAnsi"/>
          <w:bCs/>
          <w:color w:val="000000"/>
          <w:w w:val="99"/>
          <w:sz w:val="22"/>
          <w:szCs w:val="22"/>
          <w:lang w:val="el-GR"/>
        </w:rPr>
        <w:t>α</w:t>
      </w:r>
      <w:r w:rsidRPr="00F707B2">
        <w:rPr>
          <w:rFonts w:asciiTheme="minorHAnsi" w:hAnsiTheme="minorHAnsi" w:cstheme="minorHAnsi"/>
          <w:bCs/>
          <w:color w:val="000000"/>
          <w:sz w:val="22"/>
          <w:szCs w:val="22"/>
          <w:lang w:val="el-GR"/>
        </w:rPr>
        <w:t>ι των</w:t>
      </w:r>
      <w:r w:rsidRPr="00F707B2">
        <w:rPr>
          <w:rFonts w:asciiTheme="minorHAnsi" w:hAnsiTheme="minorHAnsi" w:cstheme="minorHAnsi"/>
          <w:bCs/>
          <w:color w:val="000000"/>
          <w:w w:val="99"/>
          <w:sz w:val="22"/>
          <w:szCs w:val="22"/>
          <w:lang w:val="el-GR"/>
        </w:rPr>
        <w:t xml:space="preserve"> </w:t>
      </w:r>
      <w:r w:rsidRPr="00F707B2">
        <w:rPr>
          <w:rFonts w:asciiTheme="minorHAnsi" w:hAnsiTheme="minorHAnsi" w:cstheme="minorHAnsi"/>
          <w:bCs/>
          <w:color w:val="000000"/>
          <w:sz w:val="22"/>
          <w:szCs w:val="22"/>
          <w:lang w:val="el-GR"/>
        </w:rPr>
        <w:t>συναλλα</w:t>
      </w:r>
      <w:r w:rsidRPr="00F707B2">
        <w:rPr>
          <w:rFonts w:asciiTheme="minorHAnsi" w:hAnsiTheme="minorHAnsi" w:cstheme="minorHAnsi"/>
          <w:bCs/>
          <w:color w:val="000000"/>
          <w:w w:val="99"/>
          <w:sz w:val="22"/>
          <w:szCs w:val="22"/>
          <w:lang w:val="el-GR"/>
        </w:rPr>
        <w:t>κ</w:t>
      </w:r>
      <w:r w:rsidRPr="00F707B2">
        <w:rPr>
          <w:rFonts w:asciiTheme="minorHAnsi" w:hAnsiTheme="minorHAnsi" w:cstheme="minorHAnsi"/>
          <w:bCs/>
          <w:color w:val="000000"/>
          <w:sz w:val="22"/>
          <w:szCs w:val="22"/>
          <w:lang w:val="el-GR"/>
        </w:rPr>
        <w:t>τικών ηθών.</w:t>
      </w:r>
    </w:p>
    <w:p w14:paraId="6019B0A8" w14:textId="77777777" w:rsidR="00F707B2" w:rsidRPr="00F707B2" w:rsidRDefault="00F707B2" w:rsidP="00F707B2">
      <w:pPr>
        <w:spacing w:before="0" w:line="276" w:lineRule="auto"/>
        <w:rPr>
          <w:rFonts w:asciiTheme="minorHAnsi" w:hAnsiTheme="minorHAnsi" w:cstheme="minorHAnsi"/>
          <w:color w:val="C00000"/>
          <w:sz w:val="22"/>
          <w:szCs w:val="22"/>
          <w:lang w:val="el-GR"/>
        </w:rPr>
      </w:pPr>
      <w:r w:rsidRPr="00F707B2">
        <w:rPr>
          <w:rFonts w:asciiTheme="minorHAnsi" w:eastAsia="Arial" w:hAnsiTheme="minorHAnsi" w:cstheme="minorHAnsi"/>
          <w:bCs/>
          <w:color w:val="C00000"/>
          <w:sz w:val="22"/>
          <w:szCs w:val="22"/>
          <w:lang w:val="el-GR"/>
        </w:rPr>
        <w:t>-(Τεχν</w:t>
      </w:r>
      <w:r w:rsidRPr="00F707B2">
        <w:rPr>
          <w:rFonts w:asciiTheme="minorHAnsi" w:eastAsia="Arial" w:hAnsiTheme="minorHAnsi" w:cstheme="minorHAnsi"/>
          <w:bCs/>
          <w:color w:val="C00000"/>
          <w:w w:val="95"/>
          <w:sz w:val="22"/>
          <w:szCs w:val="22"/>
          <w:lang w:val="el-GR"/>
        </w:rPr>
        <w:t>ι</w:t>
      </w:r>
      <w:r w:rsidRPr="00F707B2">
        <w:rPr>
          <w:rFonts w:asciiTheme="minorHAnsi" w:eastAsia="Arial" w:hAnsiTheme="minorHAnsi" w:cstheme="minorHAnsi"/>
          <w:bCs/>
          <w:color w:val="C00000"/>
          <w:w w:val="99"/>
          <w:sz w:val="22"/>
          <w:szCs w:val="22"/>
          <w:lang w:val="el-GR"/>
        </w:rPr>
        <w:t>κ</w:t>
      </w:r>
      <w:r w:rsidRPr="00F707B2">
        <w:rPr>
          <w:rFonts w:asciiTheme="minorHAnsi" w:eastAsia="Arial" w:hAnsiTheme="minorHAnsi" w:cstheme="minorHAnsi"/>
          <w:bCs/>
          <w:color w:val="C00000"/>
          <w:w w:val="95"/>
          <w:sz w:val="22"/>
          <w:szCs w:val="22"/>
          <w:lang w:val="el-GR"/>
        </w:rPr>
        <w:t>έ</w:t>
      </w:r>
      <w:r w:rsidRPr="00F707B2">
        <w:rPr>
          <w:rFonts w:asciiTheme="minorHAnsi" w:eastAsia="Arial" w:hAnsiTheme="minorHAnsi" w:cstheme="minorHAnsi"/>
          <w:bCs/>
          <w:color w:val="C00000"/>
          <w:sz w:val="22"/>
          <w:szCs w:val="22"/>
          <w:lang w:val="el-GR"/>
        </w:rPr>
        <w:t>ς Προ</w:t>
      </w:r>
      <w:r w:rsidRPr="00F707B2">
        <w:rPr>
          <w:rFonts w:asciiTheme="minorHAnsi" w:eastAsia="Arial" w:hAnsiTheme="minorHAnsi" w:cstheme="minorHAnsi"/>
          <w:bCs/>
          <w:color w:val="C00000"/>
          <w:w w:val="91"/>
          <w:sz w:val="22"/>
          <w:szCs w:val="22"/>
          <w:lang w:val="el-GR"/>
        </w:rPr>
        <w:t>δ</w:t>
      </w:r>
      <w:r w:rsidRPr="00F707B2">
        <w:rPr>
          <w:rFonts w:asciiTheme="minorHAnsi" w:eastAsia="Arial" w:hAnsiTheme="minorHAnsi" w:cstheme="minorHAnsi"/>
          <w:bCs/>
          <w:color w:val="C00000"/>
          <w:w w:val="80"/>
          <w:sz w:val="22"/>
          <w:szCs w:val="22"/>
          <w:lang w:val="el-GR"/>
        </w:rPr>
        <w:t>ι</w:t>
      </w:r>
      <w:r w:rsidRPr="00F707B2">
        <w:rPr>
          <w:rFonts w:asciiTheme="minorHAnsi" w:eastAsia="Arial" w:hAnsiTheme="minorHAnsi" w:cstheme="minorHAnsi"/>
          <w:bCs/>
          <w:color w:val="C00000"/>
          <w:w w:val="91"/>
          <w:sz w:val="22"/>
          <w:szCs w:val="22"/>
          <w:lang w:val="el-GR"/>
        </w:rPr>
        <w:t>α</w:t>
      </w:r>
      <w:r w:rsidRPr="00F707B2">
        <w:rPr>
          <w:rFonts w:asciiTheme="minorHAnsi" w:eastAsia="Arial" w:hAnsiTheme="minorHAnsi" w:cstheme="minorHAnsi"/>
          <w:bCs/>
          <w:color w:val="C00000"/>
          <w:w w:val="86"/>
          <w:sz w:val="22"/>
          <w:szCs w:val="22"/>
          <w:lang w:val="el-GR"/>
        </w:rPr>
        <w:t>γ</w:t>
      </w:r>
      <w:r w:rsidRPr="00F707B2">
        <w:rPr>
          <w:rFonts w:asciiTheme="minorHAnsi" w:eastAsia="Arial" w:hAnsiTheme="minorHAnsi" w:cstheme="minorHAnsi"/>
          <w:bCs/>
          <w:color w:val="C00000"/>
          <w:w w:val="91"/>
          <w:sz w:val="22"/>
          <w:szCs w:val="22"/>
          <w:lang w:val="el-GR"/>
        </w:rPr>
        <w:t>ρ</w:t>
      </w:r>
      <w:r w:rsidRPr="00F707B2">
        <w:rPr>
          <w:rFonts w:asciiTheme="minorHAnsi" w:eastAsia="Arial" w:hAnsiTheme="minorHAnsi" w:cstheme="minorHAnsi"/>
          <w:bCs/>
          <w:color w:val="C00000"/>
          <w:w w:val="88"/>
          <w:sz w:val="22"/>
          <w:szCs w:val="22"/>
          <w:lang w:val="el-GR"/>
        </w:rPr>
        <w:t>α</w:t>
      </w:r>
      <w:r w:rsidRPr="00F707B2">
        <w:rPr>
          <w:rFonts w:asciiTheme="minorHAnsi" w:eastAsia="Arial" w:hAnsiTheme="minorHAnsi" w:cstheme="minorHAnsi"/>
          <w:bCs/>
          <w:color w:val="C00000"/>
          <w:w w:val="98"/>
          <w:sz w:val="22"/>
          <w:szCs w:val="22"/>
          <w:lang w:val="el-GR"/>
        </w:rPr>
        <w:t>φ</w:t>
      </w:r>
      <w:r w:rsidRPr="00F707B2">
        <w:rPr>
          <w:rFonts w:asciiTheme="minorHAnsi" w:eastAsia="Arial" w:hAnsiTheme="minorHAnsi" w:cstheme="minorHAnsi"/>
          <w:bCs/>
          <w:color w:val="C00000"/>
          <w:w w:val="95"/>
          <w:sz w:val="22"/>
          <w:szCs w:val="22"/>
          <w:lang w:val="el-GR"/>
        </w:rPr>
        <w:t>έ</w:t>
      </w:r>
      <w:r w:rsidRPr="00F707B2">
        <w:rPr>
          <w:rFonts w:asciiTheme="minorHAnsi" w:eastAsia="Arial" w:hAnsiTheme="minorHAnsi" w:cstheme="minorHAnsi"/>
          <w:bCs/>
          <w:color w:val="C00000"/>
          <w:sz w:val="22"/>
          <w:szCs w:val="22"/>
          <w:lang w:val="el-GR"/>
        </w:rPr>
        <w:t>ς….)</w:t>
      </w:r>
    </w:p>
    <w:p w14:paraId="549B0628"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2</w:t>
      </w:r>
    </w:p>
    <w:p w14:paraId="5A48004D"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Αντικείμενο της Σύμβασης</w:t>
      </w:r>
    </w:p>
    <w:p w14:paraId="174066A9"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2.1 Αντικείμενο της παρο</w:t>
      </w:r>
      <w:r w:rsidRPr="00F707B2">
        <w:rPr>
          <w:rFonts w:asciiTheme="minorHAnsi" w:eastAsia="Arial" w:hAnsiTheme="minorHAnsi" w:cstheme="minorHAnsi"/>
          <w:bCs/>
          <w:color w:val="000000"/>
          <w:w w:val="89"/>
          <w:sz w:val="22"/>
          <w:szCs w:val="22"/>
          <w:lang w:val="el-GR"/>
        </w:rPr>
        <w:t>ύ</w:t>
      </w:r>
      <w:r w:rsidRPr="00F707B2">
        <w:rPr>
          <w:rFonts w:asciiTheme="minorHAnsi" w:eastAsia="Arial" w:hAnsiTheme="minorHAnsi" w:cstheme="minorHAnsi"/>
          <w:bCs/>
          <w:color w:val="000000"/>
          <w:w w:val="83"/>
          <w:sz w:val="22"/>
          <w:szCs w:val="22"/>
          <w:lang w:val="el-GR"/>
        </w:rPr>
        <w:t>σ</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ς Σύμβασης είναι η ανάθεση της Προμήθειας/ Υπηρεσίας «………………………….</w:t>
      </w:r>
      <w:r w:rsidRPr="00F707B2">
        <w:rPr>
          <w:rFonts w:asciiTheme="minorHAnsi" w:eastAsia="Arial" w:hAnsiTheme="minorHAnsi" w:cstheme="minorHAnsi"/>
          <w:bCs/>
          <w:color w:val="000000"/>
          <w:w w:val="94"/>
          <w:sz w:val="22"/>
          <w:szCs w:val="22"/>
          <w:lang w:val="el-GR"/>
        </w:rPr>
        <w:t>»</w:t>
      </w:r>
      <w:r w:rsidRPr="00F707B2">
        <w:rPr>
          <w:rFonts w:asciiTheme="minorHAnsi" w:eastAsia="Arial" w:hAnsiTheme="minorHAnsi" w:cstheme="minorHAnsi"/>
          <w:bCs/>
          <w:color w:val="000000"/>
          <w:w w:val="92"/>
          <w:sz w:val="22"/>
          <w:szCs w:val="22"/>
          <w:lang w:val="el-GR"/>
        </w:rPr>
        <w:t>.</w:t>
      </w:r>
    </w:p>
    <w:p w14:paraId="1CAF2F53"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2.2 Η Σύμβαση πε</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73"/>
          <w:sz w:val="22"/>
          <w:szCs w:val="22"/>
          <w:lang w:val="el-GR"/>
        </w:rPr>
        <w:t>ι</w:t>
      </w:r>
      <w:r w:rsidRPr="00F707B2">
        <w:rPr>
          <w:rFonts w:asciiTheme="minorHAnsi" w:eastAsia="Arial" w:hAnsiTheme="minorHAnsi" w:cstheme="minorHAnsi"/>
          <w:bCs/>
          <w:color w:val="000000"/>
          <w:w w:val="90"/>
          <w:sz w:val="22"/>
          <w:szCs w:val="22"/>
          <w:lang w:val="el-GR"/>
        </w:rPr>
        <w:t>λ</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μβάνει το σύνολο των συμφωνηθέ</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των μεταξύ των συμβαλλόμε</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ων μερών,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καθώς και τους όρους και πρ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ϋ</w:t>
      </w:r>
      <w:r w:rsidRPr="00F707B2">
        <w:rPr>
          <w:rFonts w:asciiTheme="minorHAnsi" w:eastAsia="Arial" w:hAnsiTheme="minorHAnsi" w:cstheme="minorHAnsi"/>
          <w:bCs/>
          <w:color w:val="000000"/>
          <w:w w:val="90"/>
          <w:sz w:val="22"/>
          <w:szCs w:val="22"/>
          <w:lang w:val="el-GR"/>
        </w:rPr>
        <w:t>πο</w:t>
      </w:r>
      <w:r w:rsidRPr="00F707B2">
        <w:rPr>
          <w:rFonts w:asciiTheme="minorHAnsi" w:eastAsia="Arial" w:hAnsiTheme="minorHAnsi" w:cstheme="minorHAnsi"/>
          <w:bCs/>
          <w:color w:val="000000"/>
          <w:sz w:val="22"/>
          <w:szCs w:val="22"/>
          <w:lang w:val="el-GR"/>
        </w:rPr>
        <w:t>θέσεις για την υλο</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ί</w:t>
      </w:r>
      <w:r w:rsidRPr="00F707B2">
        <w:rPr>
          <w:rFonts w:asciiTheme="minorHAnsi" w:eastAsia="Arial" w:hAnsiTheme="minorHAnsi" w:cstheme="minorHAnsi"/>
          <w:bCs/>
          <w:color w:val="000000"/>
          <w:sz w:val="22"/>
          <w:szCs w:val="22"/>
          <w:lang w:val="el-GR"/>
        </w:rPr>
        <w:t>ηση της προμήθειας και κατισχ</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3"/>
          <w:sz w:val="22"/>
          <w:szCs w:val="22"/>
          <w:lang w:val="el-GR"/>
        </w:rPr>
        <w:t>ε</w:t>
      </w:r>
      <w:r w:rsidRPr="00F707B2">
        <w:rPr>
          <w:rFonts w:asciiTheme="minorHAnsi" w:eastAsia="Arial" w:hAnsiTheme="minorHAnsi" w:cstheme="minorHAnsi"/>
          <w:bCs/>
          <w:color w:val="000000"/>
          <w:sz w:val="22"/>
          <w:szCs w:val="22"/>
          <w:lang w:val="el-GR"/>
        </w:rPr>
        <w:t>ι κάθε άλλου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w:t>
      </w:r>
      <w:r w:rsidRPr="00F707B2">
        <w:rPr>
          <w:rFonts w:asciiTheme="minorHAnsi" w:eastAsia="Arial" w:hAnsiTheme="minorHAnsi" w:cstheme="minorHAnsi"/>
          <w:bCs/>
          <w:color w:val="000000"/>
          <w:w w:val="99"/>
          <w:sz w:val="22"/>
          <w:szCs w:val="22"/>
          <w:lang w:val="el-GR"/>
        </w:rPr>
        <w:t>γ</w:t>
      </w:r>
      <w:r w:rsidRPr="00F707B2">
        <w:rPr>
          <w:rFonts w:asciiTheme="minorHAnsi" w:eastAsia="Arial" w:hAnsiTheme="minorHAnsi" w:cstheme="minorHAnsi"/>
          <w:bCs/>
          <w:color w:val="000000"/>
          <w:sz w:val="22"/>
          <w:szCs w:val="22"/>
          <w:lang w:val="el-GR"/>
        </w:rPr>
        <w:t>γράφου.</w:t>
      </w:r>
    </w:p>
    <w:p w14:paraId="07B73309"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2.3 Συ</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88"/>
          <w:sz w:val="22"/>
          <w:szCs w:val="22"/>
          <w:lang w:val="el-GR"/>
        </w:rPr>
        <w:t>π</w:t>
      </w:r>
      <w:r w:rsidRPr="00F707B2">
        <w:rPr>
          <w:rFonts w:asciiTheme="minorHAnsi" w:eastAsia="Arial" w:hAnsiTheme="minorHAnsi" w:cstheme="minorHAnsi"/>
          <w:bCs/>
          <w:color w:val="000000"/>
          <w:w w:val="89"/>
          <w:sz w:val="22"/>
          <w:szCs w:val="22"/>
          <w:lang w:val="el-GR"/>
        </w:rPr>
        <w:t>λ</w:t>
      </w:r>
      <w:r w:rsidRPr="00F707B2">
        <w:rPr>
          <w:rFonts w:asciiTheme="minorHAnsi" w:eastAsia="Arial" w:hAnsiTheme="minorHAnsi" w:cstheme="minorHAnsi"/>
          <w:bCs/>
          <w:color w:val="000000"/>
          <w:sz w:val="22"/>
          <w:szCs w:val="22"/>
          <w:lang w:val="el-GR"/>
        </w:rPr>
        <w:t>ηρωματικ</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εφαρμόζονται τα προβλεπόμενα στην Απόφα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Κατακ</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87"/>
          <w:sz w:val="22"/>
          <w:szCs w:val="22"/>
          <w:lang w:val="el-GR"/>
        </w:rPr>
        <w:t>ρ</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ης του Δ.Σ. της προμήθειας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ν Ανάδο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88"/>
          <w:sz w:val="22"/>
          <w:szCs w:val="22"/>
          <w:lang w:val="el-GR"/>
        </w:rPr>
        <w:t xml:space="preserve">ο, </w:t>
      </w:r>
      <w:r w:rsidRPr="00F707B2">
        <w:rPr>
          <w:rFonts w:asciiTheme="minorHAnsi" w:eastAsia="Arial" w:hAnsiTheme="minorHAnsi" w:cstheme="minorHAnsi"/>
          <w:bCs/>
          <w:color w:val="000000"/>
          <w:w w:val="93"/>
          <w:sz w:val="22"/>
          <w:szCs w:val="22"/>
          <w:lang w:val="el-GR"/>
        </w:rPr>
        <w:t>σ</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ν Διακή</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3"/>
          <w:sz w:val="22"/>
          <w:szCs w:val="22"/>
          <w:lang w:val="el-GR"/>
        </w:rPr>
        <w:t>υ</w:t>
      </w:r>
      <w:r w:rsidRPr="00F707B2">
        <w:rPr>
          <w:rFonts w:asciiTheme="minorHAnsi" w:eastAsia="Arial" w:hAnsiTheme="minorHAnsi" w:cstheme="minorHAnsi"/>
          <w:bCs/>
          <w:color w:val="000000"/>
          <w:sz w:val="22"/>
          <w:szCs w:val="22"/>
          <w:lang w:val="el-GR"/>
        </w:rPr>
        <w:t>ξη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την προσφορά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του</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Α</w:t>
      </w:r>
      <w:r w:rsidRPr="00F707B2">
        <w:rPr>
          <w:rFonts w:asciiTheme="minorHAnsi" w:eastAsia="Arial" w:hAnsiTheme="minorHAnsi" w:cstheme="minorHAnsi"/>
          <w:bCs/>
          <w:color w:val="000000"/>
          <w:w w:val="80"/>
          <w:sz w:val="22"/>
          <w:szCs w:val="22"/>
          <w:lang w:val="el-GR"/>
        </w:rPr>
        <w:t>ν</w:t>
      </w:r>
      <w:r w:rsidRPr="00F707B2">
        <w:rPr>
          <w:rFonts w:asciiTheme="minorHAnsi" w:eastAsia="Arial" w:hAnsiTheme="minorHAnsi" w:cstheme="minorHAnsi"/>
          <w:bCs/>
          <w:color w:val="000000"/>
          <w:w w:val="85"/>
          <w:sz w:val="22"/>
          <w:szCs w:val="22"/>
          <w:lang w:val="el-GR"/>
        </w:rPr>
        <w:t>α</w:t>
      </w:r>
      <w:r w:rsidRPr="00F707B2">
        <w:rPr>
          <w:rFonts w:asciiTheme="minorHAnsi" w:eastAsia="Arial" w:hAnsiTheme="minorHAnsi" w:cstheme="minorHAnsi"/>
          <w:bCs/>
          <w:color w:val="000000"/>
          <w:w w:val="99"/>
          <w:sz w:val="22"/>
          <w:szCs w:val="22"/>
          <w:lang w:val="el-GR"/>
        </w:rPr>
        <w:t>δ</w:t>
      </w:r>
      <w:r w:rsidRPr="00F707B2">
        <w:rPr>
          <w:rFonts w:asciiTheme="minorHAnsi" w:eastAsia="Arial" w:hAnsiTheme="minorHAnsi" w:cstheme="minorHAnsi"/>
          <w:bCs/>
          <w:color w:val="000000"/>
          <w:sz w:val="22"/>
          <w:szCs w:val="22"/>
          <w:lang w:val="el-GR"/>
        </w:rPr>
        <w:t>όχου.</w:t>
      </w:r>
    </w:p>
    <w:p w14:paraId="1A2D965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3</w:t>
      </w:r>
    </w:p>
    <w:p w14:paraId="61EE7388"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Τόπος εκτέλεσης των υπηρεσιών</w:t>
      </w:r>
    </w:p>
    <w:p w14:paraId="13D30B04"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Ως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τόπ</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9"/>
          <w:sz w:val="22"/>
          <w:szCs w:val="22"/>
          <w:lang w:val="el-GR"/>
        </w:rPr>
        <w:t xml:space="preserve">ς </w:t>
      </w:r>
      <w:r w:rsidRPr="00F707B2">
        <w:rPr>
          <w:rFonts w:asciiTheme="minorHAnsi" w:eastAsia="Arial" w:hAnsiTheme="minorHAnsi" w:cstheme="minorHAnsi"/>
          <w:bCs/>
          <w:color w:val="000000"/>
          <w:sz w:val="22"/>
          <w:szCs w:val="22"/>
          <w:lang w:val="el-GR"/>
        </w:rPr>
        <w:t>εκτέλεσης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της προμήθειας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ορίζεται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το</w:t>
      </w:r>
      <w:r w:rsidRPr="00F707B2">
        <w:rPr>
          <w:rFonts w:asciiTheme="minorHAnsi" w:eastAsia="Arial" w:hAnsiTheme="minorHAnsi" w:cstheme="minorHAnsi"/>
          <w:bCs/>
          <w:color w:val="000000"/>
          <w:w w:val="98"/>
          <w:sz w:val="22"/>
          <w:szCs w:val="22"/>
          <w:lang w:val="el-GR"/>
        </w:rPr>
        <w:t xml:space="preserve"> κτίριο </w:t>
      </w:r>
      <w:r w:rsidRPr="00F707B2">
        <w:rPr>
          <w:rFonts w:asciiTheme="minorHAnsi" w:eastAsia="Arial" w:hAnsiTheme="minorHAnsi" w:cstheme="minorHAnsi"/>
          <w:bCs/>
          <w:color w:val="000000"/>
          <w:w w:val="99"/>
          <w:sz w:val="22"/>
          <w:szCs w:val="22"/>
          <w:lang w:val="el-GR"/>
        </w:rPr>
        <w:t>………………</w:t>
      </w:r>
      <w:r w:rsidRPr="00F707B2">
        <w:rPr>
          <w:rFonts w:asciiTheme="minorHAnsi" w:eastAsia="Arial" w:hAnsiTheme="minorHAnsi" w:cstheme="minorHAnsi"/>
          <w:bCs/>
          <w:color w:val="000000"/>
          <w:sz w:val="22"/>
          <w:szCs w:val="22"/>
          <w:lang w:val="el-GR"/>
        </w:rPr>
        <w:t>. στη θέση ………….</w:t>
      </w:r>
    </w:p>
    <w:p w14:paraId="225A4D6E"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4</w:t>
      </w:r>
    </w:p>
    <w:p w14:paraId="7D59388B"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Παρακολούθηση και παραλαβή</w:t>
      </w:r>
    </w:p>
    <w:p w14:paraId="62DB268D"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 xml:space="preserve">Για την πιστή εφαρμογή της παρούσας προμήθειας θα συσταθεί από το Σύλλογο…………….. Επιτροπή </w:t>
      </w:r>
      <w:r w:rsidRPr="00F707B2">
        <w:rPr>
          <w:rFonts w:asciiTheme="minorHAnsi" w:eastAsia="Arial" w:hAnsiTheme="minorHAnsi" w:cstheme="minorHAnsi"/>
          <w:bCs/>
          <w:sz w:val="22"/>
          <w:szCs w:val="22"/>
          <w:lang w:val="el-GR"/>
        </w:rPr>
        <w:t xml:space="preserve">Παρακολούθησης και Παραλαβής του Διαγωνισμού. </w:t>
      </w:r>
      <w:r w:rsidRPr="00F707B2">
        <w:rPr>
          <w:rFonts w:asciiTheme="minorHAnsi" w:eastAsia="Arial" w:hAnsiTheme="minorHAnsi" w:cstheme="minorHAnsi"/>
          <w:bCs/>
          <w:color w:val="000000"/>
          <w:sz w:val="22"/>
          <w:szCs w:val="22"/>
          <w:lang w:val="el-GR"/>
        </w:rPr>
        <w:t>Τα πρακτικά Διαπίστωσης Εργασιών θα αναφέρουν ρητά …………………..</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και γενικά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καλή</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εκ</w:t>
      </w:r>
      <w:r w:rsidRPr="00F707B2">
        <w:rPr>
          <w:rFonts w:asciiTheme="minorHAnsi" w:eastAsia="Arial" w:hAnsiTheme="minorHAnsi" w:cstheme="minorHAnsi"/>
          <w:bCs/>
          <w:color w:val="000000"/>
          <w:w w:val="96"/>
          <w:sz w:val="22"/>
          <w:szCs w:val="22"/>
          <w:lang w:val="el-GR"/>
        </w:rPr>
        <w:t>τ</w:t>
      </w:r>
      <w:r w:rsidRPr="00F707B2">
        <w:rPr>
          <w:rFonts w:asciiTheme="minorHAnsi" w:eastAsia="Arial" w:hAnsiTheme="minorHAnsi" w:cstheme="minorHAnsi"/>
          <w:bCs/>
          <w:color w:val="000000"/>
          <w:sz w:val="22"/>
          <w:szCs w:val="22"/>
          <w:lang w:val="el-GR"/>
        </w:rPr>
        <w:t>έλεση 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όρων της σύμβασης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θα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ναφθεί.</w:t>
      </w:r>
    </w:p>
    <w:p w14:paraId="0C62EB62"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lastRenderedPageBreak/>
        <w:t>ΑΡΘΡΟ 5</w:t>
      </w:r>
    </w:p>
    <w:p w14:paraId="49ECC141"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Αμοιβή του Αναδόχου – Τρόπος Πληρωμής</w:t>
      </w:r>
    </w:p>
    <w:p w14:paraId="1ABEAC5D" w14:textId="77777777" w:rsidR="00F707B2" w:rsidRPr="00F707B2" w:rsidRDefault="00F707B2" w:rsidP="00F707B2">
      <w:pPr>
        <w:spacing w:before="0" w:line="276" w:lineRule="auto"/>
        <w:ind w:left="426" w:hanging="426"/>
        <w:rPr>
          <w:rFonts w:asciiTheme="minorHAnsi" w:eastAsia="Arial" w:hAnsiTheme="minorHAnsi" w:cstheme="minorHAnsi"/>
          <w:bCs/>
          <w:color w:val="000000"/>
          <w:w w:val="97"/>
          <w:sz w:val="22"/>
          <w:szCs w:val="22"/>
          <w:lang w:val="el-GR"/>
        </w:rPr>
      </w:pPr>
      <w:r w:rsidRPr="00F707B2">
        <w:rPr>
          <w:rFonts w:asciiTheme="minorHAnsi" w:eastAsia="Arial" w:hAnsiTheme="minorHAnsi" w:cstheme="minorHAnsi"/>
          <w:bCs/>
          <w:color w:val="000000"/>
          <w:sz w:val="22"/>
          <w:szCs w:val="22"/>
          <w:lang w:val="el-GR"/>
        </w:rPr>
        <w:t>5.1 Η συνολική δαπάν</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για την υλο</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ίηση της προμήθειας θα ανέρχεται στο ποσό των ………………………. Ευρώ (………….. €), πλέον ΦΠΑ 24% ………………………</w:t>
      </w:r>
      <w:r w:rsidRPr="00F707B2">
        <w:rPr>
          <w:rFonts w:asciiTheme="minorHAnsi" w:eastAsia="Arial" w:hAnsiTheme="minorHAnsi" w:cstheme="minorHAnsi"/>
          <w:bCs/>
          <w:color w:val="000000"/>
          <w:w w:val="95"/>
          <w:sz w:val="22"/>
          <w:szCs w:val="22"/>
          <w:lang w:val="el-GR"/>
        </w:rPr>
        <w:t>…</w:t>
      </w:r>
      <w:r w:rsidRPr="00F707B2">
        <w:rPr>
          <w:rFonts w:asciiTheme="minorHAnsi" w:eastAsia="Arial" w:hAnsiTheme="minorHAnsi" w:cstheme="minorHAnsi"/>
          <w:bCs/>
          <w:color w:val="000000"/>
          <w:w w:val="89"/>
          <w:sz w:val="22"/>
          <w:szCs w:val="22"/>
          <w:lang w:val="el-GR"/>
        </w:rPr>
        <w:t>…</w:t>
      </w:r>
      <w:r w:rsidRPr="00F707B2">
        <w:rPr>
          <w:rFonts w:asciiTheme="minorHAnsi" w:eastAsia="Arial" w:hAnsiTheme="minorHAnsi" w:cstheme="minorHAnsi"/>
          <w:bCs/>
          <w:color w:val="000000"/>
          <w:w w:val="90"/>
          <w:sz w:val="22"/>
          <w:szCs w:val="22"/>
          <w:lang w:val="el-GR"/>
        </w:rPr>
        <w:t>…</w:t>
      </w:r>
      <w:r w:rsidRPr="00F707B2">
        <w:rPr>
          <w:rFonts w:asciiTheme="minorHAnsi" w:eastAsia="Arial" w:hAnsiTheme="minorHAnsi" w:cstheme="minorHAnsi"/>
          <w:bCs/>
          <w:color w:val="000000"/>
          <w:w w:val="89"/>
          <w:sz w:val="22"/>
          <w:szCs w:val="22"/>
          <w:lang w:val="el-GR"/>
        </w:rPr>
        <w:t>…</w:t>
      </w:r>
      <w:r w:rsidRPr="00F707B2">
        <w:rPr>
          <w:rFonts w:asciiTheme="minorHAnsi" w:eastAsia="Arial" w:hAnsiTheme="minorHAnsi" w:cstheme="minorHAnsi"/>
          <w:bCs/>
          <w:color w:val="000000"/>
          <w:sz w:val="22"/>
          <w:szCs w:val="22"/>
          <w:lang w:val="el-GR"/>
        </w:rPr>
        <w:t>……. λεπτών (………€) όλων των νομίμων φόρων και των κρατήσεων υπέρ τρίτων, ήτοι συνολικά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 ευρώ και ……………. λεπτά (…………</w:t>
      </w:r>
      <w:r w:rsidRPr="00F707B2">
        <w:rPr>
          <w:rFonts w:asciiTheme="minorHAnsi" w:eastAsia="Arial" w:hAnsiTheme="minorHAnsi" w:cstheme="minorHAnsi"/>
          <w:bCs/>
          <w:color w:val="000000"/>
          <w:w w:val="95"/>
          <w:sz w:val="22"/>
          <w:szCs w:val="22"/>
          <w:lang w:val="el-GR"/>
        </w:rPr>
        <w:t>…</w:t>
      </w:r>
      <w:r w:rsidRPr="00F707B2">
        <w:rPr>
          <w:rFonts w:asciiTheme="minorHAnsi" w:eastAsia="Arial" w:hAnsiTheme="minorHAnsi" w:cstheme="minorHAnsi"/>
          <w:bCs/>
          <w:color w:val="000000"/>
          <w:w w:val="86"/>
          <w:sz w:val="22"/>
          <w:szCs w:val="22"/>
          <w:lang w:val="el-GR"/>
        </w:rPr>
        <w:t>€</w:t>
      </w:r>
      <w:r w:rsidRPr="00F707B2">
        <w:rPr>
          <w:rFonts w:asciiTheme="minorHAnsi" w:eastAsia="Arial" w:hAnsiTheme="minorHAnsi" w:cstheme="minorHAnsi"/>
          <w:bCs/>
          <w:color w:val="000000"/>
          <w:w w:val="89"/>
          <w:sz w:val="22"/>
          <w:szCs w:val="22"/>
          <w:lang w:val="el-GR"/>
        </w:rPr>
        <w:t>)</w:t>
      </w:r>
      <w:r w:rsidRPr="00F707B2">
        <w:rPr>
          <w:rFonts w:asciiTheme="minorHAnsi" w:eastAsia="Arial" w:hAnsiTheme="minorHAnsi" w:cstheme="minorHAnsi"/>
          <w:bCs/>
          <w:color w:val="000000"/>
          <w:w w:val="97"/>
          <w:sz w:val="22"/>
          <w:szCs w:val="22"/>
          <w:lang w:val="el-GR"/>
        </w:rPr>
        <w:t>.</w:t>
      </w:r>
    </w:p>
    <w:p w14:paraId="1FE725C8" w14:textId="7CF35145" w:rsidR="00F707B2" w:rsidRPr="00F707B2" w:rsidRDefault="00F707B2" w:rsidP="00F707B2">
      <w:pPr>
        <w:autoSpaceDE w:val="0"/>
        <w:autoSpaceDN w:val="0"/>
        <w:adjustRightInd w:val="0"/>
        <w:spacing w:before="0" w:line="276" w:lineRule="auto"/>
        <w:rPr>
          <w:rFonts w:asciiTheme="minorHAnsi" w:hAnsiTheme="minorHAnsi" w:cstheme="minorHAnsi"/>
          <w:sz w:val="22"/>
          <w:szCs w:val="22"/>
          <w:lang w:val="el-GR"/>
        </w:rPr>
      </w:pPr>
      <w:r w:rsidRPr="00F707B2">
        <w:rPr>
          <w:rFonts w:asciiTheme="minorHAnsi" w:hAnsiTheme="minorHAnsi" w:cstheme="minorHAnsi"/>
          <w:sz w:val="22"/>
          <w:szCs w:val="22"/>
          <w:lang w:val="el-GR"/>
        </w:rPr>
        <w:t xml:space="preserve">Το έργο χρηματοδοτείται από το Τοπικό Πρόγραμμα ΤΑΠΤοΚ </w:t>
      </w:r>
      <w:r w:rsidRPr="00B31795">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w:t>
      </w:r>
      <w:r>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0F753D" w:rsidRPr="000F753D">
        <w:rPr>
          <w:rFonts w:asciiTheme="minorHAnsi" w:hAnsiTheme="minorHAnsi" w:cstheme="minorHAnsi"/>
          <w:sz w:val="22"/>
          <w:szCs w:val="22"/>
          <w:shd w:val="clear" w:color="auto" w:fill="FDE9D9" w:themeFill="accent6" w:themeFillTint="33"/>
          <w:lang w:val="el-GR"/>
        </w:rPr>
        <w:t>«ΚΟΙΝΟΠΡΑΞΙΑ CLLD LEADER Ν.ΕΥΒΟΙΑΣ &amp; ΣΚΥΡΟΥ 2023-2027»</w:t>
      </w:r>
      <w:r w:rsidR="000F753D">
        <w:rPr>
          <w:rFonts w:asciiTheme="minorHAnsi" w:hAnsiTheme="minorHAnsi" w:cstheme="minorHAnsi"/>
          <w:sz w:val="22"/>
          <w:szCs w:val="22"/>
          <w:shd w:val="clear" w:color="auto" w:fill="FDE9D9" w:themeFill="accent6" w:themeFillTint="33"/>
          <w:lang w:val="el-GR"/>
        </w:rPr>
        <w:t xml:space="preserve"> </w:t>
      </w:r>
      <w:r w:rsidRPr="00F707B2">
        <w:rPr>
          <w:rFonts w:asciiTheme="minorHAnsi" w:hAnsiTheme="minorHAnsi" w:cstheme="minorHAnsi"/>
          <w:sz w:val="22"/>
          <w:szCs w:val="22"/>
          <w:lang w:val="el-GR"/>
        </w:rPr>
        <w:t xml:space="preserve">στο πλαίσιο της παρέμβασης </w:t>
      </w:r>
      <w:r w:rsidRPr="00F707B2">
        <w:rPr>
          <w:rFonts w:asciiTheme="minorHAnsi" w:hAnsiTheme="minorHAnsi" w:cstheme="minorHAnsi"/>
          <w:b/>
          <w:bCs/>
          <w:color w:val="1F497D" w:themeColor="text2"/>
          <w:sz w:val="22"/>
          <w:szCs w:val="22"/>
          <w:lang w:val="el-GR"/>
        </w:rPr>
        <w:t xml:space="preserve">Π3-77-4.1 </w:t>
      </w:r>
      <w:r w:rsidRPr="00F707B2">
        <w:rPr>
          <w:rFonts w:asciiTheme="minorHAnsi" w:hAnsiTheme="minorHAnsi" w:cstheme="minorHAnsi"/>
          <w:sz w:val="22"/>
          <w:szCs w:val="22"/>
          <w:lang w:val="el-GR"/>
        </w:rPr>
        <w:t>του ΣΣ ΚΠΑ 2023-2027 με συγχρηματοδότηση από το Ευρωπαϊκό Γεωργικό Ταμείο Αγροτικής Ανάπτυξης (Ε.Γ.Τ.Α.Α.) και το Υπουργείο Αγροτικής Ανάπτυξης και Τροφίμων.</w:t>
      </w:r>
    </w:p>
    <w:p w14:paraId="01A133C4"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5.2.</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Αν</w:t>
      </w:r>
      <w:r w:rsidRPr="00F707B2">
        <w:rPr>
          <w:rFonts w:asciiTheme="minorHAnsi" w:eastAsia="Arial" w:hAnsiTheme="minorHAnsi" w:cstheme="minorHAnsi"/>
          <w:bCs/>
          <w:color w:val="000000"/>
          <w:w w:val="85"/>
          <w:sz w:val="22"/>
          <w:szCs w:val="22"/>
          <w:lang w:val="el-GR"/>
        </w:rPr>
        <w:t>ά</w:t>
      </w:r>
      <w:r w:rsidRPr="00F707B2">
        <w:rPr>
          <w:rFonts w:asciiTheme="minorHAnsi" w:eastAsia="Arial" w:hAnsiTheme="minorHAnsi" w:cstheme="minorHAnsi"/>
          <w:bCs/>
          <w:color w:val="000000"/>
          <w:w w:val="99"/>
          <w:sz w:val="22"/>
          <w:szCs w:val="22"/>
          <w:lang w:val="el-GR"/>
        </w:rPr>
        <w:t>δ</w:t>
      </w:r>
      <w:r w:rsidRPr="00F707B2">
        <w:rPr>
          <w:rFonts w:asciiTheme="minorHAnsi" w:eastAsia="Arial" w:hAnsiTheme="minorHAnsi" w:cstheme="minorHAnsi"/>
          <w:bCs/>
          <w:color w:val="000000"/>
          <w:sz w:val="22"/>
          <w:szCs w:val="22"/>
          <w:lang w:val="el-GR"/>
        </w:rPr>
        <w:t>οχος επιβα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84"/>
          <w:sz w:val="22"/>
          <w:szCs w:val="22"/>
          <w:lang w:val="el-GR"/>
        </w:rPr>
        <w:t>ύ</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9"/>
          <w:sz w:val="22"/>
          <w:szCs w:val="22"/>
          <w:lang w:val="el-GR"/>
        </w:rPr>
        <w:t>ε</w:t>
      </w:r>
      <w:r w:rsidRPr="00F707B2">
        <w:rPr>
          <w:rFonts w:asciiTheme="minorHAnsi" w:eastAsia="Arial" w:hAnsiTheme="minorHAnsi" w:cstheme="minorHAnsi"/>
          <w:bCs/>
          <w:color w:val="000000"/>
          <w:sz w:val="22"/>
          <w:szCs w:val="22"/>
          <w:lang w:val="el-GR"/>
        </w:rPr>
        <w:t>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τι</w:t>
      </w:r>
      <w:r w:rsidRPr="00F707B2">
        <w:rPr>
          <w:rFonts w:asciiTheme="minorHAnsi" w:eastAsia="Arial" w:hAnsiTheme="minorHAnsi" w:cstheme="minorHAnsi"/>
          <w:bCs/>
          <w:color w:val="000000"/>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νόμι</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7"/>
          <w:sz w:val="22"/>
          <w:szCs w:val="22"/>
          <w:lang w:val="el-GR"/>
        </w:rPr>
        <w:t>ε</w:t>
      </w:r>
      <w:r w:rsidRPr="00F707B2">
        <w:rPr>
          <w:rFonts w:asciiTheme="minorHAnsi" w:eastAsia="Arial" w:hAnsiTheme="minorHAnsi" w:cstheme="minorHAnsi"/>
          <w:bCs/>
          <w:color w:val="000000"/>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τήσεις.</w:t>
      </w:r>
    </w:p>
    <w:p w14:paraId="204B8BF8"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5.3 Οι πληρ</w:t>
      </w:r>
      <w:r w:rsidRPr="00F707B2">
        <w:rPr>
          <w:rFonts w:asciiTheme="minorHAnsi" w:eastAsia="Arial" w:hAnsiTheme="minorHAnsi" w:cstheme="minorHAnsi"/>
          <w:bCs/>
          <w:color w:val="000000"/>
          <w:w w:val="90"/>
          <w:sz w:val="22"/>
          <w:szCs w:val="22"/>
          <w:lang w:val="el-GR"/>
        </w:rPr>
        <w:t>ω</w:t>
      </w:r>
      <w:r w:rsidRPr="00F707B2">
        <w:rPr>
          <w:rFonts w:asciiTheme="minorHAnsi" w:eastAsia="Arial" w:hAnsiTheme="minorHAnsi" w:cstheme="minorHAnsi"/>
          <w:bCs/>
          <w:color w:val="000000"/>
          <w:w w:val="88"/>
          <w:sz w:val="22"/>
          <w:szCs w:val="22"/>
          <w:lang w:val="el-GR"/>
        </w:rPr>
        <w:t>μ</w:t>
      </w:r>
      <w:r w:rsidRPr="00F707B2">
        <w:rPr>
          <w:rFonts w:asciiTheme="minorHAnsi" w:eastAsia="Arial" w:hAnsiTheme="minorHAnsi" w:cstheme="minorHAnsi"/>
          <w:bCs/>
          <w:color w:val="000000"/>
          <w:sz w:val="22"/>
          <w:szCs w:val="22"/>
          <w:lang w:val="el-GR"/>
        </w:rPr>
        <w:t xml:space="preserve">ές θα πραγματοποιηθούν σε ευρώ (€), με την </w:t>
      </w:r>
      <w:r w:rsidRPr="00F707B2">
        <w:rPr>
          <w:rFonts w:asciiTheme="minorHAnsi" w:eastAsia="Arial" w:hAnsiTheme="minorHAnsi" w:cstheme="minorHAnsi"/>
          <w:bCs/>
          <w:color w:val="000000"/>
          <w:w w:val="96"/>
          <w:sz w:val="22"/>
          <w:szCs w:val="22"/>
          <w:lang w:val="el-GR"/>
        </w:rPr>
        <w:t>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w w:val="90"/>
          <w:sz w:val="22"/>
          <w:szCs w:val="22"/>
          <w:lang w:val="el-GR"/>
        </w:rPr>
        <w:t>κ</w:t>
      </w:r>
      <w:r w:rsidRPr="00F707B2">
        <w:rPr>
          <w:rFonts w:asciiTheme="minorHAnsi" w:eastAsia="Arial" w:hAnsiTheme="minorHAnsi" w:cstheme="minorHAnsi"/>
          <w:bCs/>
          <w:color w:val="000000"/>
          <w:w w:val="86"/>
          <w:sz w:val="22"/>
          <w:szCs w:val="22"/>
          <w:lang w:val="el-GR"/>
        </w:rPr>
        <w:t>ό</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w w:val="98"/>
          <w:sz w:val="22"/>
          <w:szCs w:val="22"/>
          <w:lang w:val="el-GR"/>
        </w:rPr>
        <w:t>ι</w:t>
      </w:r>
      <w:r w:rsidRPr="00F707B2">
        <w:rPr>
          <w:rFonts w:asciiTheme="minorHAnsi" w:eastAsia="Arial" w:hAnsiTheme="minorHAnsi" w:cstheme="minorHAnsi"/>
          <w:bCs/>
          <w:color w:val="000000"/>
          <w:sz w:val="22"/>
          <w:szCs w:val="22"/>
          <w:lang w:val="el-GR"/>
        </w:rPr>
        <w:t>ση των νόμιμων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δικαιολογητι</w:t>
      </w:r>
      <w:r w:rsidRPr="00F707B2">
        <w:rPr>
          <w:rFonts w:asciiTheme="minorHAnsi" w:eastAsia="Arial" w:hAnsiTheme="minorHAnsi" w:cstheme="minorHAnsi"/>
          <w:bCs/>
          <w:color w:val="000000"/>
          <w:w w:val="99"/>
          <w:sz w:val="22"/>
          <w:szCs w:val="22"/>
          <w:lang w:val="el-GR"/>
        </w:rPr>
        <w:t>κ</w:t>
      </w:r>
      <w:r w:rsidRPr="00F707B2">
        <w:rPr>
          <w:rFonts w:asciiTheme="minorHAnsi" w:eastAsia="Arial" w:hAnsiTheme="minorHAnsi" w:cstheme="minorHAnsi"/>
          <w:bCs/>
          <w:color w:val="000000"/>
          <w:sz w:val="22"/>
          <w:szCs w:val="22"/>
          <w:lang w:val="el-GR"/>
        </w:rPr>
        <w:t>ών που προβλέ</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ται από τις ισχύουσες διατάξει</w:t>
      </w:r>
      <w:r w:rsidRPr="00F707B2">
        <w:rPr>
          <w:rFonts w:asciiTheme="minorHAnsi" w:eastAsia="Arial" w:hAnsiTheme="minorHAnsi" w:cstheme="minorHAnsi"/>
          <w:bCs/>
          <w:color w:val="000000"/>
          <w:w w:val="97"/>
          <w:sz w:val="22"/>
          <w:szCs w:val="22"/>
          <w:lang w:val="el-GR"/>
        </w:rPr>
        <w:t>ς,</w:t>
      </w:r>
      <w:r w:rsidRPr="00F707B2">
        <w:rPr>
          <w:rFonts w:asciiTheme="minorHAnsi" w:eastAsia="Arial" w:hAnsiTheme="minorHAnsi" w:cstheme="minorHAnsi"/>
          <w:bCs/>
          <w:color w:val="000000"/>
          <w:sz w:val="22"/>
          <w:szCs w:val="22"/>
          <w:lang w:val="el-GR"/>
        </w:rPr>
        <w:t xml:space="preserve"> κατά τον χρόνο πληρωμής. </w:t>
      </w:r>
    </w:p>
    <w:p w14:paraId="0D45718E"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5.4</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9"/>
          <w:sz w:val="22"/>
          <w:szCs w:val="22"/>
          <w:lang w:val="el-GR"/>
        </w:rPr>
        <w:t>ό</w:t>
      </w:r>
      <w:r w:rsidRPr="00F707B2">
        <w:rPr>
          <w:rFonts w:asciiTheme="minorHAnsi" w:eastAsia="Arial" w:hAnsiTheme="minorHAnsi" w:cstheme="minorHAnsi"/>
          <w:bCs/>
          <w:color w:val="000000"/>
          <w:sz w:val="22"/>
          <w:szCs w:val="22"/>
          <w:lang w:val="el-GR"/>
        </w:rPr>
        <w:t>πος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Πλ</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ωμής Αναδόχο</w:t>
      </w:r>
      <w:r w:rsidRPr="00F707B2">
        <w:rPr>
          <w:rFonts w:asciiTheme="minorHAnsi" w:eastAsia="Arial" w:hAnsiTheme="minorHAnsi" w:cstheme="minorHAnsi"/>
          <w:bCs/>
          <w:color w:val="000000"/>
          <w:w w:val="95"/>
          <w:sz w:val="22"/>
          <w:szCs w:val="22"/>
          <w:lang w:val="el-GR"/>
        </w:rPr>
        <w:t>υ:</w:t>
      </w:r>
    </w:p>
    <w:p w14:paraId="3C220600" w14:textId="77777777" w:rsidR="00F707B2" w:rsidRPr="00F707B2" w:rsidRDefault="00F707B2" w:rsidP="00F707B2">
      <w:pPr>
        <w:spacing w:before="0" w:line="276" w:lineRule="auto"/>
        <w:ind w:left="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Η πληρωμή του Αναδόχ</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sz w:val="22"/>
          <w:szCs w:val="22"/>
          <w:lang w:val="el-GR"/>
        </w:rPr>
        <w:t xml:space="preserve"> θα γίνει μετά την εκτέλεση των εργασιών. Η πληρωμή θα λάβει χώ</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α βάσει των τιμολογίων του Αναδόχου και θα πραγματο</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ιηθεί με την προσκόμιση των νομίμων παραστατικ</w:t>
      </w:r>
      <w:r w:rsidRPr="00F707B2">
        <w:rPr>
          <w:rFonts w:asciiTheme="minorHAnsi" w:eastAsia="Arial" w:hAnsiTheme="minorHAnsi" w:cstheme="minorHAnsi"/>
          <w:bCs/>
          <w:color w:val="000000"/>
          <w:w w:val="97"/>
          <w:sz w:val="22"/>
          <w:szCs w:val="22"/>
          <w:lang w:val="el-GR"/>
        </w:rPr>
        <w:t>ώ</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που προβλέ</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νται από τις ισχύ</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ες διατάξεις (καθώς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κάθε άλλου δικαιολογητικού που τυχόν ζητηθεί από τις αρμόδιες υπηρε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ί</w:t>
      </w:r>
      <w:r w:rsidRPr="00F707B2">
        <w:rPr>
          <w:rFonts w:asciiTheme="minorHAnsi" w:eastAsia="Arial" w:hAnsiTheme="minorHAnsi" w:cstheme="minorHAnsi"/>
          <w:bCs/>
          <w:color w:val="000000"/>
          <w:sz w:val="22"/>
          <w:szCs w:val="22"/>
          <w:lang w:val="el-GR"/>
        </w:rPr>
        <w:t>ες που διενεργο</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 xml:space="preserve"> τον έλεγχο</w:t>
      </w:r>
      <w:r w:rsidRPr="00F707B2">
        <w:rPr>
          <w:rFonts w:asciiTheme="minorHAnsi" w:eastAsia="Arial" w:hAnsiTheme="minorHAnsi" w:cstheme="minorHAnsi"/>
          <w:bCs/>
          <w:color w:val="000000"/>
          <w:w w:val="98"/>
          <w:sz w:val="22"/>
          <w:szCs w:val="22"/>
          <w:lang w:val="el-GR"/>
        </w:rPr>
        <w:t xml:space="preserve"> του έργου)</w:t>
      </w:r>
      <w:r w:rsidRPr="00F707B2">
        <w:rPr>
          <w:rFonts w:asciiTheme="minorHAnsi" w:eastAsia="Arial" w:hAnsiTheme="minorHAnsi" w:cstheme="minorHAnsi"/>
          <w:bCs/>
          <w:color w:val="000000"/>
          <w:sz w:val="22"/>
          <w:szCs w:val="22"/>
          <w:lang w:val="el-GR"/>
        </w:rPr>
        <w:t>, μετά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0"/>
          <w:sz w:val="22"/>
          <w:szCs w:val="22"/>
          <w:lang w:val="el-GR"/>
        </w:rPr>
        <w:t>αφ</w:t>
      </w:r>
      <w:r w:rsidRPr="00F707B2">
        <w:rPr>
          <w:rFonts w:asciiTheme="minorHAnsi" w:eastAsia="Arial" w:hAnsiTheme="minorHAnsi" w:cstheme="minorHAnsi"/>
          <w:bCs/>
          <w:color w:val="000000"/>
          <w:w w:val="88"/>
          <w:sz w:val="22"/>
          <w:szCs w:val="22"/>
          <w:lang w:val="el-GR"/>
        </w:rPr>
        <w:t>α</w:t>
      </w:r>
      <w:r w:rsidRPr="00F707B2">
        <w:rPr>
          <w:rFonts w:asciiTheme="minorHAnsi" w:eastAsia="Arial" w:hAnsiTheme="minorHAnsi" w:cstheme="minorHAnsi"/>
          <w:bCs/>
          <w:color w:val="000000"/>
          <w:w w:val="98"/>
          <w:sz w:val="22"/>
          <w:szCs w:val="22"/>
          <w:lang w:val="el-GR"/>
        </w:rPr>
        <w:t>ί</w:t>
      </w:r>
      <w:r w:rsidRPr="00F707B2">
        <w:rPr>
          <w:rFonts w:asciiTheme="minorHAnsi" w:eastAsia="Arial" w:hAnsiTheme="minorHAnsi" w:cstheme="minorHAnsi"/>
          <w:bCs/>
          <w:color w:val="000000"/>
          <w:sz w:val="22"/>
          <w:szCs w:val="22"/>
          <w:lang w:val="el-GR"/>
        </w:rPr>
        <w:t>ρεση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νόμιμ</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 xml:space="preserve"> κρατήσεων.</w:t>
      </w:r>
    </w:p>
    <w:p w14:paraId="004D130C" w14:textId="77777777" w:rsidR="00F707B2" w:rsidRPr="00F707B2" w:rsidRDefault="00F707B2" w:rsidP="00F707B2">
      <w:pPr>
        <w:spacing w:before="0" w:line="276" w:lineRule="auto"/>
        <w:ind w:left="426"/>
        <w:rPr>
          <w:rFonts w:asciiTheme="minorHAnsi" w:hAnsiTheme="minorHAnsi" w:cstheme="minorHAnsi"/>
          <w:sz w:val="22"/>
          <w:szCs w:val="22"/>
          <w:lang w:val="el-GR"/>
        </w:rPr>
      </w:pPr>
      <w:r w:rsidRPr="00F707B2">
        <w:rPr>
          <w:rFonts w:asciiTheme="minorHAnsi" w:hAnsiTheme="minorHAnsi" w:cstheme="minorHAnsi"/>
          <w:sz w:val="22"/>
          <w:szCs w:val="22"/>
          <w:lang w:val="el-GR"/>
        </w:rPr>
        <w:t>Οι ενδιάμεσες πληρωμές  (εφόσον απαιτείται) και η αποπληρωμή του Αναδόχου γίνονται σύμφωνα με πρακτικό παραλαβής της Επιτροπής Παρακολούθησης και Παραλαβής  κατ’ αντιστοιχία προς τα ενδιάμεσα και τα τελικά παραδοτέα της σύμβασης.</w:t>
      </w:r>
    </w:p>
    <w:p w14:paraId="27E0517B"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5.5 Όλα τα τιμήματα της πα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ύσας Σύμβασης (συνολικ</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και τιμές μονάδ</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6"/>
          <w:sz w:val="22"/>
          <w:szCs w:val="22"/>
          <w:lang w:val="el-GR"/>
        </w:rPr>
        <w:t>ς)</w:t>
      </w:r>
      <w:r w:rsidRPr="00F707B2">
        <w:rPr>
          <w:rFonts w:asciiTheme="minorHAnsi" w:eastAsia="Arial" w:hAnsiTheme="minorHAnsi" w:cstheme="minorHAnsi"/>
          <w:bCs/>
          <w:color w:val="000000"/>
          <w:sz w:val="22"/>
          <w:szCs w:val="22"/>
          <w:lang w:val="el-GR"/>
        </w:rPr>
        <w:t xml:space="preserve"> παραμένουν σταθερ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w w:val="93"/>
          <w:sz w:val="22"/>
          <w:szCs w:val="22"/>
          <w:lang w:val="el-GR"/>
        </w:rPr>
        <w:t xml:space="preserve"> </w:t>
      </w:r>
      <w:r w:rsidRPr="00F707B2">
        <w:rPr>
          <w:rFonts w:asciiTheme="minorHAnsi" w:eastAsia="Arial" w:hAnsiTheme="minorHAnsi" w:cstheme="minorHAnsi"/>
          <w:bCs/>
          <w:color w:val="000000"/>
          <w:sz w:val="22"/>
          <w:szCs w:val="22"/>
          <w:lang w:val="el-GR"/>
        </w:rPr>
        <w:t>και δεν υπόκεινται σε καμία αναθε</w:t>
      </w:r>
      <w:r w:rsidRPr="00F707B2">
        <w:rPr>
          <w:rFonts w:asciiTheme="minorHAnsi" w:eastAsia="Arial" w:hAnsiTheme="minorHAnsi" w:cstheme="minorHAnsi"/>
          <w:bCs/>
          <w:color w:val="000000"/>
          <w:w w:val="93"/>
          <w:sz w:val="22"/>
          <w:szCs w:val="22"/>
          <w:lang w:val="el-GR"/>
        </w:rPr>
        <w:t>ώ</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ηση ή αύξ</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η έως την συμβατικ</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sz w:val="22"/>
          <w:szCs w:val="22"/>
          <w:lang w:val="el-GR"/>
        </w:rPr>
        <w:t xml:space="preserve"> ημερομηνία ολοκλήρωσης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2"/>
          <w:sz w:val="22"/>
          <w:szCs w:val="22"/>
          <w:lang w:val="el-GR"/>
        </w:rPr>
        <w:t>β</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σης.</w:t>
      </w:r>
    </w:p>
    <w:p w14:paraId="63A2B646" w14:textId="77777777" w:rsidR="00F707B2" w:rsidRPr="00F707B2" w:rsidRDefault="00F707B2" w:rsidP="00F707B2">
      <w:pPr>
        <w:spacing w:before="0" w:line="276" w:lineRule="auto"/>
        <w:ind w:left="426" w:hanging="426"/>
        <w:rPr>
          <w:rFonts w:asciiTheme="minorHAnsi" w:hAnsiTheme="minorHAnsi" w:cstheme="minorHAnsi"/>
          <w:color w:val="C00000"/>
          <w:sz w:val="22"/>
          <w:szCs w:val="22"/>
          <w:lang w:val="el-GR"/>
        </w:rPr>
      </w:pPr>
      <w:r w:rsidRPr="00F707B2">
        <w:rPr>
          <w:rFonts w:asciiTheme="minorHAnsi" w:eastAsia="Arial" w:hAnsiTheme="minorHAnsi" w:cstheme="minorHAnsi"/>
          <w:bCs/>
          <w:color w:val="C00000"/>
          <w:sz w:val="22"/>
          <w:szCs w:val="22"/>
          <w:lang w:val="el-GR"/>
        </w:rPr>
        <w:t>5.6.</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w w:val="91"/>
          <w:sz w:val="22"/>
          <w:szCs w:val="22"/>
          <w:lang w:val="el-GR"/>
        </w:rPr>
        <w:t>Δ</w:t>
      </w:r>
      <w:r w:rsidRPr="00F707B2">
        <w:rPr>
          <w:rFonts w:asciiTheme="minorHAnsi" w:eastAsia="Arial" w:hAnsiTheme="minorHAnsi" w:cstheme="minorHAnsi"/>
          <w:bCs/>
          <w:color w:val="C00000"/>
          <w:w w:val="89"/>
          <w:sz w:val="22"/>
          <w:szCs w:val="22"/>
          <w:lang w:val="el-GR"/>
        </w:rPr>
        <w:t>ε</w:t>
      </w:r>
      <w:r w:rsidRPr="00F707B2">
        <w:rPr>
          <w:rFonts w:asciiTheme="minorHAnsi" w:eastAsia="Arial" w:hAnsiTheme="minorHAnsi" w:cstheme="minorHAnsi"/>
          <w:bCs/>
          <w:color w:val="C00000"/>
          <w:sz w:val="22"/>
          <w:szCs w:val="22"/>
          <w:lang w:val="el-GR"/>
        </w:rPr>
        <w:t>ν</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w w:val="96"/>
          <w:sz w:val="22"/>
          <w:szCs w:val="22"/>
          <w:lang w:val="el-GR"/>
        </w:rPr>
        <w:t>πρ</w:t>
      </w:r>
      <w:r w:rsidRPr="00F707B2">
        <w:rPr>
          <w:rFonts w:asciiTheme="minorHAnsi" w:eastAsia="Arial" w:hAnsiTheme="minorHAnsi" w:cstheme="minorHAnsi"/>
          <w:bCs/>
          <w:color w:val="C00000"/>
          <w:w w:val="95"/>
          <w:sz w:val="22"/>
          <w:szCs w:val="22"/>
          <w:lang w:val="el-GR"/>
        </w:rPr>
        <w:t>ο</w:t>
      </w:r>
      <w:r w:rsidRPr="00F707B2">
        <w:rPr>
          <w:rFonts w:asciiTheme="minorHAnsi" w:eastAsia="Arial" w:hAnsiTheme="minorHAnsi" w:cstheme="minorHAnsi"/>
          <w:bCs/>
          <w:color w:val="C00000"/>
          <w:w w:val="92"/>
          <w:sz w:val="22"/>
          <w:szCs w:val="22"/>
          <w:lang w:val="el-GR"/>
        </w:rPr>
        <w:t>β</w:t>
      </w:r>
      <w:r w:rsidRPr="00F707B2">
        <w:rPr>
          <w:rFonts w:asciiTheme="minorHAnsi" w:eastAsia="Arial" w:hAnsiTheme="minorHAnsi" w:cstheme="minorHAnsi"/>
          <w:bCs/>
          <w:color w:val="C00000"/>
          <w:w w:val="89"/>
          <w:sz w:val="22"/>
          <w:szCs w:val="22"/>
          <w:lang w:val="el-GR"/>
        </w:rPr>
        <w:t>λ</w:t>
      </w:r>
      <w:r w:rsidRPr="00F707B2">
        <w:rPr>
          <w:rFonts w:asciiTheme="minorHAnsi" w:eastAsia="Arial" w:hAnsiTheme="minorHAnsi" w:cstheme="minorHAnsi"/>
          <w:bCs/>
          <w:color w:val="C00000"/>
          <w:w w:val="98"/>
          <w:sz w:val="22"/>
          <w:szCs w:val="22"/>
          <w:lang w:val="el-GR"/>
        </w:rPr>
        <w:t>έ</w:t>
      </w:r>
      <w:r w:rsidRPr="00F707B2">
        <w:rPr>
          <w:rFonts w:asciiTheme="minorHAnsi" w:eastAsia="Arial" w:hAnsiTheme="minorHAnsi" w:cstheme="minorHAnsi"/>
          <w:bCs/>
          <w:color w:val="C00000"/>
          <w:sz w:val="22"/>
          <w:szCs w:val="22"/>
          <w:lang w:val="el-GR"/>
        </w:rPr>
        <w:t>πεται προκαταβολή.</w:t>
      </w:r>
    </w:p>
    <w:p w14:paraId="74377471"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6</w:t>
      </w:r>
    </w:p>
    <w:p w14:paraId="0E7B0B2A"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Υποχρεώσεις Αναδόχου</w:t>
      </w:r>
    </w:p>
    <w:p w14:paraId="21680454"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6.1. Καθόλη τη διάρκεια εκτέλεσης της προμήθειας, ο Ανάδοχος θα πρέ</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3"/>
          <w:sz w:val="22"/>
          <w:szCs w:val="22"/>
          <w:lang w:val="el-GR"/>
        </w:rPr>
        <w:t>ε</w:t>
      </w:r>
      <w:r w:rsidRPr="00F707B2">
        <w:rPr>
          <w:rFonts w:asciiTheme="minorHAnsi" w:eastAsia="Arial" w:hAnsiTheme="minorHAnsi" w:cstheme="minorHAnsi"/>
          <w:bCs/>
          <w:color w:val="000000"/>
          <w:sz w:val="22"/>
          <w:szCs w:val="22"/>
          <w:lang w:val="el-GR"/>
        </w:rPr>
        <w:t>ι να συνεργάζεται στενά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 τον Ανα</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2"/>
          <w:sz w:val="22"/>
          <w:szCs w:val="22"/>
          <w:lang w:val="el-GR"/>
        </w:rPr>
        <w:t>έ</w:t>
      </w:r>
      <w:r w:rsidRPr="00F707B2">
        <w:rPr>
          <w:rFonts w:asciiTheme="minorHAnsi" w:eastAsia="Arial" w:hAnsiTheme="minorHAnsi" w:cstheme="minorHAnsi"/>
          <w:bCs/>
          <w:color w:val="000000"/>
          <w:sz w:val="22"/>
          <w:szCs w:val="22"/>
          <w:lang w:val="el-GR"/>
        </w:rPr>
        <w:t>τοντα, υποχρε</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ύ</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αι δε να λαμβάνει υπόψη του οποιεσδή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παρατ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ήσεις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σχετικά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83"/>
          <w:sz w:val="22"/>
          <w:szCs w:val="22"/>
          <w:lang w:val="el-GR"/>
        </w:rPr>
        <w:t xml:space="preserve"> </w:t>
      </w:r>
      <w:r w:rsidRPr="00F707B2">
        <w:rPr>
          <w:rFonts w:asciiTheme="minorHAnsi" w:eastAsia="Arial" w:hAnsiTheme="minorHAnsi" w:cstheme="minorHAnsi"/>
          <w:bCs/>
          <w:color w:val="000000"/>
          <w:w w:val="90"/>
          <w:sz w:val="22"/>
          <w:szCs w:val="22"/>
          <w:lang w:val="el-GR"/>
        </w:rPr>
        <w:t>εκ</w:t>
      </w:r>
      <w:r w:rsidRPr="00F707B2">
        <w:rPr>
          <w:rFonts w:asciiTheme="minorHAnsi" w:eastAsia="Arial" w:hAnsiTheme="minorHAnsi" w:cstheme="minorHAnsi"/>
          <w:bCs/>
          <w:color w:val="000000"/>
          <w:w w:val="89"/>
          <w:sz w:val="22"/>
          <w:szCs w:val="22"/>
          <w:lang w:val="el-GR"/>
        </w:rPr>
        <w:t>τ</w:t>
      </w:r>
      <w:r w:rsidRPr="00F707B2">
        <w:rPr>
          <w:rFonts w:asciiTheme="minorHAnsi" w:eastAsia="Arial" w:hAnsiTheme="minorHAnsi" w:cstheme="minorHAnsi"/>
          <w:bCs/>
          <w:color w:val="000000"/>
          <w:sz w:val="22"/>
          <w:szCs w:val="22"/>
          <w:lang w:val="el-GR"/>
        </w:rPr>
        <w:t>έλεση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82"/>
          <w:sz w:val="22"/>
          <w:szCs w:val="22"/>
          <w:lang w:val="el-GR"/>
        </w:rPr>
        <w:t>ς</w:t>
      </w:r>
      <w:r w:rsidRPr="00F707B2">
        <w:rPr>
          <w:rFonts w:asciiTheme="minorHAnsi" w:eastAsia="Arial" w:hAnsiTheme="minorHAnsi" w:cstheme="minorHAnsi"/>
          <w:bCs/>
          <w:color w:val="000000"/>
          <w:w w:val="85"/>
          <w:sz w:val="22"/>
          <w:szCs w:val="22"/>
          <w:lang w:val="el-GR"/>
        </w:rPr>
        <w:t xml:space="preserve"> </w:t>
      </w:r>
      <w:r w:rsidRPr="00F707B2">
        <w:rPr>
          <w:rFonts w:asciiTheme="minorHAnsi" w:eastAsia="Arial" w:hAnsiTheme="minorHAnsi" w:cstheme="minorHAnsi"/>
          <w:bCs/>
          <w:color w:val="000000"/>
          <w:sz w:val="22"/>
          <w:szCs w:val="22"/>
          <w:lang w:val="el-GR"/>
        </w:rPr>
        <w:t>υπη</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εσίας.</w:t>
      </w:r>
    </w:p>
    <w:p w14:paraId="2E7ADB97"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6.2. Ο Ανάδοχο</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sz w:val="22"/>
          <w:szCs w:val="22"/>
          <w:lang w:val="el-GR"/>
        </w:rPr>
        <w:t xml:space="preserve"> εφόσον του ζητηθεί από τον Αναθέτοντα</w:t>
      </w:r>
      <w:r w:rsidRPr="00F707B2">
        <w:rPr>
          <w:rFonts w:asciiTheme="minorHAnsi" w:eastAsia="Arial" w:hAnsiTheme="minorHAnsi" w:cstheme="minorHAnsi"/>
          <w:bCs/>
          <w:color w:val="000000"/>
          <w:w w:val="94"/>
          <w:sz w:val="22"/>
          <w:szCs w:val="22"/>
          <w:lang w:val="el-GR"/>
        </w:rPr>
        <w:t>,</w:t>
      </w:r>
      <w:r w:rsidRPr="00F707B2">
        <w:rPr>
          <w:rFonts w:asciiTheme="minorHAnsi" w:eastAsia="Arial" w:hAnsiTheme="minorHAnsi" w:cstheme="minorHAnsi"/>
          <w:bCs/>
          <w:color w:val="000000"/>
          <w:sz w:val="22"/>
          <w:szCs w:val="22"/>
          <w:lang w:val="el-GR"/>
        </w:rPr>
        <w:t xml:space="preserve"> υποχρεούται να παρίσταται σε υπηρεσιακές συνεδριάσεις που αφορούν την προ</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5"/>
          <w:sz w:val="22"/>
          <w:szCs w:val="22"/>
          <w:lang w:val="el-GR"/>
        </w:rPr>
        <w:t>ε</w:t>
      </w:r>
      <w:r w:rsidRPr="00F707B2">
        <w:rPr>
          <w:rFonts w:asciiTheme="minorHAnsi" w:eastAsia="Arial" w:hAnsiTheme="minorHAnsi" w:cstheme="minorHAnsi"/>
          <w:bCs/>
          <w:color w:val="000000"/>
          <w:sz w:val="22"/>
          <w:szCs w:val="22"/>
          <w:lang w:val="el-GR"/>
        </w:rPr>
        <w:t>ια, παρουσιάζοντας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ίτητα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στοι</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εία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για 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τελεσματικ</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2"/>
          <w:sz w:val="22"/>
          <w:szCs w:val="22"/>
          <w:lang w:val="el-GR"/>
        </w:rPr>
        <w:t xml:space="preserve"> </w:t>
      </w:r>
      <w:r w:rsidRPr="00F707B2">
        <w:rPr>
          <w:rFonts w:asciiTheme="minorHAnsi" w:eastAsia="Arial" w:hAnsiTheme="minorHAnsi" w:cstheme="minorHAnsi"/>
          <w:bCs/>
          <w:color w:val="000000"/>
          <w:sz w:val="22"/>
          <w:szCs w:val="22"/>
          <w:lang w:val="el-GR"/>
        </w:rPr>
        <w:t>λήψη αποφάσε</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sz w:val="22"/>
          <w:szCs w:val="22"/>
          <w:lang w:val="el-GR"/>
        </w:rPr>
        <w:t>ν.</w:t>
      </w:r>
    </w:p>
    <w:p w14:paraId="3A46F7DD"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6.3. Ο Ανά</w:t>
      </w:r>
      <w:r w:rsidRPr="00F707B2">
        <w:rPr>
          <w:rFonts w:asciiTheme="minorHAnsi" w:eastAsia="Arial" w:hAnsiTheme="minorHAnsi" w:cstheme="minorHAnsi"/>
          <w:bCs/>
          <w:color w:val="000000"/>
          <w:w w:val="95"/>
          <w:sz w:val="22"/>
          <w:szCs w:val="22"/>
          <w:lang w:val="el-GR"/>
        </w:rPr>
        <w:t>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ς θα είναι πλήρως και αποκλειστικά μόνος υπεύ</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4"/>
          <w:sz w:val="22"/>
          <w:szCs w:val="22"/>
          <w:lang w:val="el-GR"/>
        </w:rPr>
        <w:t>υ</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για την τήρηση της ισχύο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ας νομοθεσίας ως προς το απασ</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ολούμενο από αυτόν προσω</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71"/>
          <w:sz w:val="22"/>
          <w:szCs w:val="22"/>
          <w:lang w:val="el-GR"/>
        </w:rPr>
        <w:t>ι</w:t>
      </w:r>
      <w:r w:rsidRPr="00F707B2">
        <w:rPr>
          <w:rFonts w:asciiTheme="minorHAnsi" w:eastAsia="Arial" w:hAnsiTheme="minorHAnsi" w:cstheme="minorHAnsi"/>
          <w:bCs/>
          <w:color w:val="000000"/>
          <w:sz w:val="22"/>
          <w:szCs w:val="22"/>
          <w:lang w:val="el-GR"/>
        </w:rPr>
        <w:t>κό για την εκτέλεση των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εώσεων της σύμβασης. Σε περί</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 xml:space="preserve">η οποιασδήποτε παράβασης ή ζημίας που </w:t>
      </w:r>
      <w:r w:rsidRPr="00F707B2">
        <w:rPr>
          <w:rFonts w:asciiTheme="minorHAnsi" w:eastAsia="Arial" w:hAnsiTheme="minorHAnsi" w:cstheme="minorHAnsi"/>
          <w:bCs/>
          <w:color w:val="000000"/>
          <w:w w:val="96"/>
          <w:sz w:val="22"/>
          <w:szCs w:val="22"/>
          <w:lang w:val="el-GR"/>
        </w:rPr>
        <w:t>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9"/>
          <w:sz w:val="22"/>
          <w:szCs w:val="22"/>
          <w:lang w:val="el-GR"/>
        </w:rPr>
        <w:t>κ</w:t>
      </w:r>
      <w:r w:rsidRPr="00F707B2">
        <w:rPr>
          <w:rFonts w:asciiTheme="minorHAnsi" w:eastAsia="Arial" w:hAnsiTheme="minorHAnsi" w:cstheme="minorHAnsi"/>
          <w:bCs/>
          <w:color w:val="000000"/>
          <w:sz w:val="22"/>
          <w:szCs w:val="22"/>
          <w:lang w:val="el-GR"/>
        </w:rPr>
        <w:t>ληθεί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τρίτ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υπ</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sz w:val="22"/>
          <w:szCs w:val="22"/>
          <w:lang w:val="el-GR"/>
        </w:rPr>
        <w:t>ρεούται μόνος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2"/>
          <w:sz w:val="22"/>
          <w:szCs w:val="22"/>
          <w:lang w:val="el-GR"/>
        </w:rPr>
        <w:t>α</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sz w:val="22"/>
          <w:szCs w:val="22"/>
          <w:lang w:val="el-GR"/>
        </w:rPr>
        <w:t xml:space="preserve"> προς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απ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κατάστασή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ς.</w:t>
      </w:r>
    </w:p>
    <w:p w14:paraId="4F9FA21D" w14:textId="77777777" w:rsidR="00F707B2" w:rsidRPr="00F707B2" w:rsidRDefault="00F707B2" w:rsidP="00F707B2">
      <w:pPr>
        <w:spacing w:before="0" w:line="276" w:lineRule="auto"/>
        <w:ind w:left="426" w:hanging="426"/>
        <w:rPr>
          <w:rFonts w:asciiTheme="minorHAnsi" w:eastAsia="Arial" w:hAnsiTheme="minorHAnsi" w:cstheme="minorHAnsi"/>
          <w:bCs/>
          <w:color w:val="000000"/>
          <w:w w:val="98"/>
          <w:sz w:val="22"/>
          <w:szCs w:val="22"/>
          <w:lang w:val="el-GR"/>
        </w:rPr>
      </w:pPr>
      <w:r w:rsidRPr="00F707B2">
        <w:rPr>
          <w:rFonts w:asciiTheme="minorHAnsi" w:eastAsia="Arial" w:hAnsiTheme="minorHAnsi" w:cstheme="minorHAnsi"/>
          <w:bCs/>
          <w:color w:val="000000"/>
          <w:sz w:val="22"/>
          <w:szCs w:val="22"/>
          <w:lang w:val="el-GR"/>
        </w:rPr>
        <w:t>6.4. Ο Ανάδοχος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εούται κατά την εκτέλεση της σύμβασ</w:t>
      </w:r>
      <w:r w:rsidRPr="00F707B2">
        <w:rPr>
          <w:rFonts w:asciiTheme="minorHAnsi" w:eastAsia="Arial" w:hAnsiTheme="minorHAnsi" w:cstheme="minorHAnsi"/>
          <w:bCs/>
          <w:color w:val="000000"/>
          <w:w w:val="91"/>
          <w:sz w:val="22"/>
          <w:szCs w:val="22"/>
          <w:lang w:val="el-GR"/>
        </w:rPr>
        <w:t>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να τηρεί τις υποχρεώσεις του που απορρέουν από τις διατάξεις τις πε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ιβαλλοντικής, κοινωνικοασφαλιστικής και εργατικής νομοθεσία</w:t>
      </w:r>
      <w:r w:rsidRPr="00F707B2">
        <w:rPr>
          <w:rFonts w:asciiTheme="minorHAnsi" w:eastAsia="Arial" w:hAnsiTheme="minorHAnsi" w:cstheme="minorHAnsi"/>
          <w:bCs/>
          <w:color w:val="000000"/>
          <w:w w:val="98"/>
          <w:sz w:val="22"/>
          <w:szCs w:val="22"/>
          <w:lang w:val="el-GR"/>
        </w:rPr>
        <w:t>ς.</w:t>
      </w:r>
    </w:p>
    <w:p w14:paraId="3A1B21A8"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lastRenderedPageBreak/>
        <w:t>6.5.Ο Ανάδοχος αναλαμβάνει την υποχρέωση να υλο</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ιήσει και να παραδώσει την προ</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ια,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σύμφωνα με τα καθοριζόμενα στα σχετικά άρθρα της παρο</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ας, εκτελ</w:t>
      </w:r>
      <w:r w:rsidRPr="00F707B2">
        <w:rPr>
          <w:rFonts w:asciiTheme="minorHAnsi" w:eastAsia="Arial" w:hAnsiTheme="minorHAnsi" w:cstheme="minorHAnsi"/>
          <w:bCs/>
          <w:color w:val="000000"/>
          <w:w w:val="93"/>
          <w:sz w:val="22"/>
          <w:szCs w:val="22"/>
          <w:lang w:val="el-GR"/>
        </w:rPr>
        <w:t>ώ</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τας προ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κόντως όλες τις επιμέρους εργασίες, που αυτό περιλαμβάνει, διαθέτ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τας άτομα με την απαιτούμενη εμπειρία,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τεχνογν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ικανότητα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ώστε να ανταποκριθεί στις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απ</w:t>
      </w:r>
      <w:r w:rsidRPr="00F707B2">
        <w:rPr>
          <w:rFonts w:asciiTheme="minorHAnsi" w:eastAsia="Arial" w:hAnsiTheme="minorHAnsi" w:cstheme="minorHAnsi"/>
          <w:bCs/>
          <w:color w:val="000000"/>
          <w:sz w:val="22"/>
          <w:szCs w:val="22"/>
          <w:lang w:val="el-GR"/>
        </w:rPr>
        <w:t>αιτήσεις της 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p>
    <w:p w14:paraId="3DE6EBD2"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6.6.Ο Ανάδοχος θα ενεργεί με επιμέλεια και φροντί</w:t>
      </w:r>
      <w:r w:rsidRPr="00F707B2">
        <w:rPr>
          <w:rFonts w:asciiTheme="minorHAnsi" w:eastAsia="Arial" w:hAnsiTheme="minorHAnsi" w:cstheme="minorHAnsi"/>
          <w:bCs/>
          <w:color w:val="000000"/>
          <w:w w:val="95"/>
          <w:sz w:val="22"/>
          <w:szCs w:val="22"/>
          <w:lang w:val="el-GR"/>
        </w:rPr>
        <w:t>δ</w:t>
      </w:r>
      <w:r w:rsidRPr="00F707B2">
        <w:rPr>
          <w:rFonts w:asciiTheme="minorHAnsi" w:eastAsia="Arial" w:hAnsiTheme="minorHAnsi" w:cstheme="minorHAnsi"/>
          <w:bCs/>
          <w:color w:val="000000"/>
          <w:w w:val="92"/>
          <w:sz w:val="22"/>
          <w:szCs w:val="22"/>
          <w:lang w:val="el-GR"/>
        </w:rPr>
        <w:t>α,</w:t>
      </w:r>
      <w:r w:rsidRPr="00F707B2">
        <w:rPr>
          <w:rFonts w:asciiTheme="minorHAnsi" w:eastAsia="Arial" w:hAnsiTheme="minorHAnsi" w:cstheme="minorHAnsi"/>
          <w:bCs/>
          <w:color w:val="000000"/>
          <w:sz w:val="22"/>
          <w:szCs w:val="22"/>
          <w:lang w:val="el-GR"/>
        </w:rPr>
        <w:t xml:space="preserve"> ώστε να εμποδίζει πράξεις ή παραλείψεις,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θα μπορ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ύ</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88"/>
          <w:sz w:val="22"/>
          <w:szCs w:val="22"/>
          <w:lang w:val="el-GR"/>
        </w:rPr>
        <w:t xml:space="preserve"> </w:t>
      </w:r>
      <w:r w:rsidRPr="00F707B2">
        <w:rPr>
          <w:rFonts w:asciiTheme="minorHAnsi" w:eastAsia="Arial" w:hAnsiTheme="minorHAnsi" w:cstheme="minorHAnsi"/>
          <w:bCs/>
          <w:color w:val="000000"/>
          <w:w w:val="95"/>
          <w:sz w:val="22"/>
          <w:szCs w:val="22"/>
          <w:lang w:val="el-GR"/>
        </w:rPr>
        <w:t>ν</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έχουν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απ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τέλεσμα</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αν</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6"/>
          <w:sz w:val="22"/>
          <w:szCs w:val="22"/>
          <w:lang w:val="el-GR"/>
        </w:rPr>
        <w:t>ί</w:t>
      </w:r>
      <w:r w:rsidRPr="00F707B2">
        <w:rPr>
          <w:rFonts w:asciiTheme="minorHAnsi" w:eastAsia="Arial" w:hAnsiTheme="minorHAnsi" w:cstheme="minorHAnsi"/>
          <w:bCs/>
          <w:color w:val="000000"/>
          <w:sz w:val="22"/>
          <w:szCs w:val="22"/>
          <w:lang w:val="el-GR"/>
        </w:rPr>
        <w:t>θετο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 xml:space="preserve">το </w:t>
      </w:r>
      <w:r w:rsidRPr="00F707B2">
        <w:rPr>
          <w:rFonts w:asciiTheme="minorHAnsi" w:eastAsia="Arial" w:hAnsiTheme="minorHAnsi" w:cstheme="minorHAnsi"/>
          <w:bCs/>
          <w:color w:val="000000"/>
          <w:sz w:val="22"/>
          <w:szCs w:val="22"/>
          <w:lang w:val="el-GR"/>
        </w:rPr>
        <w:t xml:space="preserve">συμφέρον </w:t>
      </w:r>
      <w:r w:rsidRPr="00F707B2">
        <w:rPr>
          <w:rFonts w:asciiTheme="minorHAnsi" w:hAnsiTheme="minorHAnsi" w:cstheme="minorHAnsi"/>
          <w:sz w:val="22"/>
          <w:szCs w:val="22"/>
          <w:lang w:val="el-GR" w:eastAsia="zh-CN"/>
        </w:rPr>
        <w:t>του Αναθέτοντα.</w:t>
      </w:r>
    </w:p>
    <w:p w14:paraId="5EF19D32"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6.7. Απαγορε</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εται στον Ανάδο</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ο να αναθέσει σε τρίτους οποιεσδή</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υπευθυν</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τες 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ευθύνες,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1"/>
          <w:sz w:val="22"/>
          <w:szCs w:val="22"/>
          <w:lang w:val="el-GR"/>
        </w:rPr>
        <w:t xml:space="preserve"> </w:t>
      </w:r>
      <w:r w:rsidRPr="00F707B2">
        <w:rPr>
          <w:rFonts w:asciiTheme="minorHAnsi" w:eastAsia="Arial" w:hAnsiTheme="minorHAnsi" w:cstheme="minorHAnsi"/>
          <w:bCs/>
          <w:color w:val="000000"/>
          <w:sz w:val="22"/>
          <w:szCs w:val="22"/>
          <w:lang w:val="el-GR"/>
        </w:rPr>
        <w:t>απορρέουν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9"/>
          <w:sz w:val="22"/>
          <w:szCs w:val="22"/>
          <w:lang w:val="el-GR"/>
        </w:rPr>
        <w:t>γ</w:t>
      </w:r>
      <w:r w:rsidRPr="00F707B2">
        <w:rPr>
          <w:rFonts w:asciiTheme="minorHAnsi" w:eastAsia="Arial" w:hAnsiTheme="minorHAnsi" w:cstheme="minorHAnsi"/>
          <w:bCs/>
          <w:color w:val="000000"/>
          <w:sz w:val="22"/>
          <w:szCs w:val="22"/>
          <w:lang w:val="el-GR"/>
        </w:rPr>
        <w:t>ια αυτόν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ό</w:t>
      </w:r>
      <w:r w:rsidRPr="00F707B2">
        <w:rPr>
          <w:rFonts w:asciiTheme="minorHAnsi" w:eastAsia="Arial" w:hAnsiTheme="minorHAnsi" w:cstheme="minorHAnsi"/>
          <w:bCs/>
          <w:color w:val="000000"/>
          <w:w w:val="95"/>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ούσα.</w:t>
      </w:r>
    </w:p>
    <w:p w14:paraId="7628730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7</w:t>
      </w:r>
    </w:p>
    <w:p w14:paraId="08D2F5D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Κυρώσεις σε βάρος του Αναδόχου</w:t>
      </w:r>
    </w:p>
    <w:p w14:paraId="202F2363"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7.1. Αν η προμήθεια εκτελεστεί μετά τη λήξη του συμβατικού χρ</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υ και μέχρι λήξης του χρόν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5"/>
          <w:sz w:val="22"/>
          <w:szCs w:val="22"/>
          <w:lang w:val="el-GR"/>
        </w:rPr>
        <w:t>υ</w:t>
      </w:r>
      <w:r w:rsidRPr="00F707B2">
        <w:rPr>
          <w:rFonts w:asciiTheme="minorHAnsi" w:eastAsia="Arial" w:hAnsiTheme="minorHAnsi" w:cstheme="minorHAnsi"/>
          <w:bCs/>
          <w:color w:val="000000"/>
          <w:w w:val="87"/>
          <w:sz w:val="22"/>
          <w:szCs w:val="22"/>
          <w:lang w:val="el-GR"/>
        </w:rPr>
        <w:t xml:space="preserve"> </w:t>
      </w:r>
      <w:r w:rsidRPr="00F707B2">
        <w:rPr>
          <w:rFonts w:asciiTheme="minorHAnsi" w:eastAsia="Arial" w:hAnsiTheme="minorHAnsi" w:cstheme="minorHAnsi"/>
          <w:bCs/>
          <w:color w:val="000000"/>
          <w:sz w:val="22"/>
          <w:szCs w:val="22"/>
          <w:lang w:val="el-GR"/>
        </w:rPr>
        <w:t>τυχόν παράτασης που χορηγή</w:t>
      </w:r>
      <w:r w:rsidRPr="00F707B2">
        <w:rPr>
          <w:rFonts w:asciiTheme="minorHAnsi" w:eastAsia="Arial" w:hAnsiTheme="minorHAnsi" w:cstheme="minorHAnsi"/>
          <w:bCs/>
          <w:color w:val="000000"/>
          <w:w w:val="95"/>
          <w:sz w:val="22"/>
          <w:szCs w:val="22"/>
          <w:lang w:val="el-GR"/>
        </w:rPr>
        <w:t>θη</w:t>
      </w:r>
      <w:r w:rsidRPr="00F707B2">
        <w:rPr>
          <w:rFonts w:asciiTheme="minorHAnsi" w:eastAsia="Arial" w:hAnsiTheme="minorHAnsi" w:cstheme="minorHAnsi"/>
          <w:bCs/>
          <w:color w:val="000000"/>
          <w:sz w:val="22"/>
          <w:szCs w:val="22"/>
          <w:lang w:val="el-GR"/>
        </w:rPr>
        <w:t>κε με αίτημα του Αναδ</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sz w:val="22"/>
          <w:szCs w:val="22"/>
          <w:lang w:val="el-GR"/>
        </w:rPr>
        <w:t>ου πλην των περι</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sz w:val="22"/>
          <w:szCs w:val="22"/>
          <w:lang w:val="el-GR"/>
        </w:rPr>
        <w:t>ώσεων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ανωτέρας βίας ή παράτασ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με αίτημα του αναθέτοντα, επιβάλλεται πρόστι</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 2,5% επί της συμβατικής αξίας της ποσότ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 παραδό</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 εκπρόθεσμα.</w:t>
      </w:r>
    </w:p>
    <w:p w14:paraId="4B6D495B"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Το παραπάνω πρ</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τιμο υπολογίζεται επί της συμβατικής αξίας των εκπρόθεσμα παραδοθέντων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υλικών, χωρίς ΦΠΑ. Εάν τα υλικά που παραδόθηκαν εκπρόθεσμα επη</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άζο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 xml:space="preserve"> τη χρησιμοποίηση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των υλικ</w:t>
      </w:r>
      <w:r w:rsidRPr="00F707B2">
        <w:rPr>
          <w:rFonts w:asciiTheme="minorHAnsi" w:eastAsia="Arial" w:hAnsiTheme="minorHAnsi" w:cstheme="minorHAnsi"/>
          <w:bCs/>
          <w:color w:val="000000"/>
          <w:w w:val="97"/>
          <w:sz w:val="22"/>
          <w:szCs w:val="22"/>
          <w:lang w:val="el-GR"/>
        </w:rPr>
        <w:t>ώ</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που παραδόθηκαν εμπ</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9"/>
          <w:sz w:val="22"/>
          <w:szCs w:val="22"/>
          <w:lang w:val="el-GR"/>
        </w:rPr>
        <w:t>ό</w:t>
      </w:r>
      <w:r w:rsidRPr="00F707B2">
        <w:rPr>
          <w:rFonts w:asciiTheme="minorHAnsi" w:eastAsia="Arial" w:hAnsiTheme="minorHAnsi" w:cstheme="minorHAnsi"/>
          <w:bCs/>
          <w:color w:val="000000"/>
          <w:sz w:val="22"/>
          <w:szCs w:val="22"/>
          <w:lang w:val="el-GR"/>
        </w:rPr>
        <w:t>θεσμα, το πρό</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τιμο υπολογίζεται επί της συμβατικής αξίας της συνολικής ποσότητας αυτών.</w:t>
      </w:r>
    </w:p>
    <w:p w14:paraId="3AA41155"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7.2. Κατά τον υπολογισμ</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sz w:val="22"/>
          <w:szCs w:val="22"/>
          <w:lang w:val="el-GR"/>
        </w:rPr>
        <w:t xml:space="preserve"> των ειδών του χρονικού διαστήματος της καθυ</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τέρησης για φόρτωση- παράδοση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ή αντικατάσταση των υλικών, με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του αποφαινόμενου οργάνο</w:t>
      </w:r>
      <w:r w:rsidRPr="00F707B2">
        <w:rPr>
          <w:rFonts w:asciiTheme="minorHAnsi" w:eastAsia="Arial" w:hAnsiTheme="minorHAnsi" w:cstheme="minorHAnsi"/>
          <w:bCs/>
          <w:color w:val="000000"/>
          <w:w w:val="95"/>
          <w:sz w:val="22"/>
          <w:szCs w:val="22"/>
          <w:lang w:val="el-GR"/>
        </w:rPr>
        <w:t>υ,</w:t>
      </w:r>
      <w:r w:rsidRPr="00F707B2">
        <w:rPr>
          <w:rFonts w:asciiTheme="minorHAnsi" w:eastAsia="Arial" w:hAnsiTheme="minorHAnsi" w:cstheme="minorHAnsi"/>
          <w:bCs/>
          <w:color w:val="000000"/>
          <w:sz w:val="22"/>
          <w:szCs w:val="22"/>
          <w:lang w:val="el-GR"/>
        </w:rPr>
        <w:t xml:space="preserve"> ύστερα από</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γνωμοδότ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του αρμοδίου οργάνου, δεν λαμβάνεται υπόψ</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ο χρόν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2"/>
          <w:sz w:val="22"/>
          <w:szCs w:val="22"/>
          <w:lang w:val="el-GR"/>
        </w:rPr>
        <w:t>ς</w:t>
      </w:r>
      <w:r w:rsidRPr="00F707B2">
        <w:rPr>
          <w:rFonts w:asciiTheme="minorHAnsi" w:eastAsia="Arial" w:hAnsiTheme="minorHAnsi" w:cstheme="minorHAnsi"/>
          <w:bCs/>
          <w:color w:val="000000"/>
          <w:sz w:val="22"/>
          <w:szCs w:val="22"/>
          <w:lang w:val="el-GR"/>
        </w:rPr>
        <w:t xml:space="preserve"> που παρήλθε πέραν του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εύλογο</w:t>
      </w:r>
      <w:r w:rsidRPr="00F707B2">
        <w:rPr>
          <w:rFonts w:asciiTheme="minorHAnsi" w:eastAsia="Arial" w:hAnsiTheme="minorHAnsi" w:cstheme="minorHAnsi"/>
          <w:bCs/>
          <w:color w:val="000000"/>
          <w:w w:val="95"/>
          <w:sz w:val="22"/>
          <w:szCs w:val="22"/>
          <w:lang w:val="el-GR"/>
        </w:rPr>
        <w:t>υ,</w:t>
      </w:r>
      <w:r w:rsidRPr="00F707B2">
        <w:rPr>
          <w:rFonts w:asciiTheme="minorHAnsi" w:eastAsia="Arial" w:hAnsiTheme="minorHAnsi" w:cstheme="minorHAnsi"/>
          <w:bCs/>
          <w:color w:val="000000"/>
          <w:sz w:val="22"/>
          <w:szCs w:val="22"/>
          <w:lang w:val="el-GR"/>
        </w:rPr>
        <w:t xml:space="preserve"> κατά τα διάφορα στάδι</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των διαδικασι</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93"/>
          <w:sz w:val="22"/>
          <w:szCs w:val="22"/>
          <w:lang w:val="el-GR"/>
        </w:rPr>
        <w:t>ν,</w:t>
      </w:r>
      <w:r w:rsidRPr="00F707B2">
        <w:rPr>
          <w:rFonts w:asciiTheme="minorHAnsi" w:eastAsia="Arial" w:hAnsiTheme="minorHAnsi" w:cstheme="minorHAnsi"/>
          <w:bCs/>
          <w:color w:val="000000"/>
          <w:sz w:val="22"/>
          <w:szCs w:val="22"/>
          <w:lang w:val="el-GR"/>
        </w:rPr>
        <w:t xml:space="preserve"> για το οποίο δεν ευθύνεται ο 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ηθευτής/πάροχος υπηρεσίας και παρατείνεται,</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αντίστοιχα,</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ο</w:t>
      </w:r>
      <w:r w:rsidRPr="00F707B2">
        <w:rPr>
          <w:rFonts w:asciiTheme="minorHAnsi" w:eastAsia="Arial" w:hAnsiTheme="minorHAnsi" w:cstheme="minorHAnsi"/>
          <w:bCs/>
          <w:color w:val="000000"/>
          <w:w w:val="90"/>
          <w:sz w:val="22"/>
          <w:szCs w:val="22"/>
          <w:lang w:val="el-GR"/>
        </w:rPr>
        <w:t xml:space="preserve"> </w:t>
      </w:r>
      <w:r w:rsidRPr="00F707B2">
        <w:rPr>
          <w:rFonts w:asciiTheme="minorHAnsi" w:eastAsia="Arial" w:hAnsiTheme="minorHAnsi" w:cstheme="minorHAnsi"/>
          <w:bCs/>
          <w:color w:val="000000"/>
          <w:sz w:val="22"/>
          <w:szCs w:val="22"/>
          <w:lang w:val="el-GR"/>
        </w:rPr>
        <w:t>χρόνος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1"/>
          <w:sz w:val="22"/>
          <w:szCs w:val="22"/>
          <w:lang w:val="el-GR"/>
        </w:rPr>
        <w:t>φό</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sz w:val="22"/>
          <w:szCs w:val="22"/>
          <w:lang w:val="el-GR"/>
        </w:rPr>
        <w:t>τωσης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9"/>
          <w:sz w:val="22"/>
          <w:szCs w:val="22"/>
          <w:lang w:val="el-GR"/>
        </w:rPr>
        <w:t>π</w:t>
      </w:r>
      <w:r w:rsidRPr="00F707B2">
        <w:rPr>
          <w:rFonts w:asciiTheme="minorHAnsi" w:eastAsia="Arial" w:hAnsiTheme="minorHAnsi" w:cstheme="minorHAnsi"/>
          <w:bCs/>
          <w:color w:val="000000"/>
          <w:sz w:val="22"/>
          <w:szCs w:val="22"/>
          <w:lang w:val="el-GR"/>
        </w:rPr>
        <w:t>αράδοση</w:t>
      </w:r>
      <w:r w:rsidRPr="00F707B2">
        <w:rPr>
          <w:rFonts w:asciiTheme="minorHAnsi" w:eastAsia="Arial" w:hAnsiTheme="minorHAnsi" w:cstheme="minorHAnsi"/>
          <w:bCs/>
          <w:color w:val="000000"/>
          <w:w w:val="91"/>
          <w:sz w:val="22"/>
          <w:szCs w:val="22"/>
          <w:lang w:val="el-GR"/>
        </w:rPr>
        <w:t>ς.</w:t>
      </w:r>
    </w:p>
    <w:p w14:paraId="4339CB96"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7.3. Η είσπραξη του προστίμου γίνεται με παρακράτηση από το ποσό πληρωμής του προμηθευτή/παρόχου υπηρεσίας ή, σε περίπτωση ανεπάρκειας ή έλλειψης αυτού, με ισόποση κατάπτωση της εγγύησης καλής εκτέλεσης, εφόσον ο προμηθευτής/ πάροχος υπηρεσίας δεν καταθέσει το απαιτούμενο ποσό.</w:t>
      </w:r>
    </w:p>
    <w:p w14:paraId="1B440DF0"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7.4. Σε περίπτωση Ένωσης ή Κοινοπραξίας οι ως ανωτέρω ποινικές ρήτρες επιβάλλονται αναλογικά σε όλα τα μέλη της Ένωσης ή Κοινοπραξίας.</w:t>
      </w:r>
    </w:p>
    <w:p w14:paraId="1CD77EDD"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7.6. Κατά τα λοιπά, στ</w:t>
      </w:r>
      <w:r w:rsidRPr="00B31795">
        <w:rPr>
          <w:rFonts w:asciiTheme="minorHAnsi" w:eastAsia="Arial" w:hAnsiTheme="minorHAnsi" w:cstheme="minorHAnsi"/>
          <w:bCs/>
          <w:color w:val="000000"/>
          <w:sz w:val="22"/>
          <w:szCs w:val="22"/>
        </w:rPr>
        <w:t>ov</w:t>
      </w:r>
      <w:r w:rsidRPr="00F707B2">
        <w:rPr>
          <w:rFonts w:asciiTheme="minorHAnsi" w:eastAsia="Arial" w:hAnsiTheme="minorHAnsi" w:cstheme="minorHAnsi"/>
          <w:bCs/>
          <w:color w:val="000000"/>
          <w:sz w:val="22"/>
          <w:szCs w:val="22"/>
          <w:lang w:val="el-GR"/>
        </w:rPr>
        <w:t xml:space="preserve"> Ανάδοχο που κηρύσσεται έκπτωτος από την κατακύρωση, την ανάθεση ή τη Σύμβαση, επιβάλλονται με απόφαση του Αναθέτοντα, ύστερα από γνωμοδότηση του αρμοδίου οργάνου, το </w:t>
      </w:r>
      <w:r w:rsidRPr="00B31795">
        <w:rPr>
          <w:rFonts w:asciiTheme="minorHAnsi" w:eastAsia="Arial" w:hAnsiTheme="minorHAnsi" w:cstheme="minorHAnsi"/>
          <w:bCs/>
          <w:color w:val="000000"/>
          <w:sz w:val="22"/>
          <w:szCs w:val="22"/>
        </w:rPr>
        <w:t>o</w:t>
      </w:r>
      <w:r w:rsidRPr="00F707B2">
        <w:rPr>
          <w:rFonts w:asciiTheme="minorHAnsi" w:eastAsia="Arial" w:hAnsiTheme="minorHAnsi" w:cstheme="minorHAnsi"/>
          <w:bCs/>
          <w:color w:val="000000"/>
          <w:sz w:val="22"/>
          <w:szCs w:val="22"/>
          <w:lang w:val="el-GR"/>
        </w:rPr>
        <w:t>π</w:t>
      </w:r>
      <w:r w:rsidRPr="00B31795">
        <w:rPr>
          <w:rFonts w:asciiTheme="minorHAnsi" w:eastAsia="Arial" w:hAnsiTheme="minorHAnsi" w:cstheme="minorHAnsi"/>
          <w:bCs/>
          <w:color w:val="000000"/>
          <w:sz w:val="22"/>
          <w:szCs w:val="22"/>
        </w:rPr>
        <w:t>o</w:t>
      </w:r>
      <w:r w:rsidRPr="00F707B2">
        <w:rPr>
          <w:rFonts w:asciiTheme="minorHAnsi" w:eastAsia="Arial" w:hAnsiTheme="minorHAnsi" w:cstheme="minorHAnsi"/>
          <w:bCs/>
          <w:color w:val="000000"/>
          <w:sz w:val="22"/>
          <w:szCs w:val="22"/>
          <w:lang w:val="el-GR"/>
        </w:rPr>
        <w:t>ι</w:t>
      </w:r>
      <w:r w:rsidRPr="00B31795">
        <w:rPr>
          <w:rFonts w:asciiTheme="minorHAnsi" w:eastAsia="Arial" w:hAnsiTheme="minorHAnsi" w:cstheme="minorHAnsi"/>
          <w:bCs/>
          <w:color w:val="000000"/>
          <w:sz w:val="22"/>
          <w:szCs w:val="22"/>
        </w:rPr>
        <w:t>o</w:t>
      </w:r>
      <w:r w:rsidRPr="00F707B2">
        <w:rPr>
          <w:rFonts w:asciiTheme="minorHAnsi" w:eastAsia="Arial" w:hAnsiTheme="minorHAnsi" w:cstheme="minorHAnsi"/>
          <w:bCs/>
          <w:color w:val="000000"/>
          <w:sz w:val="22"/>
          <w:szCs w:val="22"/>
          <w:lang w:val="el-GR"/>
        </w:rPr>
        <w:t xml:space="preserve"> υποχρεωτικά καλεί τ</w:t>
      </w:r>
      <w:r w:rsidRPr="00B31795">
        <w:rPr>
          <w:rFonts w:asciiTheme="minorHAnsi" w:eastAsia="Arial" w:hAnsiTheme="minorHAnsi" w:cstheme="minorHAnsi"/>
          <w:bCs/>
          <w:color w:val="000000"/>
          <w:sz w:val="22"/>
          <w:szCs w:val="22"/>
        </w:rPr>
        <w:t>ov</w:t>
      </w:r>
      <w:r w:rsidRPr="00F707B2">
        <w:rPr>
          <w:rFonts w:asciiTheme="minorHAnsi" w:eastAsia="Arial" w:hAnsiTheme="minorHAnsi" w:cstheme="minorHAnsi"/>
          <w:bCs/>
          <w:color w:val="000000"/>
          <w:sz w:val="22"/>
          <w:szCs w:val="22"/>
          <w:lang w:val="el-GR"/>
        </w:rPr>
        <w:t xml:space="preserve"> ενδιαφερόμενο προς παροχή εξηγήσεων, αθροιστικά ή διαζευκτικά, οι κυρώσεις που προβλέπονται στο άρθρο 203 του Ν. 4412/2016.</w:t>
      </w:r>
    </w:p>
    <w:p w14:paraId="122AB37D"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8</w:t>
      </w:r>
    </w:p>
    <w:p w14:paraId="0B3475AA"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Διάρκεια σύμβασης</w:t>
      </w:r>
    </w:p>
    <w:p w14:paraId="7692B786"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 xml:space="preserve">Ο χρόνος ισχύος της παρούσης ορίζεται από την υπογραφή της και </w:t>
      </w:r>
      <w:r w:rsidRPr="00F707B2">
        <w:rPr>
          <w:rFonts w:asciiTheme="minorHAnsi" w:eastAsia="Arial" w:hAnsiTheme="minorHAnsi" w:cstheme="minorHAnsi"/>
          <w:bCs/>
          <w:color w:val="C00000"/>
          <w:sz w:val="22"/>
          <w:szCs w:val="22"/>
          <w:lang w:val="el-GR"/>
        </w:rPr>
        <w:t>για</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sz w:val="22"/>
          <w:szCs w:val="22"/>
          <w:lang w:val="el-GR"/>
        </w:rPr>
        <w:t xml:space="preserve"> μήνες</w:t>
      </w:r>
      <w:r w:rsidRPr="00F707B2">
        <w:rPr>
          <w:rFonts w:asciiTheme="minorHAnsi" w:eastAsia="Arial" w:hAnsiTheme="minorHAnsi" w:cstheme="minorHAnsi"/>
          <w:bCs/>
          <w:color w:val="000000"/>
          <w:sz w:val="22"/>
          <w:szCs w:val="22"/>
          <w:lang w:val="el-GR"/>
        </w:rPr>
        <w:t>.</w:t>
      </w:r>
    </w:p>
    <w:p w14:paraId="7597756E"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9</w:t>
      </w:r>
    </w:p>
    <w:p w14:paraId="4E80F093"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Εμπιστευτικότητα-Πνευματική Ιδιοκτησία</w:t>
      </w:r>
    </w:p>
    <w:p w14:paraId="439A1BBB"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Καθ’ όλη τη διάρκεια της Σύμβασης αλλά και μετά την λήξη ή λύση αυτής, ο Ανάδοχος θα αναλάβει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έωση 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τηρή</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εμπιστε</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ικές 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γνω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8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ιήσει σε οποιοδή</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τρίτο,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οποιαδή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 xml:space="preserve"> έγγραφα </w:t>
      </w:r>
      <w:r w:rsidRPr="00F707B2">
        <w:rPr>
          <w:rFonts w:asciiTheme="minorHAnsi" w:eastAsia="Arial" w:hAnsiTheme="minorHAnsi" w:cstheme="minorHAnsi"/>
          <w:bCs/>
          <w:color w:val="000000"/>
          <w:sz w:val="22"/>
          <w:szCs w:val="22"/>
          <w:lang w:val="el-GR"/>
        </w:rPr>
        <w:lastRenderedPageBreak/>
        <w:t>ή πλη</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9"/>
          <w:sz w:val="22"/>
          <w:szCs w:val="22"/>
          <w:lang w:val="el-GR"/>
        </w:rPr>
        <w:t>ο</w:t>
      </w:r>
      <w:r w:rsidRPr="00F707B2">
        <w:rPr>
          <w:rFonts w:asciiTheme="minorHAnsi" w:eastAsia="Arial" w:hAnsiTheme="minorHAnsi" w:cstheme="minorHAnsi"/>
          <w:bCs/>
          <w:color w:val="000000"/>
          <w:sz w:val="22"/>
          <w:szCs w:val="22"/>
          <w:lang w:val="el-GR"/>
        </w:rPr>
        <w:t>φορίες που θα περιέλ</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89"/>
          <w:sz w:val="22"/>
          <w:szCs w:val="22"/>
          <w:lang w:val="el-GR"/>
        </w:rPr>
        <w:t>υν</w:t>
      </w:r>
      <w:r w:rsidRPr="00F707B2">
        <w:rPr>
          <w:rFonts w:asciiTheme="minorHAnsi" w:eastAsia="Arial" w:hAnsiTheme="minorHAnsi" w:cstheme="minorHAnsi"/>
          <w:bCs/>
          <w:color w:val="000000"/>
          <w:sz w:val="22"/>
          <w:szCs w:val="22"/>
          <w:lang w:val="el-GR"/>
        </w:rPr>
        <w:t xml:space="preserve"> σε γνώση του κατά την εκτέλεση των υπηρεσιών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εκ</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79"/>
          <w:sz w:val="22"/>
          <w:szCs w:val="22"/>
          <w:lang w:val="el-GR"/>
        </w:rPr>
        <w:t>λ</w:t>
      </w:r>
      <w:r w:rsidRPr="00F707B2">
        <w:rPr>
          <w:rFonts w:asciiTheme="minorHAnsi" w:eastAsia="Arial" w:hAnsiTheme="minorHAnsi" w:cstheme="minorHAnsi"/>
          <w:bCs/>
          <w:color w:val="000000"/>
          <w:w w:val="91"/>
          <w:sz w:val="22"/>
          <w:szCs w:val="22"/>
          <w:lang w:val="el-GR"/>
        </w:rPr>
        <w:t>ήρ</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 xml:space="preserve">η </w:t>
      </w:r>
      <w:r w:rsidRPr="00F707B2">
        <w:rPr>
          <w:rFonts w:asciiTheme="minorHAnsi" w:eastAsia="Arial" w:hAnsiTheme="minorHAnsi" w:cstheme="minorHAnsi"/>
          <w:bCs/>
          <w:color w:val="000000"/>
          <w:sz w:val="22"/>
          <w:szCs w:val="22"/>
          <w:lang w:val="el-GR"/>
        </w:rPr>
        <w:t>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0"/>
          <w:sz w:val="22"/>
          <w:szCs w:val="22"/>
          <w:lang w:val="el-GR"/>
        </w:rPr>
        <w:t>υπ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1"/>
          <w:sz w:val="22"/>
          <w:szCs w:val="22"/>
          <w:lang w:val="el-GR"/>
        </w:rPr>
        <w:t>ρ</w:t>
      </w:r>
      <w:r w:rsidRPr="00F707B2">
        <w:rPr>
          <w:rFonts w:asciiTheme="minorHAnsi" w:eastAsia="Arial" w:hAnsiTheme="minorHAnsi" w:cstheme="minorHAnsi"/>
          <w:bCs/>
          <w:color w:val="000000"/>
          <w:w w:val="95"/>
          <w:sz w:val="22"/>
          <w:szCs w:val="22"/>
          <w:lang w:val="el-GR"/>
        </w:rPr>
        <w:t>ε</w:t>
      </w:r>
      <w:r w:rsidRPr="00F707B2">
        <w:rPr>
          <w:rFonts w:asciiTheme="minorHAnsi" w:eastAsia="Arial" w:hAnsiTheme="minorHAnsi" w:cstheme="minorHAnsi"/>
          <w:bCs/>
          <w:color w:val="000000"/>
          <w:sz w:val="22"/>
          <w:szCs w:val="22"/>
          <w:lang w:val="el-GR"/>
        </w:rPr>
        <w:t>ώσε</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4"/>
          <w:sz w:val="22"/>
          <w:szCs w:val="22"/>
          <w:lang w:val="el-GR"/>
        </w:rPr>
        <w:t xml:space="preserve"> </w:t>
      </w:r>
      <w:r w:rsidRPr="00F707B2">
        <w:rPr>
          <w:rFonts w:asciiTheme="minorHAnsi" w:eastAsia="Arial" w:hAnsiTheme="minorHAnsi" w:cstheme="minorHAnsi"/>
          <w:bCs/>
          <w:color w:val="000000"/>
          <w:sz w:val="22"/>
          <w:szCs w:val="22"/>
          <w:lang w:val="el-GR"/>
        </w:rPr>
        <w:t>του.</w:t>
      </w:r>
    </w:p>
    <w:p w14:paraId="0A26B718"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10</w:t>
      </w:r>
    </w:p>
    <w:p w14:paraId="0A4AC540"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Ανωτέρα Βία</w:t>
      </w:r>
    </w:p>
    <w:p w14:paraId="717DDE32"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10.1 Τα συμβαλλόμενα μέρη δεν ευθύνονται για τη μη εκπλή</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των συμβατικών τους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εώσεων στο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μέτρο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6"/>
          <w:sz w:val="22"/>
          <w:szCs w:val="22"/>
          <w:lang w:val="el-GR"/>
        </w:rPr>
        <w:t xml:space="preserve"> </w:t>
      </w:r>
      <w:r w:rsidRPr="00F707B2">
        <w:rPr>
          <w:rFonts w:asciiTheme="minorHAnsi" w:eastAsia="Arial" w:hAnsiTheme="minorHAnsi" w:cstheme="minorHAnsi"/>
          <w:bCs/>
          <w:color w:val="000000"/>
          <w:sz w:val="22"/>
          <w:szCs w:val="22"/>
          <w:lang w:val="el-GR"/>
        </w:rPr>
        <w:t>η αδυναμία εκπλήρωσ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9"/>
          <w:sz w:val="22"/>
          <w:szCs w:val="22"/>
          <w:lang w:val="el-GR"/>
        </w:rPr>
        <w:t xml:space="preserve">ς </w:t>
      </w:r>
      <w:r w:rsidRPr="00F707B2">
        <w:rPr>
          <w:rFonts w:asciiTheme="minorHAnsi" w:eastAsia="Arial" w:hAnsiTheme="minorHAnsi" w:cstheme="minorHAnsi"/>
          <w:bCs/>
          <w:color w:val="000000"/>
          <w:sz w:val="22"/>
          <w:szCs w:val="22"/>
          <w:lang w:val="el-GR"/>
        </w:rPr>
        <w:t>οφείλεται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πε</w:t>
      </w:r>
      <w:r w:rsidRPr="00F707B2">
        <w:rPr>
          <w:rFonts w:asciiTheme="minorHAnsi" w:eastAsia="Arial" w:hAnsiTheme="minorHAnsi" w:cstheme="minorHAnsi"/>
          <w:bCs/>
          <w:color w:val="000000"/>
          <w:w w:val="98"/>
          <w:sz w:val="22"/>
          <w:szCs w:val="22"/>
          <w:lang w:val="el-GR"/>
        </w:rPr>
        <w:t>ρ</w:t>
      </w:r>
      <w:r w:rsidRPr="00F707B2">
        <w:rPr>
          <w:rFonts w:asciiTheme="minorHAnsi" w:eastAsia="Arial" w:hAnsiTheme="minorHAnsi" w:cstheme="minorHAnsi"/>
          <w:bCs/>
          <w:color w:val="000000"/>
          <w:sz w:val="22"/>
          <w:szCs w:val="22"/>
          <w:lang w:val="el-GR"/>
        </w:rPr>
        <w:t>ιστατικά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sz w:val="22"/>
          <w:szCs w:val="22"/>
          <w:lang w:val="el-GR"/>
        </w:rPr>
        <w:t xml:space="preserve">τέρας βίας. </w:t>
      </w:r>
    </w:p>
    <w:p w14:paraId="04C21BFA"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10.2 Ο Ανάδο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ς, επικ</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λ</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84"/>
          <w:sz w:val="22"/>
          <w:szCs w:val="22"/>
          <w:lang w:val="el-GR"/>
        </w:rPr>
        <w:t>ύ</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ενος υπ</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γ</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sz w:val="22"/>
          <w:szCs w:val="22"/>
          <w:lang w:val="el-GR"/>
        </w:rPr>
        <w:t>γή της αδυναμίας εκπλήρ</w:t>
      </w:r>
      <w:r w:rsidRPr="00F707B2">
        <w:rPr>
          <w:rFonts w:asciiTheme="minorHAnsi" w:eastAsia="Arial" w:hAnsiTheme="minorHAnsi" w:cstheme="minorHAnsi"/>
          <w:bCs/>
          <w:color w:val="000000"/>
          <w:w w:val="90"/>
          <w:sz w:val="22"/>
          <w:szCs w:val="22"/>
          <w:lang w:val="el-GR"/>
        </w:rPr>
        <w:t>ω</w:t>
      </w:r>
      <w:r w:rsidRPr="00F707B2">
        <w:rPr>
          <w:rFonts w:asciiTheme="minorHAnsi" w:eastAsia="Arial" w:hAnsiTheme="minorHAnsi" w:cstheme="minorHAnsi"/>
          <w:bCs/>
          <w:color w:val="000000"/>
          <w:w w:val="80"/>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ς υπο</w:t>
      </w:r>
      <w:r w:rsidRPr="00F707B2">
        <w:rPr>
          <w:rFonts w:asciiTheme="minorHAnsi" w:eastAsia="Arial" w:hAnsiTheme="minorHAnsi" w:cstheme="minorHAnsi"/>
          <w:bCs/>
          <w:color w:val="000000"/>
          <w:w w:val="93"/>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εώσεών του σε γεγονός που εμπίπτει στην έννοια της ανωτέρας βίας, οφείλει να γνωστοποιήσει εγγράφως 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επικαλε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ί πρ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τον Αναθέτοντα τους σχετικούς λόγους και περιστατικά εντός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αποσβεστικής προθεσ</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4"/>
          <w:sz w:val="22"/>
          <w:szCs w:val="22"/>
          <w:lang w:val="el-GR"/>
        </w:rPr>
        <w:t>ί</w:t>
      </w:r>
      <w:r w:rsidRPr="00F707B2">
        <w:rPr>
          <w:rFonts w:asciiTheme="minorHAnsi" w:eastAsia="Arial" w:hAnsiTheme="minorHAnsi" w:cstheme="minorHAnsi"/>
          <w:bCs/>
          <w:color w:val="000000"/>
          <w:sz w:val="22"/>
          <w:szCs w:val="22"/>
          <w:lang w:val="el-GR"/>
        </w:rPr>
        <w:t>ας είκοσι (20) ημερών από τότε που συνέβησαν, προσκ</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ίζοντας τα απαραίτητα αποδεικτικά στοιχεία. Ο Αναθέτων υπο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εούται να απαντή</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εντός είκοσι (20)</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περαιτέρω ημερών στο σχετικό αίτημα του Αναδόχου, διαφο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ετικά, με την πάρ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9"/>
          <w:sz w:val="22"/>
          <w:szCs w:val="22"/>
          <w:lang w:val="el-GR"/>
        </w:rPr>
        <w:t>δ</w:t>
      </w:r>
      <w:r w:rsidRPr="00F707B2">
        <w:rPr>
          <w:rFonts w:asciiTheme="minorHAnsi" w:eastAsia="Arial" w:hAnsiTheme="minorHAnsi" w:cstheme="minorHAnsi"/>
          <w:bCs/>
          <w:color w:val="000000"/>
          <w:sz w:val="22"/>
          <w:szCs w:val="22"/>
          <w:lang w:val="el-GR"/>
        </w:rPr>
        <w:t>ο άπρακτης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προθε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8"/>
          <w:sz w:val="22"/>
          <w:szCs w:val="22"/>
          <w:lang w:val="el-GR"/>
        </w:rPr>
        <w:t>ί</w:t>
      </w:r>
      <w:r w:rsidRPr="00F707B2">
        <w:rPr>
          <w:rFonts w:asciiTheme="minorHAnsi" w:eastAsia="Arial" w:hAnsiTheme="minorHAnsi" w:cstheme="minorHAnsi"/>
          <w:bCs/>
          <w:color w:val="000000"/>
          <w:sz w:val="22"/>
          <w:szCs w:val="22"/>
          <w:lang w:val="el-GR"/>
        </w:rPr>
        <w:t>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4"/>
          <w:sz w:val="22"/>
          <w:szCs w:val="22"/>
          <w:lang w:val="el-GR"/>
        </w:rPr>
        <w:t>τε</w:t>
      </w:r>
      <w:r w:rsidRPr="00F707B2">
        <w:rPr>
          <w:rFonts w:asciiTheme="minorHAnsi" w:eastAsia="Arial" w:hAnsiTheme="minorHAnsi" w:cstheme="minorHAnsi"/>
          <w:bCs/>
          <w:color w:val="000000"/>
          <w:w w:val="89"/>
          <w:sz w:val="22"/>
          <w:szCs w:val="22"/>
          <w:lang w:val="el-GR"/>
        </w:rPr>
        <w:t>κ</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sz w:val="22"/>
          <w:szCs w:val="22"/>
          <w:lang w:val="el-GR"/>
        </w:rPr>
        <w:t>αίρεται αποδοχή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του</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αιτήματος.</w:t>
      </w:r>
    </w:p>
    <w:p w14:paraId="25B80A62"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11</w:t>
      </w:r>
    </w:p>
    <w:p w14:paraId="20730CCC"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Καταγγελία – Λύση Σύμβασης</w:t>
      </w:r>
    </w:p>
    <w:p w14:paraId="78BEB49D"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11.1. Σε πε</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75"/>
          <w:sz w:val="22"/>
          <w:szCs w:val="22"/>
          <w:lang w:val="el-GR"/>
        </w:rPr>
        <w:t>ί</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η που ο Αναθέτων διαπιστώσει μη προσήκο</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σα εκπλήρ</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των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εώσεων του Αναδόχου επισ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sz w:val="22"/>
          <w:szCs w:val="22"/>
          <w:lang w:val="el-GR"/>
        </w:rPr>
        <w:t>αίνει τούτο εγγράφως και αναλυτικ</w:t>
      </w:r>
      <w:r w:rsidRPr="00F707B2">
        <w:rPr>
          <w:rFonts w:asciiTheme="minorHAnsi" w:eastAsia="Arial" w:hAnsiTheme="minorHAnsi" w:cstheme="minorHAnsi"/>
          <w:bCs/>
          <w:color w:val="000000"/>
          <w:w w:val="97"/>
          <w:sz w:val="22"/>
          <w:szCs w:val="22"/>
          <w:lang w:val="el-GR"/>
        </w:rPr>
        <w:t>ώς</w:t>
      </w:r>
      <w:r w:rsidRPr="00F707B2">
        <w:rPr>
          <w:rFonts w:asciiTheme="minorHAnsi" w:eastAsia="Arial" w:hAnsiTheme="minorHAnsi" w:cstheme="minorHAnsi"/>
          <w:bCs/>
          <w:color w:val="000000"/>
          <w:sz w:val="22"/>
          <w:szCs w:val="22"/>
          <w:lang w:val="el-GR"/>
        </w:rPr>
        <w:t xml:space="preserve"> σε αυτόν και τάσσει εύλογη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προθε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8"/>
          <w:sz w:val="22"/>
          <w:szCs w:val="22"/>
          <w:lang w:val="el-GR"/>
        </w:rPr>
        <w:t>ί</w:t>
      </w:r>
      <w:r w:rsidRPr="00F707B2">
        <w:rPr>
          <w:rFonts w:asciiTheme="minorHAnsi" w:eastAsia="Arial" w:hAnsiTheme="minorHAnsi" w:cstheme="minorHAnsi"/>
          <w:bCs/>
          <w:color w:val="000000"/>
          <w:sz w:val="22"/>
          <w:szCs w:val="22"/>
          <w:lang w:val="el-GR"/>
        </w:rPr>
        <w:t>α, η οποία δεν μπο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εί να είναι κατώτερη των δέκα πέντε (15) ημερ</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79"/>
          <w:sz w:val="22"/>
          <w:szCs w:val="22"/>
          <w:lang w:val="el-GR"/>
        </w:rPr>
        <w:t>ν</w:t>
      </w:r>
      <w:r w:rsidRPr="00F707B2">
        <w:rPr>
          <w:rFonts w:asciiTheme="minorHAnsi" w:eastAsia="Arial" w:hAnsiTheme="minorHAnsi" w:cstheme="minorHAnsi"/>
          <w:bCs/>
          <w:color w:val="000000"/>
          <w:sz w:val="22"/>
          <w:szCs w:val="22"/>
          <w:lang w:val="el-GR"/>
        </w:rPr>
        <w:t xml:space="preserve"> για 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επανορ</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ει τις τυχόν πα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λήψεις του και να εκπλη</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4"/>
          <w:sz w:val="22"/>
          <w:szCs w:val="22"/>
          <w:lang w:val="el-GR"/>
        </w:rPr>
        <w:t>ώ</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προσηκόντως τις υποχ</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ώσεις του. Ο Ανάδοχ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7"/>
          <w:sz w:val="22"/>
          <w:szCs w:val="22"/>
          <w:lang w:val="el-GR"/>
        </w:rPr>
        <w:t>ς</w:t>
      </w:r>
      <w:r w:rsidRPr="00F707B2">
        <w:rPr>
          <w:rFonts w:asciiTheme="minorHAnsi" w:eastAsia="Arial" w:hAnsiTheme="minorHAnsi" w:cstheme="minorHAnsi"/>
          <w:bCs/>
          <w:color w:val="000000"/>
          <w:sz w:val="22"/>
          <w:szCs w:val="22"/>
          <w:lang w:val="el-GR"/>
        </w:rPr>
        <w:t xml:space="preserve"> μέσα στην προθεσμία αυτή υπ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εούται είτε να συμμορφ</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4"/>
          <w:sz w:val="22"/>
          <w:szCs w:val="22"/>
          <w:lang w:val="el-GR"/>
        </w:rPr>
        <w:t>ε</w:t>
      </w:r>
      <w:r w:rsidRPr="00F707B2">
        <w:rPr>
          <w:rFonts w:asciiTheme="minorHAnsi" w:eastAsia="Arial" w:hAnsiTheme="minorHAnsi" w:cstheme="minorHAnsi"/>
          <w:bCs/>
          <w:color w:val="000000"/>
          <w:sz w:val="22"/>
          <w:szCs w:val="22"/>
          <w:lang w:val="el-GR"/>
        </w:rPr>
        <w:t>ί με τις υποδείξεις αυτέ</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w w:val="89"/>
          <w:sz w:val="22"/>
          <w:szCs w:val="22"/>
          <w:lang w:val="el-GR"/>
        </w:rPr>
        <w:t xml:space="preserve"> </w:t>
      </w:r>
      <w:r w:rsidRPr="00F707B2">
        <w:rPr>
          <w:rFonts w:asciiTheme="minorHAnsi" w:eastAsia="Arial" w:hAnsiTheme="minorHAnsi" w:cstheme="minorHAnsi"/>
          <w:bCs/>
          <w:color w:val="000000"/>
          <w:sz w:val="22"/>
          <w:szCs w:val="22"/>
          <w:lang w:val="el-GR"/>
        </w:rPr>
        <w:t>είτε να διατυπώσει τις αντιρ</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ήσεις του, στις οποίες ο Αναθέτων οφείλει να απαντήσει εντός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αυτ</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7"/>
          <w:sz w:val="22"/>
          <w:szCs w:val="22"/>
          <w:lang w:val="el-GR"/>
        </w:rPr>
        <w:t>ς</w:t>
      </w:r>
      <w:r w:rsidRPr="00F707B2">
        <w:rPr>
          <w:rFonts w:asciiTheme="minorHAnsi" w:eastAsia="Arial" w:hAnsiTheme="minorHAnsi" w:cstheme="minorHAnsi"/>
          <w:bCs/>
          <w:color w:val="000000"/>
          <w:sz w:val="22"/>
          <w:szCs w:val="22"/>
          <w:lang w:val="el-GR"/>
        </w:rPr>
        <w:t xml:space="preserve"> ως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1"/>
          <w:sz w:val="22"/>
          <w:szCs w:val="22"/>
          <w:lang w:val="el-GR"/>
        </w:rPr>
        <w:t xml:space="preserve"> </w:t>
      </w:r>
      <w:r w:rsidRPr="00F707B2">
        <w:rPr>
          <w:rFonts w:asciiTheme="minorHAnsi" w:eastAsia="Arial" w:hAnsiTheme="minorHAnsi" w:cstheme="minorHAnsi"/>
          <w:bCs/>
          <w:color w:val="000000"/>
          <w:sz w:val="22"/>
          <w:szCs w:val="22"/>
          <w:lang w:val="el-GR"/>
        </w:rPr>
        <w:t>προθεσμίας.</w:t>
      </w:r>
    </w:p>
    <w:p w14:paraId="4723E851"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Στην περί</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sz w:val="22"/>
          <w:szCs w:val="22"/>
          <w:lang w:val="el-GR"/>
        </w:rPr>
        <w:t>ωση που η προθεσμία παρέλθει άπρακτη ή ο Ανάδ</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8"/>
          <w:sz w:val="22"/>
          <w:szCs w:val="22"/>
          <w:lang w:val="el-GR"/>
        </w:rPr>
        <w:t>χ</w:t>
      </w:r>
      <w:r w:rsidRPr="00F707B2">
        <w:rPr>
          <w:rFonts w:asciiTheme="minorHAnsi" w:eastAsia="Arial" w:hAnsiTheme="minorHAnsi" w:cstheme="minorHAnsi"/>
          <w:bCs/>
          <w:color w:val="000000"/>
          <w:sz w:val="22"/>
          <w:szCs w:val="22"/>
          <w:lang w:val="el-GR"/>
        </w:rPr>
        <w:t>ος δε συμμ</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3"/>
          <w:sz w:val="22"/>
          <w:szCs w:val="22"/>
          <w:lang w:val="el-GR"/>
        </w:rPr>
        <w:t>ρ</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sz w:val="22"/>
          <w:szCs w:val="22"/>
          <w:lang w:val="el-GR"/>
        </w:rPr>
        <w:t xml:space="preserve">ωθεί με τις τελικές </w:t>
      </w:r>
      <w:r w:rsidRPr="00F707B2">
        <w:rPr>
          <w:rFonts w:asciiTheme="minorHAnsi" w:eastAsia="Arial" w:hAnsiTheme="minorHAnsi" w:cstheme="minorHAnsi"/>
          <w:bCs/>
          <w:color w:val="000000"/>
          <w:w w:val="93"/>
          <w:sz w:val="22"/>
          <w:szCs w:val="22"/>
          <w:lang w:val="el-GR"/>
        </w:rPr>
        <w:t>υπ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δείξεις </w:t>
      </w:r>
      <w:r w:rsidRPr="00F707B2">
        <w:rPr>
          <w:rFonts w:asciiTheme="minorHAnsi" w:hAnsiTheme="minorHAnsi" w:cstheme="minorHAnsi"/>
          <w:sz w:val="22"/>
          <w:szCs w:val="22"/>
          <w:lang w:val="el-GR" w:eastAsia="zh-CN"/>
        </w:rPr>
        <w:t>του Αναθέτοντα</w:t>
      </w:r>
      <w:r w:rsidRPr="00F707B2">
        <w:rPr>
          <w:rFonts w:asciiTheme="minorHAnsi" w:eastAsia="Arial" w:hAnsiTheme="minorHAnsi" w:cstheme="minorHAnsi"/>
          <w:bCs/>
          <w:color w:val="000000"/>
          <w:w w:val="98"/>
          <w:sz w:val="22"/>
          <w:szCs w:val="22"/>
          <w:lang w:val="el-GR"/>
        </w:rPr>
        <w:t>,</w:t>
      </w:r>
      <w:r w:rsidRPr="00F707B2">
        <w:rPr>
          <w:rFonts w:asciiTheme="minorHAnsi" w:eastAsia="Arial" w:hAnsiTheme="minorHAnsi" w:cstheme="minorHAnsi"/>
          <w:bCs/>
          <w:color w:val="000000"/>
          <w:sz w:val="22"/>
          <w:szCs w:val="22"/>
          <w:lang w:val="el-GR"/>
        </w:rPr>
        <w:t xml:space="preserve"> με απόφασή της, αφενός διακόπτεται η χρηματο</w:t>
      </w:r>
      <w:r w:rsidRPr="00F707B2">
        <w:rPr>
          <w:rFonts w:asciiTheme="minorHAnsi" w:eastAsia="Arial" w:hAnsiTheme="minorHAnsi" w:cstheme="minorHAnsi"/>
          <w:bCs/>
          <w:color w:val="000000"/>
          <w:w w:val="95"/>
          <w:sz w:val="22"/>
          <w:szCs w:val="22"/>
          <w:lang w:val="el-GR"/>
        </w:rPr>
        <w:t>δό</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του έργου πλην των ήδη παραληφθέντων τμημάτων του και αφ’ ετέρου 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Αναθέτων κηρ</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σει τον Ανάδοχο έκπτ</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sz w:val="22"/>
          <w:szCs w:val="22"/>
          <w:lang w:val="el-GR"/>
        </w:rPr>
        <w:t>το. Η απόφαση περί εκπτώσεως θα πρέπει να γνωστοποιηθεί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Α</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85"/>
          <w:sz w:val="22"/>
          <w:szCs w:val="22"/>
          <w:lang w:val="el-GR"/>
        </w:rPr>
        <w:t>ά</w:t>
      </w:r>
      <w:r w:rsidRPr="00F707B2">
        <w:rPr>
          <w:rFonts w:asciiTheme="minorHAnsi" w:eastAsia="Arial" w:hAnsiTheme="minorHAnsi" w:cstheme="minorHAnsi"/>
          <w:bCs/>
          <w:color w:val="000000"/>
          <w:w w:val="86"/>
          <w:sz w:val="22"/>
          <w:szCs w:val="22"/>
          <w:lang w:val="el-GR"/>
        </w:rPr>
        <w:t>δ</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χο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εντός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30</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7"/>
          <w:sz w:val="22"/>
          <w:szCs w:val="22"/>
          <w:lang w:val="el-GR"/>
        </w:rPr>
        <w:t>ε</w:t>
      </w:r>
      <w:r w:rsidRPr="00F707B2">
        <w:rPr>
          <w:rFonts w:asciiTheme="minorHAnsi" w:eastAsia="Arial" w:hAnsiTheme="minorHAnsi" w:cstheme="minorHAnsi"/>
          <w:bCs/>
          <w:color w:val="000000"/>
          <w:sz w:val="22"/>
          <w:szCs w:val="22"/>
          <w:lang w:val="el-GR"/>
        </w:rPr>
        <w:t>ρών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2"/>
          <w:sz w:val="22"/>
          <w:szCs w:val="22"/>
          <w:lang w:val="el-GR"/>
        </w:rPr>
        <w:t>α</w:t>
      </w:r>
      <w:r w:rsidRPr="00F707B2">
        <w:rPr>
          <w:rFonts w:asciiTheme="minorHAnsi" w:eastAsia="Arial" w:hAnsiTheme="minorHAnsi" w:cstheme="minorHAnsi"/>
          <w:bCs/>
          <w:color w:val="000000"/>
          <w:w w:val="86"/>
          <w:sz w:val="22"/>
          <w:szCs w:val="22"/>
          <w:lang w:val="el-GR"/>
        </w:rPr>
        <w:t>π</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sz w:val="22"/>
          <w:szCs w:val="22"/>
          <w:lang w:val="el-GR"/>
        </w:rPr>
        <w:t xml:space="preserve"> την λήψ</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83"/>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p>
    <w:p w14:paraId="479439E0"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sz w:val="22"/>
          <w:szCs w:val="22"/>
          <w:lang w:val="el-GR"/>
        </w:rPr>
        <w:t>Με</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την</w:t>
      </w:r>
      <w:r w:rsidRPr="00F707B2">
        <w:rPr>
          <w:rFonts w:asciiTheme="minorHAnsi" w:eastAsia="Arial" w:hAnsiTheme="minorHAnsi" w:cstheme="minorHAnsi"/>
          <w:bCs/>
          <w:w w:val="98"/>
          <w:sz w:val="22"/>
          <w:szCs w:val="22"/>
          <w:lang w:val="el-GR"/>
        </w:rPr>
        <w:t xml:space="preserve"> </w:t>
      </w:r>
      <w:r w:rsidRPr="00F707B2">
        <w:rPr>
          <w:rFonts w:asciiTheme="minorHAnsi" w:eastAsia="Arial" w:hAnsiTheme="minorHAnsi" w:cstheme="minorHAnsi"/>
          <w:bCs/>
          <w:sz w:val="22"/>
          <w:szCs w:val="22"/>
          <w:lang w:val="el-GR"/>
        </w:rPr>
        <w:t>έκπτωση καταπίπτει</w:t>
      </w:r>
      <w:r w:rsidRPr="00F707B2">
        <w:rPr>
          <w:rFonts w:asciiTheme="minorHAnsi" w:eastAsia="Arial" w:hAnsiTheme="minorHAnsi" w:cstheme="minorHAnsi"/>
          <w:bCs/>
          <w:w w:val="98"/>
          <w:sz w:val="22"/>
          <w:szCs w:val="22"/>
          <w:lang w:val="el-GR"/>
        </w:rPr>
        <w:t xml:space="preserve"> </w:t>
      </w:r>
      <w:r w:rsidRPr="00F707B2">
        <w:rPr>
          <w:rFonts w:asciiTheme="minorHAnsi" w:eastAsia="Arial" w:hAnsiTheme="minorHAnsi" w:cstheme="minorHAnsi"/>
          <w:bCs/>
          <w:w w:val="99"/>
          <w:sz w:val="22"/>
          <w:szCs w:val="22"/>
          <w:lang w:val="el-GR"/>
        </w:rPr>
        <w:t>ο</w:t>
      </w:r>
      <w:r w:rsidRPr="00F707B2">
        <w:rPr>
          <w:rFonts w:asciiTheme="minorHAnsi" w:eastAsia="Arial" w:hAnsiTheme="minorHAnsi" w:cstheme="minorHAnsi"/>
          <w:bCs/>
          <w:sz w:val="22"/>
          <w:szCs w:val="22"/>
          <w:lang w:val="el-GR"/>
        </w:rPr>
        <w:t>λικώς</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η</w:t>
      </w:r>
      <w:r w:rsidRPr="00F707B2">
        <w:rPr>
          <w:rFonts w:asciiTheme="minorHAnsi" w:eastAsia="Arial" w:hAnsiTheme="minorHAnsi" w:cstheme="minorHAnsi"/>
          <w:bCs/>
          <w:w w:val="98"/>
          <w:sz w:val="22"/>
          <w:szCs w:val="22"/>
          <w:lang w:val="el-GR"/>
        </w:rPr>
        <w:t xml:space="preserve"> </w:t>
      </w:r>
      <w:r w:rsidRPr="00F707B2">
        <w:rPr>
          <w:rFonts w:asciiTheme="minorHAnsi" w:eastAsia="Arial" w:hAnsiTheme="minorHAnsi" w:cstheme="minorHAnsi"/>
          <w:bCs/>
          <w:sz w:val="22"/>
          <w:szCs w:val="22"/>
          <w:lang w:val="el-GR"/>
        </w:rPr>
        <w:t>εγγυητική</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επιστολή</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καλής εκτέλεση</w:t>
      </w:r>
      <w:r w:rsidRPr="00F707B2">
        <w:rPr>
          <w:rFonts w:asciiTheme="minorHAnsi" w:eastAsia="Arial" w:hAnsiTheme="minorHAnsi" w:cstheme="minorHAnsi"/>
          <w:bCs/>
          <w:w w:val="91"/>
          <w:sz w:val="22"/>
          <w:szCs w:val="22"/>
          <w:lang w:val="el-GR"/>
        </w:rPr>
        <w:t>ς.</w:t>
      </w:r>
    </w:p>
    <w:p w14:paraId="1C7D2709"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11.2. Ο Ανάδ</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sz w:val="22"/>
          <w:szCs w:val="22"/>
          <w:lang w:val="el-GR"/>
        </w:rPr>
        <w:t>ος μπο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εί να υπο</w:t>
      </w:r>
      <w:r w:rsidRPr="00F707B2">
        <w:rPr>
          <w:rFonts w:asciiTheme="minorHAnsi" w:eastAsia="Arial" w:hAnsiTheme="minorHAnsi" w:cstheme="minorHAnsi"/>
          <w:bCs/>
          <w:color w:val="000000"/>
          <w:w w:val="96"/>
          <w:sz w:val="22"/>
          <w:szCs w:val="22"/>
          <w:lang w:val="el-GR"/>
        </w:rPr>
        <w:t>βά</w:t>
      </w:r>
      <w:r w:rsidRPr="00F707B2">
        <w:rPr>
          <w:rFonts w:asciiTheme="minorHAnsi" w:eastAsia="Arial" w:hAnsiTheme="minorHAnsi" w:cstheme="minorHAnsi"/>
          <w:bCs/>
          <w:color w:val="000000"/>
          <w:w w:val="99"/>
          <w:sz w:val="22"/>
          <w:szCs w:val="22"/>
          <w:lang w:val="el-GR"/>
        </w:rPr>
        <w:t>λ</w:t>
      </w:r>
      <w:r w:rsidRPr="00F707B2">
        <w:rPr>
          <w:rFonts w:asciiTheme="minorHAnsi" w:eastAsia="Arial" w:hAnsiTheme="minorHAnsi" w:cstheme="minorHAnsi"/>
          <w:bCs/>
          <w:color w:val="000000"/>
          <w:sz w:val="22"/>
          <w:szCs w:val="22"/>
          <w:lang w:val="el-GR"/>
        </w:rPr>
        <w:t>λει προσφυγή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 xml:space="preserve">για λόγους νομιμότητας και ουσίας ενώπιον </w:t>
      </w:r>
      <w:r w:rsidRPr="00F707B2">
        <w:rPr>
          <w:rFonts w:asciiTheme="minorHAnsi" w:hAnsiTheme="minorHAnsi" w:cstheme="minorHAnsi"/>
          <w:sz w:val="22"/>
          <w:szCs w:val="22"/>
          <w:lang w:val="el-GR" w:eastAsia="zh-CN"/>
        </w:rPr>
        <w:t xml:space="preserve">του Αναθέτοντα </w:t>
      </w:r>
      <w:r w:rsidRPr="00F707B2">
        <w:rPr>
          <w:rFonts w:asciiTheme="minorHAnsi" w:eastAsia="Arial" w:hAnsiTheme="minorHAnsi" w:cstheme="minorHAnsi"/>
          <w:bCs/>
          <w:color w:val="000000"/>
          <w:sz w:val="22"/>
          <w:szCs w:val="22"/>
          <w:lang w:val="el-GR"/>
        </w:rPr>
        <w:t>που εκτελεί τη σύμβαση, μέσα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σε ανατρεπτική προθεσμία τριάντα (30) ημε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ών, από την ημερομηνία που έλαβε γνώση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σχετικής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ς.</w:t>
      </w:r>
      <w:r w:rsidRPr="00F707B2">
        <w:rPr>
          <w:rFonts w:asciiTheme="minorHAnsi" w:eastAsia="Arial" w:hAnsiTheme="minorHAnsi" w:cstheme="minorHAnsi"/>
          <w:bCs/>
          <w:color w:val="000000"/>
          <w:sz w:val="22"/>
          <w:szCs w:val="22"/>
          <w:lang w:val="el-GR"/>
        </w:rPr>
        <w:t xml:space="preserve"> Επί της προσφυγ</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w w:val="82"/>
          <w:sz w:val="22"/>
          <w:szCs w:val="22"/>
          <w:lang w:val="el-GR"/>
        </w:rPr>
        <w:t>ς</w:t>
      </w:r>
      <w:r w:rsidRPr="00F707B2">
        <w:rPr>
          <w:rFonts w:asciiTheme="minorHAnsi" w:eastAsia="Arial" w:hAnsiTheme="minorHAnsi" w:cstheme="minorHAnsi"/>
          <w:bCs/>
          <w:color w:val="000000"/>
          <w:sz w:val="22"/>
          <w:szCs w:val="22"/>
          <w:lang w:val="el-GR"/>
        </w:rPr>
        <w:t xml:space="preserve"> αποφασίζει το αρμόδιο αποφαιν</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ενο όργαν</w:t>
      </w:r>
      <w:r w:rsidRPr="00F707B2">
        <w:rPr>
          <w:rFonts w:asciiTheme="minorHAnsi" w:eastAsia="Arial" w:hAnsiTheme="minorHAnsi" w:cstheme="minorHAnsi"/>
          <w:bCs/>
          <w:color w:val="000000"/>
          <w:w w:val="94"/>
          <w:sz w:val="22"/>
          <w:szCs w:val="22"/>
          <w:lang w:val="el-GR"/>
        </w:rPr>
        <w:t>ο,</w:t>
      </w:r>
      <w:r w:rsidRPr="00F707B2">
        <w:rPr>
          <w:rFonts w:asciiTheme="minorHAnsi" w:eastAsia="Arial" w:hAnsiTheme="minorHAnsi" w:cstheme="minorHAnsi"/>
          <w:bCs/>
          <w:color w:val="000000"/>
          <w:sz w:val="22"/>
          <w:szCs w:val="22"/>
          <w:lang w:val="el-GR"/>
        </w:rPr>
        <w:t xml:space="preserve"> ύστερα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από</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οδότηση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sz w:val="22"/>
          <w:szCs w:val="22"/>
          <w:lang w:val="el-GR"/>
        </w:rPr>
        <w:t xml:space="preserve"> αρμόδιου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συλλογικού</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γάνου.</w:t>
      </w:r>
    </w:p>
    <w:p w14:paraId="084F43E3"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 εν λόγω απόφαση δεν επιδέχεται προσβολ</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sz w:val="22"/>
          <w:szCs w:val="22"/>
          <w:lang w:val="el-GR"/>
        </w:rPr>
        <w:t xml:space="preserve"> με άλλη οποιασδή</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φύσεως διοικητική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προσφ</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γή.</w:t>
      </w:r>
    </w:p>
    <w:p w14:paraId="63EC171B"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11.3.</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ίπτωση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λύσης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2"/>
          <w:sz w:val="22"/>
          <w:szCs w:val="22"/>
          <w:lang w:val="el-GR"/>
        </w:rPr>
        <w:t xml:space="preserve"> </w:t>
      </w:r>
      <w:r w:rsidRPr="00F707B2">
        <w:rPr>
          <w:rFonts w:asciiTheme="minorHAnsi" w:eastAsia="Arial" w:hAnsiTheme="minorHAnsi" w:cstheme="minorHAnsi"/>
          <w:bCs/>
          <w:color w:val="000000"/>
          <w:sz w:val="22"/>
          <w:szCs w:val="22"/>
          <w:lang w:val="el-GR"/>
        </w:rPr>
        <w:t>καταγγελίας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89"/>
          <w:sz w:val="22"/>
          <w:szCs w:val="22"/>
          <w:lang w:val="el-GR"/>
        </w:rPr>
        <w:t>ύ</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βασης,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 Ανάδοχ</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5"/>
          <w:sz w:val="22"/>
          <w:szCs w:val="22"/>
          <w:lang w:val="el-GR"/>
        </w:rPr>
        <w:t>ς:</w:t>
      </w:r>
    </w:p>
    <w:p w14:paraId="733F5720" w14:textId="77777777" w:rsidR="00F707B2" w:rsidRPr="00F707B2" w:rsidRDefault="00F707B2" w:rsidP="00F707B2">
      <w:pPr>
        <w:spacing w:before="0" w:line="276" w:lineRule="auto"/>
        <w:ind w:left="993"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 Είναι υπο</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ρεωμένος να παραδώ</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στον Ανα</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3"/>
          <w:sz w:val="22"/>
          <w:szCs w:val="22"/>
          <w:lang w:val="el-GR"/>
        </w:rPr>
        <w:t>έ</w:t>
      </w:r>
      <w:r w:rsidRPr="00F707B2">
        <w:rPr>
          <w:rFonts w:asciiTheme="minorHAnsi" w:eastAsia="Arial" w:hAnsiTheme="minorHAnsi" w:cstheme="minorHAnsi"/>
          <w:bCs/>
          <w:color w:val="000000"/>
          <w:sz w:val="22"/>
          <w:szCs w:val="22"/>
          <w:lang w:val="el-GR"/>
        </w:rPr>
        <w:t>τοντα όλα τα στοιχεία που έχει στη διάθεσή</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6"/>
          <w:sz w:val="22"/>
          <w:szCs w:val="22"/>
          <w:lang w:val="el-GR"/>
        </w:rPr>
        <w:t>υ.</w:t>
      </w:r>
    </w:p>
    <w:p w14:paraId="5FFE4B2D" w14:textId="77777777" w:rsidR="00F707B2" w:rsidRPr="00F707B2" w:rsidRDefault="00F707B2" w:rsidP="00F707B2">
      <w:pPr>
        <w:spacing w:before="0" w:line="276" w:lineRule="auto"/>
        <w:ind w:left="993"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β. Δεν δικαιούται οποιασδή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αποζημίωσ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sz w:val="22"/>
          <w:szCs w:val="22"/>
          <w:lang w:val="el-GR"/>
        </w:rPr>
        <w:t xml:space="preserve"> παρά μόνο την αμοιβή του για τα είδη που έχο</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ν παραδο</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μόνο</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εντός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w w:val="91"/>
          <w:sz w:val="22"/>
          <w:szCs w:val="22"/>
          <w:lang w:val="el-GR"/>
        </w:rPr>
        <w:t xml:space="preserve"> </w:t>
      </w:r>
      <w:r w:rsidRPr="00F707B2">
        <w:rPr>
          <w:rFonts w:asciiTheme="minorHAnsi" w:eastAsia="Arial" w:hAnsiTheme="minorHAnsi" w:cstheme="minorHAnsi"/>
          <w:bCs/>
          <w:color w:val="000000"/>
          <w:sz w:val="22"/>
          <w:szCs w:val="22"/>
          <w:lang w:val="el-GR"/>
        </w:rPr>
        <w:t>μέχρι 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λ</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ση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καταγγελία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Σύ</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w w:val="96"/>
          <w:sz w:val="22"/>
          <w:szCs w:val="22"/>
          <w:lang w:val="el-GR"/>
        </w:rPr>
        <w:t>β</w:t>
      </w:r>
      <w:r w:rsidRPr="00F707B2">
        <w:rPr>
          <w:rFonts w:asciiTheme="minorHAnsi" w:eastAsia="Arial" w:hAnsiTheme="minorHAnsi" w:cstheme="minorHAnsi"/>
          <w:bCs/>
          <w:color w:val="000000"/>
          <w:sz w:val="22"/>
          <w:szCs w:val="22"/>
          <w:lang w:val="el-GR"/>
        </w:rPr>
        <w:t>ασης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2"/>
          <w:sz w:val="22"/>
          <w:szCs w:val="22"/>
          <w:lang w:val="el-GR"/>
        </w:rPr>
        <w:t>χρ</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4"/>
          <w:sz w:val="22"/>
          <w:szCs w:val="22"/>
          <w:lang w:val="el-GR"/>
        </w:rPr>
        <w:t>ι</w:t>
      </w:r>
      <w:r w:rsidRPr="00F707B2">
        <w:rPr>
          <w:rFonts w:asciiTheme="minorHAnsi" w:eastAsia="Arial" w:hAnsiTheme="minorHAnsi" w:cstheme="minorHAnsi"/>
          <w:bCs/>
          <w:color w:val="000000"/>
          <w:sz w:val="22"/>
          <w:szCs w:val="22"/>
          <w:lang w:val="el-GR"/>
        </w:rPr>
        <w:t>κού διαστήμ</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τος.</w:t>
      </w:r>
    </w:p>
    <w:p w14:paraId="3996F48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p>
    <w:p w14:paraId="6F30EB69" w14:textId="77777777" w:rsidR="00F707B2" w:rsidRPr="00DC3E80" w:rsidRDefault="00F707B2" w:rsidP="00F707B2">
      <w:pPr>
        <w:spacing w:before="0" w:line="276" w:lineRule="auto"/>
        <w:jc w:val="center"/>
        <w:rPr>
          <w:rFonts w:asciiTheme="minorHAnsi" w:eastAsia="Arial" w:hAnsiTheme="minorHAnsi" w:cstheme="minorHAnsi"/>
          <w:b/>
          <w:bCs/>
          <w:color w:val="000000"/>
          <w:sz w:val="22"/>
          <w:szCs w:val="22"/>
          <w:lang w:val="el-GR"/>
        </w:rPr>
      </w:pPr>
      <w:r w:rsidRPr="00DC3E80">
        <w:rPr>
          <w:rFonts w:asciiTheme="minorHAnsi" w:eastAsia="Arial" w:hAnsiTheme="minorHAnsi" w:cstheme="minorHAnsi"/>
          <w:b/>
          <w:bCs/>
          <w:color w:val="000000"/>
          <w:sz w:val="22"/>
          <w:szCs w:val="22"/>
          <w:lang w:val="el-GR"/>
        </w:rPr>
        <w:t>ΑΡΘΡ</w:t>
      </w:r>
      <w:r w:rsidRPr="00B31795">
        <w:rPr>
          <w:rFonts w:asciiTheme="minorHAnsi" w:eastAsia="Arial" w:hAnsiTheme="minorHAnsi" w:cstheme="minorHAnsi"/>
          <w:b/>
          <w:bCs/>
          <w:color w:val="000000"/>
          <w:sz w:val="22"/>
          <w:szCs w:val="22"/>
        </w:rPr>
        <w:t>O</w:t>
      </w:r>
      <w:r w:rsidRPr="00DC3E80">
        <w:rPr>
          <w:rFonts w:asciiTheme="minorHAnsi" w:eastAsia="Arial" w:hAnsiTheme="minorHAnsi" w:cstheme="minorHAnsi"/>
          <w:b/>
          <w:bCs/>
          <w:color w:val="000000"/>
          <w:sz w:val="22"/>
          <w:szCs w:val="22"/>
          <w:lang w:val="el-GR"/>
        </w:rPr>
        <w:t xml:space="preserve"> 12</w:t>
      </w:r>
    </w:p>
    <w:p w14:paraId="42C416B4" w14:textId="77777777" w:rsidR="00F707B2" w:rsidRPr="00DC3E80" w:rsidRDefault="00F707B2" w:rsidP="00F707B2">
      <w:pPr>
        <w:spacing w:before="0" w:line="276" w:lineRule="auto"/>
        <w:jc w:val="center"/>
        <w:rPr>
          <w:rFonts w:asciiTheme="minorHAnsi" w:eastAsia="Arial" w:hAnsiTheme="minorHAnsi" w:cstheme="minorHAnsi"/>
          <w:b/>
          <w:bCs/>
          <w:color w:val="000000"/>
          <w:sz w:val="22"/>
          <w:szCs w:val="22"/>
          <w:lang w:val="el-GR"/>
        </w:rPr>
      </w:pPr>
      <w:r w:rsidRPr="00DC3E80">
        <w:rPr>
          <w:rFonts w:asciiTheme="minorHAnsi" w:eastAsia="Arial" w:hAnsiTheme="minorHAnsi" w:cstheme="minorHAnsi"/>
          <w:b/>
          <w:bCs/>
          <w:color w:val="000000"/>
          <w:sz w:val="22"/>
          <w:szCs w:val="22"/>
          <w:lang w:val="el-GR"/>
        </w:rPr>
        <w:t>Εκχώρηση-Μεταβίβαση σύμβασης</w:t>
      </w:r>
    </w:p>
    <w:p w14:paraId="77A7BF18"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Ο ανάδοχος δεν δικαιούτ</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4"/>
          <w:sz w:val="22"/>
          <w:szCs w:val="22"/>
          <w:lang w:val="el-GR"/>
        </w:rPr>
        <w:t>ι</w:t>
      </w:r>
      <w:r w:rsidRPr="00F707B2">
        <w:rPr>
          <w:rFonts w:asciiTheme="minorHAnsi" w:eastAsia="Arial" w:hAnsiTheme="minorHAnsi" w:cstheme="minorHAnsi"/>
          <w:bCs/>
          <w:color w:val="000000"/>
          <w:sz w:val="22"/>
          <w:szCs w:val="22"/>
          <w:lang w:val="el-GR"/>
        </w:rPr>
        <w:t xml:space="preserve"> να μεταβι</w:t>
      </w:r>
      <w:r w:rsidRPr="00F707B2">
        <w:rPr>
          <w:rFonts w:asciiTheme="minorHAnsi" w:eastAsia="Arial" w:hAnsiTheme="minorHAnsi" w:cstheme="minorHAnsi"/>
          <w:bCs/>
          <w:color w:val="000000"/>
          <w:w w:val="96"/>
          <w:sz w:val="22"/>
          <w:szCs w:val="22"/>
          <w:lang w:val="el-GR"/>
        </w:rPr>
        <w:t>βά</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ή εκχ</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ήσει τη σύμβασ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ή μέρος αυτή</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sz w:val="22"/>
          <w:szCs w:val="22"/>
          <w:lang w:val="el-GR"/>
        </w:rPr>
        <w:t xml:space="preserve"> </w:t>
      </w:r>
    </w:p>
    <w:p w14:paraId="795AF566"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lastRenderedPageBreak/>
        <w:t>ΑΡΘΡΟ 13</w:t>
      </w:r>
    </w:p>
    <w:p w14:paraId="318549A9"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Εκτέλεση της σύμβασης</w:t>
      </w:r>
    </w:p>
    <w:p w14:paraId="616798C2"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 xml:space="preserve">η </w:t>
      </w:r>
      <w:r w:rsidRPr="00F707B2">
        <w:rPr>
          <w:rFonts w:asciiTheme="minorHAnsi" w:eastAsia="Arial" w:hAnsiTheme="minorHAnsi" w:cstheme="minorHAnsi"/>
          <w:bCs/>
          <w:color w:val="000000"/>
          <w:sz w:val="22"/>
          <w:szCs w:val="22"/>
          <w:lang w:val="el-GR"/>
        </w:rPr>
        <w:t>θεωρείται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ότι εκτελέστ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w:t>
      </w:r>
    </w:p>
    <w:p w14:paraId="5E5C2570"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 όταν παραδόθηκε ολόκληρη η ποσότητα ή, σε περίπτωση διαιρετού υλικο</w:t>
      </w:r>
      <w:r w:rsidRPr="00F707B2">
        <w:rPr>
          <w:rFonts w:asciiTheme="minorHAnsi" w:eastAsia="Arial" w:hAnsiTheme="minorHAnsi" w:cstheme="minorHAnsi"/>
          <w:bCs/>
          <w:color w:val="000000"/>
          <w:w w:val="95"/>
          <w:sz w:val="22"/>
          <w:szCs w:val="22"/>
          <w:lang w:val="el-GR"/>
        </w:rPr>
        <w:t>ύ,</w:t>
      </w:r>
      <w:r w:rsidRPr="00F707B2">
        <w:rPr>
          <w:rFonts w:asciiTheme="minorHAnsi" w:eastAsia="Arial" w:hAnsiTheme="minorHAnsi" w:cstheme="minorHAnsi"/>
          <w:bCs/>
          <w:color w:val="000000"/>
          <w:sz w:val="22"/>
          <w:szCs w:val="22"/>
          <w:lang w:val="el-GR"/>
        </w:rPr>
        <w:t xml:space="preserve"> η ποσότητα που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παραδό</w:t>
      </w:r>
      <w:r w:rsidRPr="00F707B2">
        <w:rPr>
          <w:rFonts w:asciiTheme="minorHAnsi" w:eastAsia="Arial" w:hAnsiTheme="minorHAnsi" w:cstheme="minorHAnsi"/>
          <w:bCs/>
          <w:color w:val="000000"/>
          <w:w w:val="95"/>
          <w:sz w:val="22"/>
          <w:szCs w:val="22"/>
          <w:lang w:val="el-GR"/>
        </w:rPr>
        <w:t>θη</w:t>
      </w:r>
      <w:r w:rsidRPr="00F707B2">
        <w:rPr>
          <w:rFonts w:asciiTheme="minorHAnsi" w:eastAsia="Arial" w:hAnsiTheme="minorHAnsi" w:cstheme="minorHAnsi"/>
          <w:bCs/>
          <w:color w:val="000000"/>
          <w:sz w:val="22"/>
          <w:szCs w:val="22"/>
          <w:lang w:val="el-GR"/>
        </w:rPr>
        <w:t>κε υπολεί</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9"/>
          <w:sz w:val="22"/>
          <w:szCs w:val="22"/>
          <w:lang w:val="el-GR"/>
        </w:rPr>
        <w:t>ε</w:t>
      </w:r>
      <w:r w:rsidRPr="00F707B2">
        <w:rPr>
          <w:rFonts w:asciiTheme="minorHAnsi" w:eastAsia="Arial" w:hAnsiTheme="minorHAnsi" w:cstheme="minorHAnsi"/>
          <w:bCs/>
          <w:color w:val="000000"/>
          <w:sz w:val="22"/>
          <w:szCs w:val="22"/>
          <w:lang w:val="el-GR"/>
        </w:rPr>
        <w:t>ται της συμβατικής, κατά μέρος που κρίνεται ως ασήμαντο από το αρμόδιο όργανο.</w:t>
      </w:r>
    </w:p>
    <w:p w14:paraId="10152729"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β)</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Παραλ</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sz w:val="22"/>
          <w:szCs w:val="22"/>
          <w:lang w:val="el-GR"/>
        </w:rPr>
        <w:t>θηκαν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8"/>
          <w:sz w:val="22"/>
          <w:szCs w:val="22"/>
          <w:lang w:val="el-GR"/>
        </w:rPr>
        <w:t>ορι</w:t>
      </w:r>
      <w:r w:rsidRPr="00F707B2">
        <w:rPr>
          <w:rFonts w:asciiTheme="minorHAnsi" w:eastAsia="Arial" w:hAnsiTheme="minorHAnsi" w:cstheme="minorHAnsi"/>
          <w:bCs/>
          <w:color w:val="000000"/>
          <w:sz w:val="22"/>
          <w:szCs w:val="22"/>
          <w:lang w:val="el-GR"/>
        </w:rPr>
        <w:t>στικά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3"/>
          <w:sz w:val="22"/>
          <w:szCs w:val="22"/>
          <w:lang w:val="el-GR"/>
        </w:rPr>
        <w:t>πο</w:t>
      </w:r>
      <w:r w:rsidRPr="00F707B2">
        <w:rPr>
          <w:rFonts w:asciiTheme="minorHAnsi" w:eastAsia="Arial" w:hAnsiTheme="minorHAnsi" w:cstheme="minorHAnsi"/>
          <w:bCs/>
          <w:color w:val="000000"/>
          <w:w w:val="86"/>
          <w:sz w:val="22"/>
          <w:szCs w:val="22"/>
          <w:lang w:val="el-GR"/>
        </w:rPr>
        <w:t>σ</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τικά και ποιοτικά 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υλικά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πα</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αδόθηκαν.</w:t>
      </w:r>
    </w:p>
    <w:p w14:paraId="168C11D6"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γ) Έγινε η αποπλ</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ωμή του συμβατικ</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ύ τιμήματος, αφού προηγο</w:t>
      </w:r>
      <w:r w:rsidRPr="00F707B2">
        <w:rPr>
          <w:rFonts w:asciiTheme="minorHAnsi" w:eastAsia="Arial" w:hAnsiTheme="minorHAnsi" w:cstheme="minorHAnsi"/>
          <w:bCs/>
          <w:color w:val="000000"/>
          <w:w w:val="89"/>
          <w:sz w:val="22"/>
          <w:szCs w:val="22"/>
          <w:lang w:val="el-GR"/>
        </w:rPr>
        <w:t>υ</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ένως επιβλήθηκαν κυρώσεις 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εκπτώσεις.</w:t>
      </w:r>
    </w:p>
    <w:p w14:paraId="1694EC3A"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δ) Εκπληρ</w:t>
      </w:r>
      <w:r w:rsidRPr="00F707B2">
        <w:rPr>
          <w:rFonts w:asciiTheme="minorHAnsi" w:eastAsia="Arial" w:hAnsiTheme="minorHAnsi" w:cstheme="minorHAnsi"/>
          <w:bCs/>
          <w:color w:val="000000"/>
          <w:w w:val="97"/>
          <w:sz w:val="22"/>
          <w:szCs w:val="22"/>
          <w:lang w:val="el-GR"/>
        </w:rPr>
        <w:t>ώ</w:t>
      </w:r>
      <w:r w:rsidRPr="00F707B2">
        <w:rPr>
          <w:rFonts w:asciiTheme="minorHAnsi" w:eastAsia="Arial" w:hAnsiTheme="minorHAnsi" w:cstheme="minorHAnsi"/>
          <w:bCs/>
          <w:color w:val="000000"/>
          <w:w w:val="95"/>
          <w:sz w:val="22"/>
          <w:szCs w:val="22"/>
          <w:lang w:val="el-GR"/>
        </w:rPr>
        <w:t>θη</w:t>
      </w:r>
      <w:r w:rsidRPr="00F707B2">
        <w:rPr>
          <w:rFonts w:asciiTheme="minorHAnsi" w:eastAsia="Arial" w:hAnsiTheme="minorHAnsi" w:cstheme="minorHAnsi"/>
          <w:bCs/>
          <w:color w:val="000000"/>
          <w:w w:val="90"/>
          <w:sz w:val="22"/>
          <w:szCs w:val="22"/>
          <w:lang w:val="el-GR"/>
        </w:rPr>
        <w:t>κ</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ν και οι λοιπές συμβατικές υπο</w:t>
      </w:r>
      <w:r w:rsidRPr="00F707B2">
        <w:rPr>
          <w:rFonts w:asciiTheme="minorHAnsi" w:eastAsia="Arial" w:hAnsiTheme="minorHAnsi" w:cstheme="minorHAnsi"/>
          <w:bCs/>
          <w:color w:val="000000"/>
          <w:w w:val="93"/>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εώσεις και από τα δύο συμβαλλόμενα μέρη και αποδεσμεύθηκαν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ο</w:t>
      </w:r>
      <w:r w:rsidRPr="00F707B2">
        <w:rPr>
          <w:rFonts w:asciiTheme="minorHAnsi" w:eastAsia="Arial" w:hAnsiTheme="minorHAnsi" w:cstheme="minorHAnsi"/>
          <w:bCs/>
          <w:color w:val="000000"/>
          <w:w w:val="90"/>
          <w:sz w:val="22"/>
          <w:szCs w:val="22"/>
          <w:lang w:val="el-GR"/>
        </w:rPr>
        <w:t>ι</w:t>
      </w:r>
      <w:r w:rsidRPr="00F707B2">
        <w:rPr>
          <w:rFonts w:asciiTheme="minorHAnsi" w:eastAsia="Arial" w:hAnsiTheme="minorHAnsi" w:cstheme="minorHAnsi"/>
          <w:bCs/>
          <w:color w:val="000000"/>
          <w:sz w:val="22"/>
          <w:szCs w:val="22"/>
          <w:lang w:val="el-GR"/>
        </w:rPr>
        <w:t xml:space="preserve"> σχετικές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εγγυήσεις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κατά 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β</w:t>
      </w:r>
      <w:r w:rsidRPr="00F707B2">
        <w:rPr>
          <w:rFonts w:asciiTheme="minorHAnsi" w:eastAsia="Arial" w:hAnsiTheme="minorHAnsi" w:cstheme="minorHAnsi"/>
          <w:bCs/>
          <w:color w:val="000000"/>
          <w:w w:val="89"/>
          <w:sz w:val="22"/>
          <w:szCs w:val="22"/>
          <w:lang w:val="el-GR"/>
        </w:rPr>
        <w:t>λ</w:t>
      </w:r>
      <w:r w:rsidRPr="00F707B2">
        <w:rPr>
          <w:rFonts w:asciiTheme="minorHAnsi" w:eastAsia="Arial" w:hAnsiTheme="minorHAnsi" w:cstheme="minorHAnsi"/>
          <w:bCs/>
          <w:color w:val="000000"/>
          <w:w w:val="93"/>
          <w:sz w:val="22"/>
          <w:szCs w:val="22"/>
          <w:lang w:val="el-GR"/>
        </w:rPr>
        <w:t>ε</w:t>
      </w:r>
      <w:r w:rsidRPr="00F707B2">
        <w:rPr>
          <w:rFonts w:asciiTheme="minorHAnsi" w:eastAsia="Arial" w:hAnsiTheme="minorHAnsi" w:cstheme="minorHAnsi"/>
          <w:bCs/>
          <w:color w:val="000000"/>
          <w:sz w:val="22"/>
          <w:szCs w:val="22"/>
          <w:lang w:val="el-GR"/>
        </w:rPr>
        <w:t>πόμενα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από</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σύμβαση.</w:t>
      </w:r>
    </w:p>
    <w:p w14:paraId="6A372A5C"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p>
    <w:p w14:paraId="6160FB96" w14:textId="77777777" w:rsidR="00F707B2" w:rsidRPr="00F707B2" w:rsidRDefault="00F707B2" w:rsidP="00F707B2">
      <w:pPr>
        <w:spacing w:before="0" w:line="276" w:lineRule="auto"/>
        <w:jc w:val="center"/>
        <w:rPr>
          <w:rFonts w:asciiTheme="minorHAnsi" w:eastAsia="Arial" w:hAnsiTheme="minorHAnsi" w:cstheme="minorHAnsi"/>
          <w:b/>
          <w:bCs/>
          <w:sz w:val="22"/>
          <w:szCs w:val="22"/>
          <w:lang w:val="el-GR"/>
        </w:rPr>
      </w:pPr>
      <w:r w:rsidRPr="00F707B2">
        <w:rPr>
          <w:rFonts w:asciiTheme="minorHAnsi" w:eastAsia="Arial" w:hAnsiTheme="minorHAnsi" w:cstheme="minorHAnsi"/>
          <w:b/>
          <w:bCs/>
          <w:sz w:val="22"/>
          <w:szCs w:val="22"/>
          <w:lang w:val="el-GR"/>
        </w:rPr>
        <w:t>ΑΡΘΡΟ 14</w:t>
      </w:r>
    </w:p>
    <w:p w14:paraId="60A0A679" w14:textId="77777777" w:rsidR="00F707B2" w:rsidRPr="00F707B2" w:rsidRDefault="00F707B2" w:rsidP="00F707B2">
      <w:pPr>
        <w:spacing w:before="0" w:line="276" w:lineRule="auto"/>
        <w:jc w:val="center"/>
        <w:rPr>
          <w:rFonts w:asciiTheme="minorHAnsi" w:eastAsia="Arial" w:hAnsiTheme="minorHAnsi" w:cstheme="minorHAnsi"/>
          <w:b/>
          <w:bCs/>
          <w:sz w:val="22"/>
          <w:szCs w:val="22"/>
          <w:lang w:val="el-GR"/>
        </w:rPr>
      </w:pPr>
      <w:r w:rsidRPr="00F707B2">
        <w:rPr>
          <w:rFonts w:asciiTheme="minorHAnsi" w:eastAsia="Arial" w:hAnsiTheme="minorHAnsi" w:cstheme="minorHAnsi"/>
          <w:b/>
          <w:bCs/>
          <w:sz w:val="22"/>
          <w:szCs w:val="22"/>
          <w:lang w:val="el-GR"/>
        </w:rPr>
        <w:t>Εγγύηση Καλής Εκτέλεσης</w:t>
      </w:r>
    </w:p>
    <w:p w14:paraId="0E1F48E6"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sz w:val="22"/>
          <w:szCs w:val="22"/>
          <w:lang w:val="el-GR"/>
        </w:rPr>
        <w:t>Για την καλή εκτέλεση της παρούσα</w:t>
      </w:r>
      <w:r w:rsidRPr="00F707B2">
        <w:rPr>
          <w:rFonts w:asciiTheme="minorHAnsi" w:eastAsia="Arial" w:hAnsiTheme="minorHAnsi" w:cstheme="minorHAnsi"/>
          <w:bCs/>
          <w:w w:val="98"/>
          <w:sz w:val="22"/>
          <w:szCs w:val="22"/>
          <w:lang w:val="el-GR"/>
        </w:rPr>
        <w:t>ς,</w:t>
      </w:r>
      <w:r w:rsidRPr="00F707B2">
        <w:rPr>
          <w:rFonts w:asciiTheme="minorHAnsi" w:eastAsia="Arial" w:hAnsiTheme="minorHAnsi" w:cstheme="minorHAnsi"/>
          <w:bCs/>
          <w:sz w:val="22"/>
          <w:szCs w:val="22"/>
          <w:lang w:val="el-GR"/>
        </w:rPr>
        <w:t xml:space="preserve"> ο Ανάδοχος κατέθεσε στον Αναθέτοντα τη με αριθμό</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 Εγγυητική επιστολ</w:t>
      </w:r>
      <w:r w:rsidRPr="00F707B2">
        <w:rPr>
          <w:rFonts w:asciiTheme="minorHAnsi" w:eastAsia="Arial" w:hAnsiTheme="minorHAnsi" w:cstheme="minorHAnsi"/>
          <w:bCs/>
          <w:w w:val="95"/>
          <w:sz w:val="22"/>
          <w:szCs w:val="22"/>
          <w:lang w:val="el-GR"/>
        </w:rPr>
        <w:t>ή</w:t>
      </w:r>
      <w:r w:rsidRPr="00F707B2">
        <w:rPr>
          <w:rFonts w:asciiTheme="minorHAnsi" w:eastAsia="Arial" w:hAnsiTheme="minorHAnsi" w:cstheme="minorHAnsi"/>
          <w:bCs/>
          <w:sz w:val="22"/>
          <w:szCs w:val="22"/>
          <w:lang w:val="el-GR"/>
        </w:rPr>
        <w:t xml:space="preserve"> της ΤΡΑΠΕ</w:t>
      </w:r>
      <w:r w:rsidRPr="00F707B2">
        <w:rPr>
          <w:rFonts w:asciiTheme="minorHAnsi" w:eastAsia="Arial" w:hAnsiTheme="minorHAnsi" w:cstheme="minorHAnsi"/>
          <w:bCs/>
          <w:w w:val="91"/>
          <w:sz w:val="22"/>
          <w:szCs w:val="22"/>
          <w:lang w:val="el-GR"/>
        </w:rPr>
        <w:t>Ζ</w:t>
      </w:r>
      <w:r w:rsidRPr="00F707B2">
        <w:rPr>
          <w:rFonts w:asciiTheme="minorHAnsi" w:eastAsia="Arial" w:hAnsiTheme="minorHAnsi" w:cstheme="minorHAnsi"/>
          <w:bCs/>
          <w:w w:val="93"/>
          <w:sz w:val="22"/>
          <w:szCs w:val="22"/>
          <w:lang w:val="el-GR"/>
        </w:rPr>
        <w:t>Α</w:t>
      </w:r>
      <w:r w:rsidRPr="00F707B2">
        <w:rPr>
          <w:rFonts w:asciiTheme="minorHAnsi" w:eastAsia="Arial" w:hAnsiTheme="minorHAnsi" w:cstheme="minorHAnsi"/>
          <w:bCs/>
          <w:sz w:val="22"/>
          <w:szCs w:val="22"/>
          <w:lang w:val="el-GR"/>
        </w:rPr>
        <w:t>Σ …………………… συνολικού ποσού</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w:t>
      </w:r>
      <w:r w:rsidRPr="00F707B2">
        <w:rPr>
          <w:rFonts w:asciiTheme="minorHAnsi" w:eastAsia="Arial" w:hAnsiTheme="minorHAnsi" w:cstheme="minorHAnsi"/>
          <w:bCs/>
          <w:w w:val="94"/>
          <w:sz w:val="22"/>
          <w:szCs w:val="22"/>
          <w:lang w:val="el-GR"/>
        </w:rPr>
        <w:t>…</w:t>
      </w:r>
      <w:r w:rsidRPr="00F707B2">
        <w:rPr>
          <w:rFonts w:asciiTheme="minorHAnsi" w:eastAsia="Arial" w:hAnsiTheme="minorHAnsi" w:cstheme="minorHAnsi"/>
          <w:bCs/>
          <w:w w:val="95"/>
          <w:sz w:val="22"/>
          <w:szCs w:val="22"/>
          <w:lang w:val="el-GR"/>
        </w:rPr>
        <w:t>…</w:t>
      </w:r>
      <w:r w:rsidRPr="00F707B2">
        <w:rPr>
          <w:rFonts w:asciiTheme="minorHAnsi" w:eastAsia="Arial" w:hAnsiTheme="minorHAnsi" w:cstheme="minorHAnsi"/>
          <w:bCs/>
          <w:sz w:val="22"/>
          <w:szCs w:val="22"/>
          <w:lang w:val="el-GR"/>
        </w:rPr>
        <w:t>…………. (………….€) (5% της συμφωνούμενης με την παρο</w:t>
      </w:r>
      <w:r w:rsidRPr="00F707B2">
        <w:rPr>
          <w:rFonts w:asciiTheme="minorHAnsi" w:eastAsia="Arial" w:hAnsiTheme="minorHAnsi" w:cstheme="minorHAnsi"/>
          <w:bCs/>
          <w:w w:val="99"/>
          <w:sz w:val="22"/>
          <w:szCs w:val="22"/>
          <w:lang w:val="el-GR"/>
        </w:rPr>
        <w:t>ύ</w:t>
      </w:r>
      <w:r w:rsidRPr="00F707B2">
        <w:rPr>
          <w:rFonts w:asciiTheme="minorHAnsi" w:eastAsia="Arial" w:hAnsiTheme="minorHAnsi" w:cstheme="minorHAnsi"/>
          <w:bCs/>
          <w:sz w:val="22"/>
          <w:szCs w:val="22"/>
          <w:lang w:val="el-GR"/>
        </w:rPr>
        <w:t>σα αμοιβής</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του Αναδόχου, μη συμπε</w:t>
      </w:r>
      <w:r w:rsidRPr="00F707B2">
        <w:rPr>
          <w:rFonts w:asciiTheme="minorHAnsi" w:eastAsia="Arial" w:hAnsiTheme="minorHAnsi" w:cstheme="minorHAnsi"/>
          <w:bCs/>
          <w:w w:val="92"/>
          <w:sz w:val="22"/>
          <w:szCs w:val="22"/>
          <w:lang w:val="el-GR"/>
        </w:rPr>
        <w:t>ρ</w:t>
      </w:r>
      <w:r w:rsidRPr="00F707B2">
        <w:rPr>
          <w:rFonts w:asciiTheme="minorHAnsi" w:eastAsia="Arial" w:hAnsiTheme="minorHAnsi" w:cstheme="minorHAnsi"/>
          <w:bCs/>
          <w:w w:val="73"/>
          <w:sz w:val="22"/>
          <w:szCs w:val="22"/>
          <w:lang w:val="el-GR"/>
        </w:rPr>
        <w:t>ι</w:t>
      </w:r>
      <w:r w:rsidRPr="00F707B2">
        <w:rPr>
          <w:rFonts w:asciiTheme="minorHAnsi" w:eastAsia="Arial" w:hAnsiTheme="minorHAnsi" w:cstheme="minorHAnsi"/>
          <w:bCs/>
          <w:w w:val="90"/>
          <w:sz w:val="22"/>
          <w:szCs w:val="22"/>
          <w:lang w:val="el-GR"/>
        </w:rPr>
        <w:t>λ</w:t>
      </w:r>
      <w:r w:rsidRPr="00F707B2">
        <w:rPr>
          <w:rFonts w:asciiTheme="minorHAnsi" w:eastAsia="Arial" w:hAnsiTheme="minorHAnsi" w:cstheme="minorHAnsi"/>
          <w:bCs/>
          <w:w w:val="96"/>
          <w:sz w:val="22"/>
          <w:szCs w:val="22"/>
          <w:lang w:val="el-GR"/>
        </w:rPr>
        <w:t>α</w:t>
      </w:r>
      <w:r w:rsidRPr="00F707B2">
        <w:rPr>
          <w:rFonts w:asciiTheme="minorHAnsi" w:eastAsia="Arial" w:hAnsiTheme="minorHAnsi" w:cstheme="minorHAnsi"/>
          <w:bCs/>
          <w:sz w:val="22"/>
          <w:szCs w:val="22"/>
          <w:lang w:val="el-GR"/>
        </w:rPr>
        <w:t>μβανομένου του φόρου προστιθέμεν</w:t>
      </w:r>
      <w:r w:rsidRPr="00F707B2">
        <w:rPr>
          <w:rFonts w:asciiTheme="minorHAnsi" w:eastAsia="Arial" w:hAnsiTheme="minorHAnsi" w:cstheme="minorHAnsi"/>
          <w:bCs/>
          <w:w w:val="91"/>
          <w:sz w:val="22"/>
          <w:szCs w:val="22"/>
          <w:lang w:val="el-GR"/>
        </w:rPr>
        <w:t>η</w:t>
      </w:r>
      <w:r w:rsidRPr="00F707B2">
        <w:rPr>
          <w:rFonts w:asciiTheme="minorHAnsi" w:eastAsia="Arial" w:hAnsiTheme="minorHAnsi" w:cstheme="minorHAnsi"/>
          <w:bCs/>
          <w:w w:val="99"/>
          <w:sz w:val="22"/>
          <w:szCs w:val="22"/>
          <w:lang w:val="el-GR"/>
        </w:rPr>
        <w:t>ς</w:t>
      </w:r>
      <w:r w:rsidRPr="00F707B2">
        <w:rPr>
          <w:rFonts w:asciiTheme="minorHAnsi" w:eastAsia="Arial" w:hAnsiTheme="minorHAnsi" w:cstheme="minorHAnsi"/>
          <w:bCs/>
          <w:sz w:val="22"/>
          <w:szCs w:val="22"/>
          <w:lang w:val="el-GR"/>
        </w:rPr>
        <w:t xml:space="preserve"> αξίας).</w:t>
      </w:r>
    </w:p>
    <w:p w14:paraId="613C6A55"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15</w:t>
      </w:r>
    </w:p>
    <w:p w14:paraId="65C8235B"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Εφαρμοστέο Δίκαιο - Επίλυση διαφορών</w:t>
      </w:r>
    </w:p>
    <w:p w14:paraId="4A014A27" w14:textId="77777777" w:rsidR="00F707B2" w:rsidRPr="00F707B2" w:rsidRDefault="00F707B2" w:rsidP="00F707B2">
      <w:pPr>
        <w:spacing w:before="0" w:line="276" w:lineRule="auto"/>
        <w:ind w:left="567" w:hanging="567"/>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15.1. Οι συμβαλλόμενοι θα προσ</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5"/>
          <w:sz w:val="22"/>
          <w:szCs w:val="22"/>
          <w:lang w:val="el-GR"/>
        </w:rPr>
        <w:t>α</w:t>
      </w:r>
      <w:r w:rsidRPr="00F707B2">
        <w:rPr>
          <w:rFonts w:asciiTheme="minorHAnsi" w:eastAsia="Arial" w:hAnsiTheme="minorHAnsi" w:cstheme="minorHAnsi"/>
          <w:bCs/>
          <w:color w:val="000000"/>
          <w:w w:val="95"/>
          <w:sz w:val="22"/>
          <w:szCs w:val="22"/>
          <w:lang w:val="el-GR"/>
        </w:rPr>
        <w:t>θο</w:t>
      </w:r>
      <w:r w:rsidRPr="00F707B2">
        <w:rPr>
          <w:rFonts w:asciiTheme="minorHAnsi" w:eastAsia="Arial" w:hAnsiTheme="minorHAnsi" w:cstheme="minorHAnsi"/>
          <w:bCs/>
          <w:color w:val="000000"/>
          <w:w w:val="94"/>
          <w:sz w:val="22"/>
          <w:szCs w:val="22"/>
          <w:lang w:val="el-GR"/>
        </w:rPr>
        <w:t>ύ</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3"/>
          <w:sz w:val="22"/>
          <w:szCs w:val="22"/>
          <w:lang w:val="el-GR"/>
        </w:rPr>
        <w:t xml:space="preserve"> </w:t>
      </w:r>
      <w:r w:rsidRPr="00F707B2">
        <w:rPr>
          <w:rFonts w:asciiTheme="minorHAnsi" w:eastAsia="Arial" w:hAnsiTheme="minorHAnsi" w:cstheme="minorHAnsi"/>
          <w:bCs/>
          <w:color w:val="000000"/>
          <w:w w:val="95"/>
          <w:sz w:val="22"/>
          <w:szCs w:val="22"/>
          <w:lang w:val="el-GR"/>
        </w:rPr>
        <w:t>ν</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ρυθμίζουν κάθε διαφο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ά που τυχόν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θα προκ</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ψει στις μεταξύ τους σχέσεις κατά την διάρκει</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της ισχύος της σύμβασης που θα υπογραφεί,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 xml:space="preserve">βάσει της καλής πίστης και των συναλλακτικών ηθών. </w:t>
      </w:r>
    </w:p>
    <w:p w14:paraId="2E8689D1" w14:textId="77777777" w:rsidR="00F707B2" w:rsidRPr="00F707B2" w:rsidRDefault="00F707B2" w:rsidP="00F707B2">
      <w:pPr>
        <w:spacing w:before="0" w:line="276" w:lineRule="auto"/>
        <w:ind w:left="567" w:hanging="567"/>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xml:space="preserve">15.2. Επί διαφωνίας, κάθε διαφορά θα λύεται από τα ελληνικά δικαστήρια και συγκεκριμένα τα δικαστήρια </w:t>
      </w:r>
      <w:r w:rsidRPr="00F707B2">
        <w:rPr>
          <w:rFonts w:eastAsia="Arial" w:cstheme="minorHAnsi"/>
          <w:bCs/>
          <w:color w:val="000000"/>
          <w:lang w:val="el-GR"/>
        </w:rPr>
        <w:t>Καρδίτσας</w:t>
      </w:r>
      <w:r w:rsidRPr="00F707B2">
        <w:rPr>
          <w:rFonts w:asciiTheme="minorHAnsi" w:eastAsia="Arial" w:hAnsiTheme="minorHAnsi" w:cstheme="minorHAnsi"/>
          <w:bCs/>
          <w:color w:val="000000"/>
          <w:sz w:val="22"/>
          <w:szCs w:val="22"/>
          <w:lang w:val="el-GR"/>
        </w:rPr>
        <w:t>, εφαρμοστέο δε δίκαιο είναι το Ελληνικό και το κοινοτικό.</w:t>
      </w:r>
    </w:p>
    <w:p w14:paraId="7A61F3FC"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15.3. Δεν αποκλείεται, ωστόσο, για ορισμένες περιπτ</w:t>
      </w:r>
      <w:r w:rsidRPr="00F707B2">
        <w:rPr>
          <w:rFonts w:asciiTheme="minorHAnsi" w:eastAsia="Arial" w:hAnsiTheme="minorHAnsi" w:cstheme="minorHAnsi"/>
          <w:bCs/>
          <w:color w:val="000000"/>
          <w:w w:val="97"/>
          <w:sz w:val="22"/>
          <w:szCs w:val="22"/>
          <w:lang w:val="el-GR"/>
        </w:rPr>
        <w:t>ώσ</w:t>
      </w:r>
      <w:r w:rsidRPr="00F707B2">
        <w:rPr>
          <w:rFonts w:asciiTheme="minorHAnsi" w:eastAsia="Arial" w:hAnsiTheme="minorHAnsi" w:cstheme="minorHAnsi"/>
          <w:bCs/>
          <w:color w:val="000000"/>
          <w:sz w:val="22"/>
          <w:szCs w:val="22"/>
          <w:lang w:val="el-GR"/>
        </w:rPr>
        <w:t>εις, εφόσον συμφωνούν και τα δύο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μέρη, να προβλεφθεί στη σύμβαση προσφυγή των συμβαλλομέν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αντί των δικαστηρίων,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σε διαιτησία σύμφ</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πάντα με την ελληνική νομοθεσία και με όσα μεταξύ τους συμφωνήσουν.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 δεν επέλθει τέτοια συμφωνία, η αρμοδιότητα για την επίλ</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της διαφο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άς ανήκει στα ελληνικά δικαστήρι</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3"/>
          <w:sz w:val="22"/>
          <w:szCs w:val="22"/>
          <w:lang w:val="el-GR"/>
        </w:rPr>
        <w:t xml:space="preserve"> </w:t>
      </w:r>
      <w:r w:rsidRPr="00F707B2">
        <w:rPr>
          <w:rFonts w:asciiTheme="minorHAnsi" w:eastAsia="Arial" w:hAnsiTheme="minorHAnsi" w:cstheme="minorHAnsi"/>
          <w:bCs/>
          <w:color w:val="000000"/>
          <w:w w:val="98"/>
          <w:sz w:val="22"/>
          <w:szCs w:val="22"/>
          <w:lang w:val="el-GR"/>
        </w:rPr>
        <w:t>κ</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τά τα οριζόμενα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3"/>
          <w:sz w:val="22"/>
          <w:szCs w:val="22"/>
          <w:lang w:val="el-GR"/>
        </w:rPr>
        <w:t>πρ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ηγούμενη παράγραφο.</w:t>
      </w:r>
    </w:p>
    <w:p w14:paraId="1AD9FB51"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Ειδικά κατά των αποφάσεων που επιβάλλουν σε βάρος του αναδόχου κυρώσεις μπορεί να υποβάλλει προσ</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w w:val="89"/>
          <w:sz w:val="22"/>
          <w:szCs w:val="22"/>
          <w:lang w:val="el-GR"/>
        </w:rPr>
        <w:t>υγ</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sz w:val="22"/>
          <w:szCs w:val="22"/>
          <w:lang w:val="el-GR"/>
        </w:rPr>
        <w:t xml:space="preserve"> για λόγους νομιμότητας και ουσίας ενώπιον του φορέα που εκτελεί τη σύμβαση, μέσα σε ανατρε</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78"/>
          <w:sz w:val="22"/>
          <w:szCs w:val="22"/>
          <w:lang w:val="el-GR"/>
        </w:rPr>
        <w:t>τ</w:t>
      </w:r>
      <w:r w:rsidRPr="00F707B2">
        <w:rPr>
          <w:rFonts w:asciiTheme="minorHAnsi" w:eastAsia="Arial" w:hAnsiTheme="minorHAnsi" w:cstheme="minorHAnsi"/>
          <w:bCs/>
          <w:color w:val="000000"/>
          <w:w w:val="92"/>
          <w:sz w:val="22"/>
          <w:szCs w:val="22"/>
          <w:lang w:val="el-GR"/>
        </w:rPr>
        <w:t>ι</w:t>
      </w:r>
      <w:r w:rsidRPr="00F707B2">
        <w:rPr>
          <w:rFonts w:asciiTheme="minorHAnsi" w:eastAsia="Arial" w:hAnsiTheme="minorHAnsi" w:cstheme="minorHAnsi"/>
          <w:bCs/>
          <w:color w:val="000000"/>
          <w:sz w:val="22"/>
          <w:szCs w:val="22"/>
          <w:lang w:val="el-GR"/>
        </w:rPr>
        <w:t>κή προ</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σμία τριάντα (30) ημερώ</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από την ημερομηνία που έλαβε γνώσ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της σχετικ</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ς.</w:t>
      </w:r>
      <w:r w:rsidRPr="00F707B2">
        <w:rPr>
          <w:rFonts w:asciiTheme="minorHAnsi" w:eastAsia="Arial" w:hAnsiTheme="minorHAnsi" w:cstheme="minorHAnsi"/>
          <w:bCs/>
          <w:color w:val="000000"/>
          <w:sz w:val="22"/>
          <w:szCs w:val="22"/>
          <w:lang w:val="el-GR"/>
        </w:rPr>
        <w:t xml:space="preserve"> Επί της προσφ</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γής, αποφασίζει το αρμόδιο αποφαινόμενο όργανο του αναθέτοντα, ύστερ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από γνωμοδότ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του αρμόδιου συλλογικού οργάν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5"/>
          <w:sz w:val="22"/>
          <w:szCs w:val="22"/>
          <w:lang w:val="el-GR"/>
        </w:rPr>
        <w:t>υ</w:t>
      </w:r>
      <w:r w:rsidRPr="00F707B2">
        <w:rPr>
          <w:rFonts w:asciiTheme="minorHAnsi" w:eastAsia="Arial" w:hAnsiTheme="minorHAnsi" w:cstheme="minorHAnsi"/>
          <w:bCs/>
          <w:color w:val="000000"/>
          <w:sz w:val="22"/>
          <w:szCs w:val="22"/>
          <w:lang w:val="el-GR"/>
        </w:rPr>
        <w:t xml:space="preserve"> και η απόφαση που θα εκδοθεί δεν επιδέχεται προσβολ</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2"/>
          <w:sz w:val="22"/>
          <w:szCs w:val="22"/>
          <w:lang w:val="el-GR"/>
        </w:rPr>
        <w:t xml:space="preserve"> </w:t>
      </w:r>
      <w:r w:rsidRPr="00F707B2">
        <w:rPr>
          <w:rFonts w:asciiTheme="minorHAnsi" w:eastAsia="Arial" w:hAnsiTheme="minorHAnsi" w:cstheme="minorHAnsi"/>
          <w:bCs/>
          <w:color w:val="000000"/>
          <w:sz w:val="22"/>
          <w:szCs w:val="22"/>
          <w:lang w:val="el-GR"/>
        </w:rPr>
        <w:t>με άλλη οποιασδή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φύσεως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δι</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ι</w:t>
      </w:r>
      <w:r w:rsidRPr="00F707B2">
        <w:rPr>
          <w:rFonts w:asciiTheme="minorHAnsi" w:eastAsia="Arial" w:hAnsiTheme="minorHAnsi" w:cstheme="minorHAnsi"/>
          <w:bCs/>
          <w:color w:val="000000"/>
          <w:sz w:val="22"/>
          <w:szCs w:val="22"/>
          <w:lang w:val="el-GR"/>
        </w:rPr>
        <w:t>κητική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φυγή.</w:t>
      </w:r>
    </w:p>
    <w:p w14:paraId="378B1424"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16</w:t>
      </w:r>
    </w:p>
    <w:p w14:paraId="6D906804"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Τροποποίηση Σύμβασης</w:t>
      </w:r>
    </w:p>
    <w:p w14:paraId="57F35178"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Τροπο</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6"/>
          <w:sz w:val="22"/>
          <w:szCs w:val="22"/>
          <w:lang w:val="el-GR"/>
        </w:rPr>
        <w:t>ί</w:t>
      </w:r>
      <w:r w:rsidRPr="00F707B2">
        <w:rPr>
          <w:rFonts w:asciiTheme="minorHAnsi" w:eastAsia="Arial" w:hAnsiTheme="minorHAnsi" w:cstheme="minorHAnsi"/>
          <w:bCs/>
          <w:color w:val="000000"/>
          <w:sz w:val="22"/>
          <w:szCs w:val="22"/>
          <w:lang w:val="el-GR"/>
        </w:rPr>
        <w:t>ηση των όρων της παρούσας 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sz w:val="22"/>
          <w:szCs w:val="22"/>
          <w:lang w:val="el-GR"/>
        </w:rPr>
        <w:t xml:space="preserve"> γίνεται μόνο σε αντικειμενικ</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δικαιολογη</w:t>
      </w:r>
      <w:r w:rsidRPr="00F707B2">
        <w:rPr>
          <w:rFonts w:asciiTheme="minorHAnsi" w:eastAsia="Arial" w:hAnsiTheme="minorHAnsi" w:cstheme="minorHAnsi"/>
          <w:bCs/>
          <w:color w:val="000000"/>
          <w:w w:val="97"/>
          <w:sz w:val="22"/>
          <w:szCs w:val="22"/>
          <w:lang w:val="el-GR"/>
        </w:rPr>
        <w:t>μένες</w:t>
      </w:r>
      <w:r w:rsidRPr="00F707B2">
        <w:rPr>
          <w:rFonts w:asciiTheme="minorHAnsi" w:eastAsia="Arial" w:hAnsiTheme="minorHAnsi" w:cstheme="minorHAnsi"/>
          <w:bCs/>
          <w:color w:val="000000"/>
          <w:w w:val="95"/>
          <w:sz w:val="22"/>
          <w:szCs w:val="22"/>
          <w:lang w:val="el-GR"/>
        </w:rPr>
        <w:t xml:space="preserve"> </w:t>
      </w:r>
      <w:r w:rsidRPr="00F707B2">
        <w:rPr>
          <w:rFonts w:asciiTheme="minorHAnsi" w:eastAsia="Arial" w:hAnsiTheme="minorHAnsi" w:cstheme="minorHAnsi"/>
          <w:bCs/>
          <w:color w:val="000000"/>
          <w:w w:val="90"/>
          <w:sz w:val="22"/>
          <w:szCs w:val="22"/>
          <w:lang w:val="el-GR"/>
        </w:rPr>
        <w:t>περιπτώσεις</w:t>
      </w:r>
      <w:r w:rsidRPr="00F707B2">
        <w:rPr>
          <w:rFonts w:asciiTheme="minorHAnsi" w:eastAsia="Arial" w:hAnsiTheme="minorHAnsi" w:cstheme="minorHAnsi"/>
          <w:bCs/>
          <w:color w:val="000000"/>
          <w:sz w:val="22"/>
          <w:szCs w:val="22"/>
          <w:lang w:val="el-GR"/>
        </w:rPr>
        <w:t xml:space="preserve"> με </w:t>
      </w:r>
      <w:r w:rsidRPr="00F707B2">
        <w:rPr>
          <w:rFonts w:asciiTheme="minorHAnsi" w:eastAsia="Arial" w:hAnsiTheme="minorHAnsi" w:cstheme="minorHAnsi"/>
          <w:bCs/>
          <w:color w:val="000000"/>
          <w:w w:val="98"/>
          <w:sz w:val="22"/>
          <w:szCs w:val="22"/>
          <w:lang w:val="el-GR"/>
        </w:rPr>
        <w:t>μεταγενέστερη</w:t>
      </w:r>
      <w:r w:rsidRPr="00F707B2">
        <w:rPr>
          <w:rFonts w:asciiTheme="minorHAnsi" w:eastAsia="Arial" w:hAnsiTheme="minorHAnsi" w:cstheme="minorHAnsi"/>
          <w:bCs/>
          <w:color w:val="000000"/>
          <w:sz w:val="22"/>
          <w:szCs w:val="22"/>
          <w:lang w:val="el-GR"/>
        </w:rPr>
        <w:t xml:space="preserve"> γραπτή και ρητή </w:t>
      </w:r>
      <w:r w:rsidRPr="00F707B2">
        <w:rPr>
          <w:rFonts w:asciiTheme="minorHAnsi" w:eastAsia="Arial" w:hAnsiTheme="minorHAnsi" w:cstheme="minorHAnsi"/>
          <w:bCs/>
          <w:color w:val="000000"/>
          <w:w w:val="99"/>
          <w:sz w:val="22"/>
          <w:szCs w:val="22"/>
          <w:lang w:val="el-GR"/>
        </w:rPr>
        <w:t>συμφωνία</w:t>
      </w:r>
      <w:r w:rsidRPr="00F707B2">
        <w:rPr>
          <w:rFonts w:asciiTheme="minorHAnsi" w:eastAsia="Arial" w:hAnsiTheme="minorHAnsi" w:cstheme="minorHAnsi"/>
          <w:bCs/>
          <w:color w:val="000000"/>
          <w:sz w:val="22"/>
          <w:szCs w:val="22"/>
          <w:lang w:val="el-GR"/>
        </w:rPr>
        <w:t xml:space="preserve"> των μερών</w:t>
      </w:r>
      <w:r w:rsidRPr="00F707B2">
        <w:rPr>
          <w:rFonts w:asciiTheme="minorHAnsi" w:eastAsia="Arial" w:hAnsiTheme="minorHAnsi" w:cstheme="minorHAnsi"/>
          <w:bCs/>
          <w:color w:val="000000"/>
          <w:w w:val="98"/>
          <w:sz w:val="22"/>
          <w:szCs w:val="22"/>
          <w:lang w:val="el-GR"/>
        </w:rPr>
        <w:t>.</w:t>
      </w:r>
    </w:p>
    <w:p w14:paraId="2C8957B7"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lastRenderedPageBreak/>
        <w:t>ΑΡΘΡΟ 17</w:t>
      </w:r>
    </w:p>
    <w:p w14:paraId="2BF6C945"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ΛΟΙΠΕΣ ΔΙΑΤΑΞΕΙΣ</w:t>
      </w:r>
    </w:p>
    <w:p w14:paraId="359421FA"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 υπ΄αριθμ. ………………. κατατεθείσα προ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φο</w:t>
      </w:r>
      <w:r w:rsidRPr="00F707B2">
        <w:rPr>
          <w:rFonts w:asciiTheme="minorHAnsi" w:eastAsia="Arial" w:hAnsiTheme="minorHAnsi" w:cstheme="minorHAnsi"/>
          <w:bCs/>
          <w:color w:val="000000"/>
          <w:w w:val="91"/>
          <w:sz w:val="22"/>
          <w:szCs w:val="22"/>
          <w:lang w:val="el-GR"/>
        </w:rPr>
        <w:t>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του Ανα</w:t>
      </w:r>
      <w:r w:rsidRPr="00F707B2">
        <w:rPr>
          <w:rFonts w:asciiTheme="minorHAnsi" w:eastAsia="Arial" w:hAnsiTheme="minorHAnsi" w:cstheme="minorHAnsi"/>
          <w:bCs/>
          <w:color w:val="000000"/>
          <w:w w:val="95"/>
          <w:sz w:val="22"/>
          <w:szCs w:val="22"/>
          <w:lang w:val="el-GR"/>
        </w:rPr>
        <w:t>δό</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υ αποτελούν συμπληρω</w:t>
      </w:r>
      <w:r w:rsidRPr="00F707B2">
        <w:rPr>
          <w:rFonts w:asciiTheme="minorHAnsi" w:eastAsia="Arial" w:hAnsiTheme="minorHAnsi" w:cstheme="minorHAnsi"/>
          <w:bCs/>
          <w:color w:val="000000"/>
          <w:w w:val="96"/>
          <w:sz w:val="22"/>
          <w:szCs w:val="22"/>
          <w:lang w:val="el-GR"/>
        </w:rPr>
        <w:t>μα</w:t>
      </w:r>
      <w:r w:rsidRPr="00F707B2">
        <w:rPr>
          <w:rFonts w:asciiTheme="minorHAnsi" w:eastAsia="Arial" w:hAnsiTheme="minorHAnsi" w:cstheme="minorHAnsi"/>
          <w:bCs/>
          <w:color w:val="000000"/>
          <w:sz w:val="22"/>
          <w:szCs w:val="22"/>
          <w:lang w:val="el-GR"/>
        </w:rPr>
        <w:t>τικά της παρ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σας σύμβασης συμβατικά τεύχη. Σε περί</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0"/>
          <w:sz w:val="22"/>
          <w:szCs w:val="22"/>
          <w:lang w:val="el-GR"/>
        </w:rPr>
        <w:t>ω</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ασάφειας ή διαφορετι</w:t>
      </w:r>
      <w:r w:rsidRPr="00F707B2">
        <w:rPr>
          <w:rFonts w:asciiTheme="minorHAnsi" w:eastAsia="Arial" w:hAnsiTheme="minorHAnsi" w:cstheme="minorHAnsi"/>
          <w:bCs/>
          <w:color w:val="000000"/>
          <w:w w:val="99"/>
          <w:sz w:val="22"/>
          <w:szCs w:val="22"/>
          <w:lang w:val="el-GR"/>
        </w:rPr>
        <w:t>κ</w:t>
      </w:r>
      <w:r w:rsidRPr="00F707B2">
        <w:rPr>
          <w:rFonts w:asciiTheme="minorHAnsi" w:eastAsia="Arial" w:hAnsiTheme="minorHAnsi" w:cstheme="minorHAnsi"/>
          <w:bCs/>
          <w:color w:val="000000"/>
          <w:sz w:val="22"/>
          <w:szCs w:val="22"/>
          <w:lang w:val="el-GR"/>
        </w:rPr>
        <w:t>ής ρύθμισης μεταξύ των συμ</w:t>
      </w:r>
      <w:r w:rsidRPr="00F707B2">
        <w:rPr>
          <w:rFonts w:asciiTheme="minorHAnsi" w:eastAsia="Arial" w:hAnsiTheme="minorHAnsi" w:cstheme="minorHAnsi"/>
          <w:bCs/>
          <w:color w:val="000000"/>
          <w:w w:val="96"/>
          <w:sz w:val="22"/>
          <w:szCs w:val="22"/>
          <w:lang w:val="el-GR"/>
        </w:rPr>
        <w:t>βα</w:t>
      </w:r>
      <w:r w:rsidRPr="00F707B2">
        <w:rPr>
          <w:rFonts w:asciiTheme="minorHAnsi" w:eastAsia="Arial" w:hAnsiTheme="minorHAnsi" w:cstheme="minorHAnsi"/>
          <w:bCs/>
          <w:color w:val="000000"/>
          <w:sz w:val="22"/>
          <w:szCs w:val="22"/>
          <w:lang w:val="el-GR"/>
        </w:rPr>
        <w:t>τικών τευχ</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93"/>
          <w:sz w:val="22"/>
          <w:szCs w:val="22"/>
          <w:lang w:val="el-GR"/>
        </w:rPr>
        <w:t>ν,</w:t>
      </w:r>
      <w:r w:rsidRPr="00F707B2">
        <w:rPr>
          <w:rFonts w:asciiTheme="minorHAnsi" w:eastAsia="Arial" w:hAnsiTheme="minorHAnsi" w:cstheme="minorHAnsi"/>
          <w:bCs/>
          <w:color w:val="000000"/>
          <w:sz w:val="22"/>
          <w:szCs w:val="22"/>
          <w:lang w:val="el-GR"/>
        </w:rPr>
        <w:t xml:space="preserve"> η σειρά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προτε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αιότητας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ισχύ</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είναι</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1"/>
          <w:sz w:val="22"/>
          <w:szCs w:val="22"/>
          <w:lang w:val="el-GR"/>
        </w:rPr>
        <w:t xml:space="preserve"> </w:t>
      </w:r>
      <w:r w:rsidRPr="00F707B2">
        <w:rPr>
          <w:rFonts w:asciiTheme="minorHAnsi" w:eastAsia="Arial" w:hAnsiTheme="minorHAnsi" w:cstheme="minorHAnsi"/>
          <w:bCs/>
          <w:color w:val="000000"/>
          <w:sz w:val="22"/>
          <w:szCs w:val="22"/>
          <w:lang w:val="el-GR"/>
        </w:rPr>
        <w:t>ακόλουθη:</w:t>
      </w:r>
    </w:p>
    <w:p w14:paraId="0EE8395B"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παρούσα σύμβαση</w:t>
      </w:r>
    </w:p>
    <w:p w14:paraId="7DED211C"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β)</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διακήρυξη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τ</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w w:val="93"/>
          <w:sz w:val="22"/>
          <w:szCs w:val="22"/>
          <w:lang w:val="el-GR"/>
        </w:rPr>
        <w:t xml:space="preserve"> δ</w:t>
      </w:r>
      <w:r w:rsidRPr="00F707B2">
        <w:rPr>
          <w:rFonts w:asciiTheme="minorHAnsi" w:eastAsia="Arial" w:hAnsiTheme="minorHAnsi" w:cstheme="minorHAnsi"/>
          <w:bCs/>
          <w:color w:val="000000"/>
          <w:w w:val="92"/>
          <w:sz w:val="22"/>
          <w:szCs w:val="22"/>
          <w:lang w:val="el-GR"/>
        </w:rPr>
        <w:t>ι</w:t>
      </w:r>
      <w:r w:rsidRPr="00F707B2">
        <w:rPr>
          <w:rFonts w:asciiTheme="minorHAnsi" w:eastAsia="Arial" w:hAnsiTheme="minorHAnsi" w:cstheme="minorHAnsi"/>
          <w:bCs/>
          <w:color w:val="000000"/>
          <w:sz w:val="22"/>
          <w:szCs w:val="22"/>
          <w:lang w:val="el-GR"/>
        </w:rPr>
        <w:t>αγωνισμο</w:t>
      </w:r>
      <w:r w:rsidRPr="00F707B2">
        <w:rPr>
          <w:rFonts w:asciiTheme="minorHAnsi" w:eastAsia="Arial" w:hAnsiTheme="minorHAnsi" w:cstheme="minorHAnsi"/>
          <w:bCs/>
          <w:color w:val="000000"/>
          <w:w w:val="95"/>
          <w:sz w:val="22"/>
          <w:szCs w:val="22"/>
          <w:lang w:val="el-GR"/>
        </w:rPr>
        <w:t>ύ</w:t>
      </w:r>
    </w:p>
    <w:p w14:paraId="0D1C3333"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γ)</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οσφορά</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9"/>
          <w:sz w:val="22"/>
          <w:szCs w:val="22"/>
          <w:lang w:val="el-GR"/>
        </w:rPr>
        <w:t xml:space="preserve"> </w:t>
      </w:r>
      <w:r w:rsidRPr="00F707B2">
        <w:rPr>
          <w:rFonts w:asciiTheme="minorHAnsi" w:eastAsia="Arial" w:hAnsiTheme="minorHAnsi" w:cstheme="minorHAnsi"/>
          <w:bCs/>
          <w:color w:val="000000"/>
          <w:sz w:val="22"/>
          <w:szCs w:val="22"/>
          <w:lang w:val="el-GR"/>
        </w:rPr>
        <w:t>Αναδόχου</w:t>
      </w:r>
    </w:p>
    <w:p w14:paraId="0DE4E11B"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Για τα θέματα που καθορίζονται στην παρούσα, κανένα συναφές κείμενο ή έγγραφο ή στοιχείο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προϋ</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ρχον αυτής δεν έχει οποιαδή</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ισχύ ή μπορεί να ληφθεί υπ’ όψη για την ερμηνεία 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όρων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 παρούσα</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w w:val="90"/>
          <w:sz w:val="22"/>
          <w:szCs w:val="22"/>
          <w:lang w:val="el-GR"/>
        </w:rPr>
        <w:t xml:space="preserve"> </w:t>
      </w:r>
      <w:r w:rsidRPr="00F707B2">
        <w:rPr>
          <w:rFonts w:asciiTheme="minorHAnsi" w:eastAsia="Arial" w:hAnsiTheme="minorHAnsi" w:cstheme="minorHAnsi"/>
          <w:bCs/>
          <w:color w:val="000000"/>
          <w:sz w:val="22"/>
          <w:szCs w:val="22"/>
          <w:lang w:val="el-GR"/>
        </w:rPr>
        <w:t>εκτός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ρ</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ώς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καθ</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3"/>
          <w:sz w:val="22"/>
          <w:szCs w:val="22"/>
          <w:lang w:val="el-GR"/>
        </w:rPr>
        <w:t>ρ</w:t>
      </w:r>
      <w:r w:rsidRPr="00F707B2">
        <w:rPr>
          <w:rFonts w:asciiTheme="minorHAnsi" w:eastAsia="Arial" w:hAnsiTheme="minorHAnsi" w:cstheme="minorHAnsi"/>
          <w:bCs/>
          <w:color w:val="000000"/>
          <w:w w:val="71"/>
          <w:sz w:val="22"/>
          <w:szCs w:val="22"/>
          <w:lang w:val="el-GR"/>
        </w:rPr>
        <w:t>ί</w:t>
      </w:r>
      <w:r w:rsidRPr="00F707B2">
        <w:rPr>
          <w:rFonts w:asciiTheme="minorHAnsi" w:eastAsia="Arial" w:hAnsiTheme="minorHAnsi" w:cstheme="minorHAnsi"/>
          <w:bCs/>
          <w:color w:val="000000"/>
          <w:w w:val="98"/>
          <w:sz w:val="22"/>
          <w:szCs w:val="22"/>
          <w:lang w:val="el-GR"/>
        </w:rPr>
        <w:t>ζ</w:t>
      </w:r>
      <w:r w:rsidRPr="00F707B2">
        <w:rPr>
          <w:rFonts w:asciiTheme="minorHAnsi" w:eastAsia="Arial" w:hAnsiTheme="minorHAnsi" w:cstheme="minorHAnsi"/>
          <w:bCs/>
          <w:color w:val="000000"/>
          <w:sz w:val="22"/>
          <w:szCs w:val="22"/>
          <w:lang w:val="el-GR"/>
        </w:rPr>
        <w:t>εται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1"/>
          <w:sz w:val="22"/>
          <w:szCs w:val="22"/>
          <w:lang w:val="el-GR"/>
        </w:rPr>
        <w:t>δ</w:t>
      </w:r>
      <w:r w:rsidRPr="00F707B2">
        <w:rPr>
          <w:rFonts w:asciiTheme="minorHAnsi" w:eastAsia="Arial" w:hAnsiTheme="minorHAnsi" w:cstheme="minorHAnsi"/>
          <w:bCs/>
          <w:color w:val="000000"/>
          <w:w w:val="73"/>
          <w:sz w:val="22"/>
          <w:szCs w:val="22"/>
          <w:lang w:val="el-GR"/>
        </w:rPr>
        <w:t>ι</w:t>
      </w:r>
      <w:r w:rsidRPr="00F707B2">
        <w:rPr>
          <w:rFonts w:asciiTheme="minorHAnsi" w:eastAsia="Arial" w:hAnsiTheme="minorHAnsi" w:cstheme="minorHAnsi"/>
          <w:bCs/>
          <w:color w:val="000000"/>
          <w:w w:val="89"/>
          <w:sz w:val="22"/>
          <w:szCs w:val="22"/>
          <w:lang w:val="el-GR"/>
        </w:rPr>
        <w:t>α</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sz w:val="22"/>
          <w:szCs w:val="22"/>
          <w:lang w:val="el-GR"/>
        </w:rPr>
        <w:t>ορετικά</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η παρο</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σα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p>
    <w:p w14:paraId="209C776B" w14:textId="77777777" w:rsidR="00F707B2" w:rsidRPr="00F707B2" w:rsidRDefault="00F707B2" w:rsidP="00F707B2">
      <w:pPr>
        <w:spacing w:before="0" w:line="276" w:lineRule="auto"/>
        <w:rPr>
          <w:rFonts w:asciiTheme="minorHAnsi" w:hAnsiTheme="minorHAnsi" w:cstheme="minorHAnsi"/>
          <w:color w:val="C00000"/>
          <w:sz w:val="22"/>
          <w:szCs w:val="22"/>
          <w:lang w:val="el-GR"/>
        </w:rPr>
      </w:pPr>
      <w:r w:rsidRPr="00F707B2">
        <w:rPr>
          <w:rFonts w:asciiTheme="minorHAnsi" w:eastAsia="Arial" w:hAnsiTheme="minorHAnsi" w:cstheme="minorHAnsi"/>
          <w:bCs/>
          <w:color w:val="C00000"/>
          <w:sz w:val="22"/>
          <w:szCs w:val="22"/>
          <w:lang w:val="el-GR"/>
        </w:rPr>
        <w:t>Αντίκλητος του Αναδόχο</w:t>
      </w:r>
      <w:r w:rsidRPr="00F707B2">
        <w:rPr>
          <w:rFonts w:asciiTheme="minorHAnsi" w:eastAsia="Arial" w:hAnsiTheme="minorHAnsi" w:cstheme="minorHAnsi"/>
          <w:bCs/>
          <w:color w:val="C00000"/>
          <w:w w:val="95"/>
          <w:sz w:val="22"/>
          <w:szCs w:val="22"/>
          <w:lang w:val="el-GR"/>
        </w:rPr>
        <w:t>υ,</w:t>
      </w:r>
      <w:r w:rsidRPr="00F707B2">
        <w:rPr>
          <w:rFonts w:asciiTheme="minorHAnsi" w:eastAsia="Arial" w:hAnsiTheme="minorHAnsi" w:cstheme="minorHAnsi"/>
          <w:bCs/>
          <w:color w:val="C00000"/>
          <w:sz w:val="22"/>
          <w:szCs w:val="22"/>
          <w:lang w:val="el-GR"/>
        </w:rPr>
        <w:t xml:space="preserve"> στον οποί</w:t>
      </w:r>
      <w:r w:rsidRPr="00F707B2">
        <w:rPr>
          <w:rFonts w:asciiTheme="minorHAnsi" w:eastAsia="Arial" w:hAnsiTheme="minorHAnsi" w:cstheme="minorHAnsi"/>
          <w:bCs/>
          <w:color w:val="C00000"/>
          <w:w w:val="95"/>
          <w:sz w:val="22"/>
          <w:szCs w:val="22"/>
          <w:lang w:val="el-GR"/>
        </w:rPr>
        <w:t>ο</w:t>
      </w:r>
      <w:r w:rsidRPr="00F707B2">
        <w:rPr>
          <w:rFonts w:asciiTheme="minorHAnsi" w:eastAsia="Arial" w:hAnsiTheme="minorHAnsi" w:cstheme="minorHAnsi"/>
          <w:bCs/>
          <w:color w:val="C00000"/>
          <w:sz w:val="22"/>
          <w:szCs w:val="22"/>
          <w:lang w:val="el-GR"/>
        </w:rPr>
        <w:t xml:space="preserve"> μπορο</w:t>
      </w:r>
      <w:r w:rsidRPr="00F707B2">
        <w:rPr>
          <w:rFonts w:asciiTheme="minorHAnsi" w:eastAsia="Arial" w:hAnsiTheme="minorHAnsi" w:cstheme="minorHAnsi"/>
          <w:bCs/>
          <w:color w:val="C00000"/>
          <w:w w:val="94"/>
          <w:sz w:val="22"/>
          <w:szCs w:val="22"/>
          <w:lang w:val="el-GR"/>
        </w:rPr>
        <w:t>ύ</w:t>
      </w:r>
      <w:r w:rsidRPr="00F707B2">
        <w:rPr>
          <w:rFonts w:asciiTheme="minorHAnsi" w:eastAsia="Arial" w:hAnsiTheme="minorHAnsi" w:cstheme="minorHAnsi"/>
          <w:bCs/>
          <w:color w:val="C00000"/>
          <w:w w:val="89"/>
          <w:sz w:val="22"/>
          <w:szCs w:val="22"/>
          <w:lang w:val="el-GR"/>
        </w:rPr>
        <w:t>ν</w:t>
      </w:r>
      <w:r w:rsidRPr="00F707B2">
        <w:rPr>
          <w:rFonts w:asciiTheme="minorHAnsi" w:eastAsia="Arial" w:hAnsiTheme="minorHAnsi" w:cstheme="minorHAnsi"/>
          <w:bCs/>
          <w:color w:val="C00000"/>
          <w:sz w:val="22"/>
          <w:szCs w:val="22"/>
          <w:lang w:val="el-GR"/>
        </w:rPr>
        <w:t xml:space="preserve"> να γίνονται όλες οι κοινοποιήσεις από τον Αναθέτοντα προς τον Ανάδοχο ορίζεται με την παρο</w:t>
      </w:r>
      <w:r w:rsidRPr="00F707B2">
        <w:rPr>
          <w:rFonts w:asciiTheme="minorHAnsi" w:eastAsia="Arial" w:hAnsiTheme="minorHAnsi" w:cstheme="minorHAnsi"/>
          <w:bCs/>
          <w:color w:val="C00000"/>
          <w:w w:val="90"/>
          <w:sz w:val="22"/>
          <w:szCs w:val="22"/>
          <w:lang w:val="el-GR"/>
        </w:rPr>
        <w:t>ύ</w:t>
      </w:r>
      <w:r w:rsidRPr="00F707B2">
        <w:rPr>
          <w:rFonts w:asciiTheme="minorHAnsi" w:eastAsia="Arial" w:hAnsiTheme="minorHAnsi" w:cstheme="minorHAnsi"/>
          <w:bCs/>
          <w:color w:val="C00000"/>
          <w:w w:val="94"/>
          <w:sz w:val="22"/>
          <w:szCs w:val="22"/>
          <w:lang w:val="el-GR"/>
        </w:rPr>
        <w:t>σ</w:t>
      </w:r>
      <w:r w:rsidRPr="00F707B2">
        <w:rPr>
          <w:rFonts w:asciiTheme="minorHAnsi" w:eastAsia="Arial" w:hAnsiTheme="minorHAnsi" w:cstheme="minorHAnsi"/>
          <w:bCs/>
          <w:color w:val="C00000"/>
          <w:sz w:val="22"/>
          <w:szCs w:val="22"/>
          <w:lang w:val="el-GR"/>
        </w:rPr>
        <w:t xml:space="preserve">α ο </w:t>
      </w:r>
      <w:r w:rsidRPr="00F707B2">
        <w:rPr>
          <w:rFonts w:asciiTheme="minorHAnsi" w:eastAsia="Arial" w:hAnsiTheme="minorHAnsi" w:cstheme="minorHAnsi"/>
          <w:bCs/>
          <w:color w:val="C00000"/>
          <w:w w:val="90"/>
          <w:sz w:val="22"/>
          <w:szCs w:val="22"/>
          <w:lang w:val="el-GR"/>
        </w:rPr>
        <w:t>κ...........................................,</w:t>
      </w:r>
      <w:r w:rsidRPr="00F707B2">
        <w:rPr>
          <w:rFonts w:asciiTheme="minorHAnsi" w:eastAsia="Arial" w:hAnsiTheme="minorHAnsi" w:cstheme="minorHAnsi"/>
          <w:bCs/>
          <w:color w:val="C00000"/>
          <w:sz w:val="22"/>
          <w:szCs w:val="22"/>
          <w:lang w:val="el-GR"/>
        </w:rPr>
        <w:t xml:space="preserve"> κάτοικος </w:t>
      </w:r>
      <w:r w:rsidRPr="00F707B2">
        <w:rPr>
          <w:rFonts w:asciiTheme="minorHAnsi" w:eastAsia="Arial" w:hAnsiTheme="minorHAnsi" w:cstheme="minorHAnsi"/>
          <w:bCs/>
          <w:color w:val="C00000"/>
          <w:w w:val="98"/>
          <w:sz w:val="22"/>
          <w:szCs w:val="22"/>
          <w:lang w:val="el-GR"/>
        </w:rPr>
        <w:t>..................................,</w:t>
      </w:r>
      <w:r w:rsidRPr="00F707B2">
        <w:rPr>
          <w:rFonts w:asciiTheme="minorHAnsi" w:eastAsia="Arial" w:hAnsiTheme="minorHAnsi" w:cstheme="minorHAnsi"/>
          <w:bCs/>
          <w:color w:val="C00000"/>
          <w:sz w:val="22"/>
          <w:szCs w:val="22"/>
          <w:lang w:val="el-GR"/>
        </w:rPr>
        <w:t xml:space="preserve"> ΤΚ </w:t>
      </w:r>
      <w:r w:rsidRPr="00F707B2">
        <w:rPr>
          <w:rFonts w:asciiTheme="minorHAnsi" w:eastAsia="Arial" w:hAnsiTheme="minorHAnsi" w:cstheme="minorHAnsi"/>
          <w:bCs/>
          <w:color w:val="C00000"/>
          <w:w w:val="98"/>
          <w:sz w:val="22"/>
          <w:szCs w:val="22"/>
          <w:lang w:val="el-GR"/>
        </w:rPr>
        <w:t>.............................</w:t>
      </w:r>
      <w:r w:rsidRPr="00F707B2">
        <w:rPr>
          <w:rFonts w:asciiTheme="minorHAnsi" w:eastAsia="Arial" w:hAnsiTheme="minorHAnsi" w:cstheme="minorHAnsi"/>
          <w:bCs/>
          <w:color w:val="C00000"/>
          <w:sz w:val="22"/>
          <w:szCs w:val="22"/>
          <w:lang w:val="el-GR"/>
        </w:rPr>
        <w:t xml:space="preserve"> τηλ: …………………..</w:t>
      </w:r>
      <w:r w:rsidRPr="00F707B2">
        <w:rPr>
          <w:rFonts w:asciiTheme="minorHAnsi" w:eastAsia="Arial" w:hAnsiTheme="minorHAnsi" w:cstheme="minorHAnsi"/>
          <w:bCs/>
          <w:color w:val="C00000"/>
          <w:w w:val="98"/>
          <w:sz w:val="22"/>
          <w:szCs w:val="22"/>
          <w:lang w:val="el-GR"/>
        </w:rPr>
        <w:t xml:space="preserve"> </w:t>
      </w:r>
      <w:r w:rsidRPr="00F707B2">
        <w:rPr>
          <w:rFonts w:asciiTheme="minorHAnsi" w:eastAsia="Arial" w:hAnsiTheme="minorHAnsi" w:cstheme="minorHAnsi"/>
          <w:bCs/>
          <w:color w:val="C00000"/>
          <w:w w:val="93"/>
          <w:sz w:val="22"/>
          <w:szCs w:val="22"/>
          <w:lang w:val="el-GR"/>
        </w:rPr>
        <w:t xml:space="preserve">.................. </w:t>
      </w:r>
      <w:r w:rsidRPr="00F707B2">
        <w:rPr>
          <w:rFonts w:asciiTheme="minorHAnsi" w:eastAsia="Arial" w:hAnsiTheme="minorHAnsi" w:cstheme="minorHAnsi"/>
          <w:bCs/>
          <w:color w:val="C00000"/>
          <w:w w:val="88"/>
          <w:sz w:val="22"/>
          <w:szCs w:val="22"/>
          <w:lang w:val="el-GR"/>
        </w:rPr>
        <w:t>,</w:t>
      </w:r>
      <w:r w:rsidRPr="00F707B2">
        <w:rPr>
          <w:rFonts w:asciiTheme="minorHAnsi" w:eastAsia="Arial" w:hAnsiTheme="minorHAnsi" w:cstheme="minorHAnsi"/>
          <w:bCs/>
          <w:color w:val="C00000"/>
          <w:w w:val="89"/>
          <w:sz w:val="22"/>
          <w:szCs w:val="22"/>
          <w:lang w:val="el-GR"/>
        </w:rPr>
        <w:t xml:space="preserve"> </w:t>
      </w:r>
      <w:r w:rsidRPr="00B31795">
        <w:rPr>
          <w:rFonts w:asciiTheme="minorHAnsi" w:eastAsia="Arial" w:hAnsiTheme="minorHAnsi" w:cstheme="minorHAnsi"/>
          <w:bCs/>
          <w:color w:val="C00000"/>
          <w:sz w:val="22"/>
          <w:szCs w:val="22"/>
        </w:rPr>
        <w:t>fax</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w w:val="98"/>
          <w:sz w:val="22"/>
          <w:szCs w:val="22"/>
          <w:lang w:val="el-GR"/>
        </w:rPr>
        <w:t>210</w:t>
      </w:r>
      <w:r w:rsidRPr="00F707B2">
        <w:rPr>
          <w:rFonts w:asciiTheme="minorHAnsi" w:eastAsia="Arial" w:hAnsiTheme="minorHAnsi" w:cstheme="minorHAnsi"/>
          <w:bCs/>
          <w:color w:val="C00000"/>
          <w:w w:val="97"/>
          <w:sz w:val="22"/>
          <w:szCs w:val="22"/>
          <w:lang w:val="el-GR"/>
        </w:rPr>
        <w:t xml:space="preserve"> </w:t>
      </w:r>
      <w:r w:rsidRPr="00F707B2">
        <w:rPr>
          <w:rFonts w:asciiTheme="minorHAnsi" w:eastAsia="Arial" w:hAnsiTheme="minorHAnsi" w:cstheme="minorHAnsi"/>
          <w:bCs/>
          <w:color w:val="C00000"/>
          <w:w w:val="95"/>
          <w:sz w:val="22"/>
          <w:szCs w:val="22"/>
          <w:lang w:val="el-GR"/>
        </w:rPr>
        <w:t>...............................................</w:t>
      </w:r>
      <w:r w:rsidRPr="00B31795">
        <w:rPr>
          <w:rFonts w:asciiTheme="minorHAnsi" w:eastAsia="Arial" w:hAnsiTheme="minorHAnsi" w:cstheme="minorHAnsi"/>
          <w:bCs/>
          <w:color w:val="C00000"/>
          <w:w w:val="95"/>
          <w:sz w:val="22"/>
          <w:szCs w:val="22"/>
        </w:rPr>
        <w:t>email</w:t>
      </w:r>
      <w:r w:rsidRPr="00F707B2">
        <w:rPr>
          <w:rFonts w:asciiTheme="minorHAnsi" w:eastAsia="Arial" w:hAnsiTheme="minorHAnsi" w:cstheme="minorHAnsi"/>
          <w:bCs/>
          <w:color w:val="C00000"/>
          <w:w w:val="95"/>
          <w:sz w:val="22"/>
          <w:szCs w:val="22"/>
          <w:lang w:val="el-GR"/>
        </w:rPr>
        <w:t>................................</w:t>
      </w:r>
    </w:p>
    <w:p w14:paraId="2D9DF699"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 κοινοποίηση εγγράφ</w:t>
      </w:r>
      <w:r w:rsidRPr="00F707B2">
        <w:rPr>
          <w:rFonts w:asciiTheme="minorHAnsi" w:eastAsia="Arial" w:hAnsiTheme="minorHAnsi" w:cstheme="minorHAnsi"/>
          <w:bCs/>
          <w:color w:val="000000"/>
          <w:w w:val="90"/>
          <w:sz w:val="22"/>
          <w:szCs w:val="22"/>
          <w:lang w:val="el-GR"/>
        </w:rPr>
        <w:t>ου</w:t>
      </w:r>
      <w:r w:rsidRPr="00F707B2">
        <w:rPr>
          <w:rFonts w:asciiTheme="minorHAnsi" w:eastAsia="Arial" w:hAnsiTheme="minorHAnsi" w:cstheme="minorHAnsi"/>
          <w:bCs/>
          <w:color w:val="000000"/>
          <w:sz w:val="22"/>
          <w:szCs w:val="22"/>
          <w:lang w:val="el-GR"/>
        </w:rPr>
        <w:t xml:space="preserve"> από τον Αναθέτων στον Ανάδοχο θα γίνεται με κάθε πρόσφ</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ο μέσο,</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sz w:val="22"/>
          <w:szCs w:val="22"/>
          <w:lang w:val="el-GR"/>
        </w:rPr>
        <w:t>τοι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3"/>
          <w:sz w:val="22"/>
          <w:szCs w:val="22"/>
          <w:lang w:val="el-GR"/>
        </w:rPr>
        <w:t>τα</w:t>
      </w:r>
      <w:r w:rsidRPr="00F707B2">
        <w:rPr>
          <w:rFonts w:asciiTheme="minorHAnsi" w:eastAsia="Arial" w:hAnsiTheme="minorHAnsi" w:cstheme="minorHAnsi"/>
          <w:bCs/>
          <w:color w:val="000000"/>
          <w:w w:val="98"/>
          <w:sz w:val="22"/>
          <w:szCs w:val="22"/>
          <w:lang w:val="el-GR"/>
        </w:rPr>
        <w:t>χ</w:t>
      </w:r>
      <w:r w:rsidRPr="00F707B2">
        <w:rPr>
          <w:rFonts w:asciiTheme="minorHAnsi" w:eastAsia="Arial" w:hAnsiTheme="minorHAnsi" w:cstheme="minorHAnsi"/>
          <w:bCs/>
          <w:color w:val="000000"/>
          <w:sz w:val="22"/>
          <w:szCs w:val="22"/>
          <w:lang w:val="el-GR"/>
        </w:rPr>
        <w:t>υδρομική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επιστολή, τηλεομοιοτυ</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0"/>
          <w:sz w:val="22"/>
          <w:szCs w:val="22"/>
          <w:lang w:val="el-GR"/>
        </w:rPr>
        <w:t>ί</w:t>
      </w:r>
      <w:r w:rsidRPr="00F707B2">
        <w:rPr>
          <w:rFonts w:asciiTheme="minorHAnsi" w:eastAsia="Arial" w:hAnsiTheme="minorHAnsi" w:cstheme="minorHAnsi"/>
          <w:bCs/>
          <w:color w:val="000000"/>
          <w:sz w:val="22"/>
          <w:szCs w:val="22"/>
          <w:lang w:val="el-GR"/>
        </w:rPr>
        <w:t>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ή</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ηλε</w:t>
      </w:r>
      <w:r w:rsidRPr="00F707B2">
        <w:rPr>
          <w:rFonts w:asciiTheme="minorHAnsi" w:eastAsia="Arial" w:hAnsiTheme="minorHAnsi" w:cstheme="minorHAnsi"/>
          <w:bCs/>
          <w:color w:val="000000"/>
          <w:sz w:val="22"/>
          <w:szCs w:val="22"/>
          <w:lang w:val="el-GR"/>
        </w:rPr>
        <w:t>κτρονικά μέσα.</w:t>
      </w:r>
    </w:p>
    <w:p w14:paraId="200A244D"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Αφού συντάχθηκε η παρούσα Σύμβαση, διαβάστ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 και έγινε αποδεκτ</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sz w:val="22"/>
          <w:szCs w:val="22"/>
          <w:lang w:val="el-GR"/>
        </w:rPr>
        <w:t xml:space="preserve"> και από τα δύο μέ</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86"/>
          <w:sz w:val="22"/>
          <w:szCs w:val="22"/>
          <w:lang w:val="el-GR"/>
        </w:rPr>
        <w:t>η</w:t>
      </w:r>
      <w:r w:rsidRPr="00F707B2">
        <w:rPr>
          <w:rFonts w:asciiTheme="minorHAnsi" w:eastAsia="Arial" w:hAnsiTheme="minorHAnsi" w:cstheme="minorHAnsi"/>
          <w:bCs/>
          <w:color w:val="000000"/>
          <w:sz w:val="22"/>
          <w:szCs w:val="22"/>
          <w:lang w:val="el-GR"/>
        </w:rPr>
        <w:t xml:space="preserve"> το περιεχόμενό της, μονογραφήθ</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89"/>
          <w:sz w:val="22"/>
          <w:szCs w:val="22"/>
          <w:lang w:val="el-GR"/>
        </w:rPr>
        <w:t>κ</w:t>
      </w:r>
      <w:r w:rsidRPr="00F707B2">
        <w:rPr>
          <w:rFonts w:asciiTheme="minorHAnsi" w:eastAsia="Arial" w:hAnsiTheme="minorHAnsi" w:cstheme="minorHAnsi"/>
          <w:bCs/>
          <w:color w:val="000000"/>
          <w:w w:val="99"/>
          <w:sz w:val="22"/>
          <w:szCs w:val="22"/>
          <w:lang w:val="el-GR"/>
        </w:rPr>
        <w:t>ε</w:t>
      </w:r>
      <w:r w:rsidRPr="00F707B2">
        <w:rPr>
          <w:rFonts w:asciiTheme="minorHAnsi" w:eastAsia="Arial" w:hAnsiTheme="minorHAnsi" w:cstheme="minorHAnsi"/>
          <w:bCs/>
          <w:color w:val="000000"/>
          <w:sz w:val="22"/>
          <w:szCs w:val="22"/>
          <w:lang w:val="el-GR"/>
        </w:rPr>
        <w:t xml:space="preserve"> σε όλες τις σελίδες της και υπογ</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φηκε νόμιμα και από τους δύο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συμβαλλομένους σε δύο (2) όμοια πρωτότ</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πα, ένα για το Σύλλογο κι ένα για τον εκπ</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86"/>
          <w:sz w:val="22"/>
          <w:szCs w:val="22"/>
          <w:lang w:val="el-GR"/>
        </w:rPr>
        <w:t>ό</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ωπο του Αναδόχου.</w:t>
      </w:r>
    </w:p>
    <w:p w14:paraId="401F53D9" w14:textId="77777777" w:rsidR="00F707B2" w:rsidRPr="00B31795" w:rsidRDefault="00F707B2" w:rsidP="00F707B2">
      <w:pPr>
        <w:spacing w:before="0" w:line="276" w:lineRule="auto"/>
        <w:jc w:val="center"/>
        <w:rPr>
          <w:rFonts w:asciiTheme="minorHAnsi" w:hAnsiTheme="minorHAnsi" w:cstheme="minorHAnsi"/>
          <w:b/>
          <w:sz w:val="22"/>
          <w:szCs w:val="22"/>
        </w:rPr>
      </w:pPr>
      <w:r w:rsidRPr="00B31795">
        <w:rPr>
          <w:rFonts w:asciiTheme="minorHAnsi" w:eastAsia="Arial" w:hAnsiTheme="minorHAnsi" w:cstheme="minorHAnsi"/>
          <w:b/>
          <w:bCs/>
          <w:color w:val="000000"/>
          <w:sz w:val="22"/>
          <w:szCs w:val="22"/>
        </w:rPr>
        <w:t>ΟΙ</w:t>
      </w:r>
      <w:r w:rsidRPr="00B31795">
        <w:rPr>
          <w:rFonts w:asciiTheme="minorHAnsi" w:eastAsia="Arial" w:hAnsiTheme="minorHAnsi" w:cstheme="minorHAnsi"/>
          <w:b/>
          <w:bCs/>
          <w:color w:val="000000"/>
          <w:w w:val="99"/>
          <w:sz w:val="22"/>
          <w:szCs w:val="22"/>
        </w:rPr>
        <w:t xml:space="preserve"> </w:t>
      </w:r>
      <w:r w:rsidRPr="00B31795">
        <w:rPr>
          <w:rFonts w:asciiTheme="minorHAnsi" w:eastAsia="Arial" w:hAnsiTheme="minorHAnsi" w:cstheme="minorHAnsi"/>
          <w:b/>
          <w:bCs/>
          <w:color w:val="000000"/>
          <w:w w:val="91"/>
          <w:sz w:val="22"/>
          <w:szCs w:val="22"/>
        </w:rPr>
        <w:t>ΣΥ</w:t>
      </w:r>
      <w:r w:rsidRPr="00B31795">
        <w:rPr>
          <w:rFonts w:asciiTheme="minorHAnsi" w:eastAsia="Arial" w:hAnsiTheme="minorHAnsi" w:cstheme="minorHAnsi"/>
          <w:b/>
          <w:bCs/>
          <w:color w:val="000000"/>
          <w:w w:val="94"/>
          <w:sz w:val="22"/>
          <w:szCs w:val="22"/>
        </w:rPr>
        <w:t>Μ</w:t>
      </w:r>
      <w:r w:rsidRPr="00B31795">
        <w:rPr>
          <w:rFonts w:asciiTheme="minorHAnsi" w:eastAsia="Arial" w:hAnsiTheme="minorHAnsi" w:cstheme="minorHAnsi"/>
          <w:b/>
          <w:bCs/>
          <w:color w:val="000000"/>
          <w:sz w:val="22"/>
          <w:szCs w:val="22"/>
        </w:rPr>
        <w:t>ΒΑΛΛ</w:t>
      </w:r>
      <w:r w:rsidRPr="00B31795">
        <w:rPr>
          <w:rFonts w:asciiTheme="minorHAnsi" w:eastAsia="Arial" w:hAnsiTheme="minorHAnsi" w:cstheme="minorHAnsi"/>
          <w:b/>
          <w:bCs/>
          <w:color w:val="000000"/>
          <w:w w:val="97"/>
          <w:sz w:val="22"/>
          <w:szCs w:val="22"/>
        </w:rPr>
        <w:t>Ο</w:t>
      </w:r>
      <w:r w:rsidRPr="00B31795">
        <w:rPr>
          <w:rFonts w:asciiTheme="minorHAnsi" w:eastAsia="Arial" w:hAnsiTheme="minorHAnsi" w:cstheme="minorHAnsi"/>
          <w:b/>
          <w:bCs/>
          <w:color w:val="000000"/>
          <w:w w:val="89"/>
          <w:sz w:val="22"/>
          <w:szCs w:val="22"/>
        </w:rPr>
        <w:t>Μ</w:t>
      </w:r>
      <w:r w:rsidRPr="00B31795">
        <w:rPr>
          <w:rFonts w:asciiTheme="minorHAnsi" w:eastAsia="Arial" w:hAnsiTheme="minorHAnsi" w:cstheme="minorHAnsi"/>
          <w:b/>
          <w:bCs/>
          <w:color w:val="000000"/>
          <w:w w:val="91"/>
          <w:sz w:val="22"/>
          <w:szCs w:val="22"/>
        </w:rPr>
        <w:t>Ε</w:t>
      </w:r>
      <w:r w:rsidRPr="00B31795">
        <w:rPr>
          <w:rFonts w:asciiTheme="minorHAnsi" w:eastAsia="Arial" w:hAnsiTheme="minorHAnsi" w:cstheme="minorHAnsi"/>
          <w:b/>
          <w:bCs/>
          <w:color w:val="000000"/>
          <w:sz w:val="22"/>
          <w:szCs w:val="22"/>
        </w:rPr>
        <w:t>ΝΟΙ</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F707B2" w:rsidRPr="00B31795" w14:paraId="561D2D8D" w14:textId="77777777" w:rsidTr="0015531C">
        <w:tc>
          <w:tcPr>
            <w:tcW w:w="4811" w:type="dxa"/>
          </w:tcPr>
          <w:p w14:paraId="0CE07650" w14:textId="77777777" w:rsidR="00F707B2" w:rsidRPr="00F707B2" w:rsidRDefault="00F707B2" w:rsidP="0015531C">
            <w:pPr>
              <w:spacing w:before="0" w:line="276" w:lineRule="auto"/>
              <w:jc w:val="center"/>
              <w:rPr>
                <w:rFonts w:asciiTheme="minorHAnsi" w:hAnsiTheme="minorHAnsi" w:cstheme="minorHAnsi"/>
                <w:b/>
                <w:sz w:val="22"/>
                <w:szCs w:val="22"/>
                <w:lang w:val="el-GR"/>
              </w:rPr>
            </w:pPr>
            <w:r w:rsidRPr="00F707B2">
              <w:rPr>
                <w:rFonts w:asciiTheme="minorHAnsi" w:hAnsiTheme="minorHAnsi" w:cstheme="minorHAnsi"/>
                <w:b/>
                <w:sz w:val="22"/>
                <w:szCs w:val="22"/>
                <w:lang w:val="el-GR"/>
              </w:rPr>
              <w:t xml:space="preserve">Για τον Αναθέτοντα </w:t>
            </w:r>
          </w:p>
          <w:p w14:paraId="1A27A3AC" w14:textId="77777777" w:rsidR="00F707B2" w:rsidRPr="00F707B2" w:rsidRDefault="00F707B2" w:rsidP="0015531C">
            <w:pPr>
              <w:spacing w:before="0" w:line="276" w:lineRule="auto"/>
              <w:jc w:val="center"/>
              <w:rPr>
                <w:rFonts w:asciiTheme="minorHAnsi" w:hAnsiTheme="minorHAnsi" w:cstheme="minorHAnsi"/>
                <w:b/>
                <w:sz w:val="22"/>
                <w:szCs w:val="22"/>
                <w:lang w:val="el-GR"/>
              </w:rPr>
            </w:pPr>
            <w:r w:rsidRPr="00F707B2">
              <w:rPr>
                <w:rFonts w:asciiTheme="minorHAnsi" w:hAnsiTheme="minorHAnsi" w:cstheme="minorHAnsi"/>
                <w:b/>
                <w:sz w:val="22"/>
                <w:szCs w:val="22"/>
                <w:lang w:val="el-GR"/>
              </w:rPr>
              <w:t xml:space="preserve">Ο Πρόεδρος Δ.Σ. </w:t>
            </w:r>
            <w:r w:rsidRPr="00F707B2">
              <w:rPr>
                <w:rFonts w:cstheme="minorHAnsi"/>
                <w:b/>
                <w:lang w:val="el-GR"/>
              </w:rPr>
              <w:t>Φορέα</w:t>
            </w:r>
          </w:p>
          <w:p w14:paraId="7DBEB155" w14:textId="77777777" w:rsidR="00F707B2" w:rsidRPr="00F707B2" w:rsidRDefault="00F707B2" w:rsidP="0015531C">
            <w:pPr>
              <w:spacing w:before="0" w:line="276" w:lineRule="auto"/>
              <w:jc w:val="center"/>
              <w:rPr>
                <w:rFonts w:asciiTheme="minorHAnsi" w:hAnsiTheme="minorHAnsi" w:cstheme="minorHAnsi"/>
                <w:b/>
                <w:sz w:val="22"/>
                <w:szCs w:val="22"/>
                <w:lang w:val="el-GR"/>
              </w:rPr>
            </w:pPr>
          </w:p>
        </w:tc>
        <w:tc>
          <w:tcPr>
            <w:tcW w:w="4811" w:type="dxa"/>
          </w:tcPr>
          <w:p w14:paraId="17A5FE65" w14:textId="77777777" w:rsidR="00F707B2" w:rsidRPr="00B31795" w:rsidRDefault="00F707B2" w:rsidP="0015531C">
            <w:pPr>
              <w:spacing w:before="0" w:line="276" w:lineRule="auto"/>
              <w:jc w:val="center"/>
              <w:rPr>
                <w:rFonts w:asciiTheme="minorHAnsi" w:hAnsiTheme="minorHAnsi" w:cstheme="minorHAnsi"/>
                <w:b/>
                <w:sz w:val="22"/>
                <w:szCs w:val="22"/>
              </w:rPr>
            </w:pPr>
            <w:r w:rsidRPr="00B31795">
              <w:rPr>
                <w:rFonts w:asciiTheme="minorHAnsi" w:hAnsiTheme="minorHAnsi" w:cstheme="minorHAnsi"/>
                <w:b/>
                <w:sz w:val="22"/>
                <w:szCs w:val="22"/>
              </w:rPr>
              <w:t>Για τον Ανάδοχο</w:t>
            </w:r>
          </w:p>
        </w:tc>
      </w:tr>
    </w:tbl>
    <w:p w14:paraId="13181B2D" w14:textId="77777777" w:rsidR="00F707B2" w:rsidRPr="00575BAD" w:rsidRDefault="00F707B2" w:rsidP="002A1E2E">
      <w:pPr>
        <w:autoSpaceDE w:val="0"/>
        <w:autoSpaceDN w:val="0"/>
        <w:adjustRightInd w:val="0"/>
        <w:spacing w:after="0" w:line="240" w:lineRule="auto"/>
        <w:jc w:val="center"/>
        <w:rPr>
          <w:rFonts w:asciiTheme="minorHAnsi" w:hAnsiTheme="minorHAnsi" w:cstheme="minorHAnsi"/>
          <w:b/>
          <w:sz w:val="22"/>
          <w:szCs w:val="22"/>
          <w:lang w:val="el-GR" w:eastAsia="zh-CN"/>
        </w:rPr>
      </w:pPr>
    </w:p>
    <w:sectPr w:rsidR="00F707B2" w:rsidRPr="00575BAD" w:rsidSect="003F54AB">
      <w:pgSz w:w="11906" w:h="16838" w:code="9"/>
      <w:pgMar w:top="1134" w:right="1134" w:bottom="124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AA00D" w14:textId="77777777" w:rsidR="00DA7860" w:rsidRDefault="00DA7860">
      <w:r>
        <w:separator/>
      </w:r>
    </w:p>
  </w:endnote>
  <w:endnote w:type="continuationSeparator" w:id="0">
    <w:p w14:paraId="6DC0D85B" w14:textId="77777777" w:rsidR="00DA7860" w:rsidRDefault="00DA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EUAlbertina">
    <w:altName w:val="Times New Roman"/>
    <w:panose1 w:val="00000000000000000000"/>
    <w:charset w:val="A1"/>
    <w:family w:val="roman"/>
    <w:notTrueType/>
    <w:pitch w:val="variable"/>
    <w:sig w:usb0="00000083" w:usb1="00000000" w:usb2="00000000" w:usb3="00000000" w:csb0="00000009" w:csb1="00000000"/>
  </w:font>
  <w:font w:name="Calibri-Italic">
    <w:altName w:val="Calibri"/>
    <w:panose1 w:val="00000000000000000000"/>
    <w:charset w:val="00"/>
    <w:family w:val="roman"/>
    <w:notTrueType/>
    <w:pitch w:val="default"/>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99B6" w14:textId="63787150" w:rsidR="008A6235" w:rsidRPr="00F010A2" w:rsidRDefault="008A6235" w:rsidP="00F010A2">
    <w:pPr>
      <w:pStyle w:val="a3"/>
      <w:pBdr>
        <w:top w:val="single" w:sz="4" w:space="1" w:color="auto"/>
      </w:pBdr>
      <w:spacing w:before="0" w:after="0" w:line="240" w:lineRule="auto"/>
      <w:jc w:val="center"/>
      <w:rPr>
        <w:rFonts w:asciiTheme="minorHAnsi" w:hAnsiTheme="minorHAnsi" w:cstheme="minorHAnsi"/>
        <w:sz w:val="10"/>
        <w:szCs w:val="10"/>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6"/>
      <w:gridCol w:w="868"/>
    </w:tblGrid>
    <w:tr w:rsidR="00B67A86" w14:paraId="2A696864" w14:textId="77777777" w:rsidTr="00B67A86">
      <w:tc>
        <w:tcPr>
          <w:tcW w:w="4560" w:type="pct"/>
          <w:vAlign w:val="center"/>
        </w:tcPr>
        <w:p w14:paraId="21300DE3" w14:textId="1354E137" w:rsidR="00B67A86" w:rsidRDefault="0036682B" w:rsidP="00F010A2">
          <w:pPr>
            <w:pStyle w:val="a3"/>
            <w:spacing w:before="0" w:after="0" w:line="240" w:lineRule="auto"/>
            <w:jc w:val="center"/>
          </w:pPr>
          <w:r>
            <w:rPr>
              <w:noProof/>
            </w:rPr>
            <w:drawing>
              <wp:inline distT="0" distB="0" distL="0" distR="0" wp14:anchorId="3A50B7E6" wp14:editId="5B8C11A7">
                <wp:extent cx="4723932" cy="504000"/>
                <wp:effectExtent l="0" t="0" r="635" b="0"/>
                <wp:docPr id="207578864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23932" cy="504000"/>
                        </a:xfrm>
                        <a:prstGeom prst="rect">
                          <a:avLst/>
                        </a:prstGeom>
                        <a:noFill/>
                        <a:ln>
                          <a:noFill/>
                        </a:ln>
                      </pic:spPr>
                    </pic:pic>
                  </a:graphicData>
                </a:graphic>
              </wp:inline>
            </w:drawing>
          </w:r>
        </w:p>
      </w:tc>
      <w:tc>
        <w:tcPr>
          <w:tcW w:w="440" w:type="pct"/>
          <w:vAlign w:val="bottom"/>
        </w:tcPr>
        <w:p w14:paraId="4B9190B6" w14:textId="5D2ACFE4" w:rsidR="00B67A86" w:rsidRPr="00F010A2" w:rsidRDefault="00B67A86" w:rsidP="00F010A2">
          <w:pPr>
            <w:pStyle w:val="a3"/>
            <w:spacing w:before="0"/>
            <w:jc w:val="right"/>
            <w:rPr>
              <w:rFonts w:asciiTheme="minorHAnsi" w:hAnsiTheme="minorHAnsi" w:cstheme="minorHAnsi"/>
              <w:sz w:val="18"/>
              <w:szCs w:val="18"/>
            </w:rPr>
          </w:pPr>
          <w:r w:rsidRPr="00F010A2">
            <w:rPr>
              <w:rFonts w:asciiTheme="minorHAnsi" w:hAnsiTheme="minorHAnsi" w:cstheme="minorHAnsi"/>
              <w:b/>
              <w:bCs/>
              <w:sz w:val="18"/>
              <w:szCs w:val="18"/>
            </w:rPr>
            <w:fldChar w:fldCharType="begin"/>
          </w:r>
          <w:r w:rsidRPr="00F010A2">
            <w:rPr>
              <w:rFonts w:asciiTheme="minorHAnsi" w:hAnsiTheme="minorHAnsi" w:cstheme="minorHAnsi"/>
              <w:b/>
              <w:bCs/>
              <w:sz w:val="18"/>
              <w:szCs w:val="18"/>
            </w:rPr>
            <w:instrText>PAGE  \* Arabic  \* MERGEFORMAT</w:instrText>
          </w:r>
          <w:r w:rsidRPr="00F010A2">
            <w:rPr>
              <w:rFonts w:asciiTheme="minorHAnsi" w:hAnsiTheme="minorHAnsi" w:cstheme="minorHAnsi"/>
              <w:b/>
              <w:bCs/>
              <w:sz w:val="18"/>
              <w:szCs w:val="18"/>
            </w:rPr>
            <w:fldChar w:fldCharType="separate"/>
          </w:r>
          <w:r w:rsidRPr="00F010A2">
            <w:rPr>
              <w:rFonts w:asciiTheme="minorHAnsi" w:hAnsiTheme="minorHAnsi" w:cstheme="minorHAnsi"/>
              <w:b/>
              <w:bCs/>
              <w:sz w:val="18"/>
              <w:szCs w:val="18"/>
              <w:lang w:val="el-GR"/>
            </w:rPr>
            <w:t>1</w:t>
          </w:r>
          <w:r w:rsidRPr="00F010A2">
            <w:rPr>
              <w:rFonts w:asciiTheme="minorHAnsi" w:hAnsiTheme="minorHAnsi" w:cstheme="minorHAnsi"/>
              <w:b/>
              <w:bCs/>
              <w:sz w:val="18"/>
              <w:szCs w:val="18"/>
            </w:rPr>
            <w:fldChar w:fldCharType="end"/>
          </w:r>
          <w:r w:rsidRPr="00F010A2">
            <w:rPr>
              <w:rFonts w:asciiTheme="minorHAnsi" w:hAnsiTheme="minorHAnsi" w:cstheme="minorHAnsi"/>
              <w:sz w:val="18"/>
              <w:szCs w:val="18"/>
              <w:lang w:val="el-GR"/>
            </w:rPr>
            <w:t xml:space="preserve"> </w:t>
          </w:r>
          <w:r w:rsidRPr="00F010A2">
            <w:rPr>
              <w:rFonts w:asciiTheme="minorHAnsi" w:hAnsiTheme="minorHAnsi" w:cstheme="minorHAnsi"/>
              <w:sz w:val="18"/>
              <w:szCs w:val="18"/>
            </w:rPr>
            <w:t>/</w:t>
          </w:r>
          <w:r w:rsidRPr="00F010A2">
            <w:rPr>
              <w:rFonts w:asciiTheme="minorHAnsi" w:hAnsiTheme="minorHAnsi" w:cstheme="minorHAnsi"/>
              <w:sz w:val="18"/>
              <w:szCs w:val="18"/>
              <w:lang w:val="el-GR"/>
            </w:rPr>
            <w:t xml:space="preserve"> </w:t>
          </w:r>
          <w:r w:rsidRPr="00F010A2">
            <w:rPr>
              <w:rFonts w:asciiTheme="minorHAnsi" w:hAnsiTheme="minorHAnsi" w:cstheme="minorHAnsi"/>
              <w:b/>
              <w:bCs/>
              <w:sz w:val="18"/>
              <w:szCs w:val="18"/>
            </w:rPr>
            <w:fldChar w:fldCharType="begin"/>
          </w:r>
          <w:r w:rsidRPr="00F010A2">
            <w:rPr>
              <w:rFonts w:asciiTheme="minorHAnsi" w:hAnsiTheme="minorHAnsi" w:cstheme="minorHAnsi"/>
              <w:b/>
              <w:bCs/>
              <w:sz w:val="18"/>
              <w:szCs w:val="18"/>
            </w:rPr>
            <w:instrText>NUMPAGES  \* Arabic  \* MERGEFORMAT</w:instrText>
          </w:r>
          <w:r w:rsidRPr="00F010A2">
            <w:rPr>
              <w:rFonts w:asciiTheme="minorHAnsi" w:hAnsiTheme="minorHAnsi" w:cstheme="minorHAnsi"/>
              <w:b/>
              <w:bCs/>
              <w:sz w:val="18"/>
              <w:szCs w:val="18"/>
            </w:rPr>
            <w:fldChar w:fldCharType="separate"/>
          </w:r>
          <w:r w:rsidRPr="00F010A2">
            <w:rPr>
              <w:rFonts w:asciiTheme="minorHAnsi" w:hAnsiTheme="minorHAnsi" w:cstheme="minorHAnsi"/>
              <w:b/>
              <w:bCs/>
              <w:sz w:val="18"/>
              <w:szCs w:val="18"/>
              <w:lang w:val="el-GR"/>
            </w:rPr>
            <w:t>2</w:t>
          </w:r>
          <w:r w:rsidRPr="00F010A2">
            <w:rPr>
              <w:rFonts w:asciiTheme="minorHAnsi" w:hAnsiTheme="minorHAnsi" w:cstheme="minorHAnsi"/>
              <w:b/>
              <w:bCs/>
              <w:sz w:val="18"/>
              <w:szCs w:val="18"/>
            </w:rPr>
            <w:fldChar w:fldCharType="end"/>
          </w:r>
        </w:p>
      </w:tc>
    </w:tr>
  </w:tbl>
  <w:p w14:paraId="1A63B2B8" w14:textId="77777777" w:rsidR="009D47D6" w:rsidRPr="00F010A2" w:rsidRDefault="009D47D6" w:rsidP="00F010A2">
    <w:pPr>
      <w:pStyle w:val="a3"/>
      <w:spacing w:before="0" w:after="0" w:line="240" w:lineRule="auto"/>
      <w:ind w:right="357"/>
      <w:rPr>
        <w:rFonts w:asciiTheme="minorHAnsi" w:hAnsiTheme="minorHAnsi" w:cstheme="minorHAnsi"/>
        <w:sz w:val="10"/>
        <w:szCs w:val="1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B0A0" w14:textId="77777777" w:rsidR="00DA7860" w:rsidRDefault="00DA7860">
      <w:r>
        <w:separator/>
      </w:r>
    </w:p>
  </w:footnote>
  <w:footnote w:type="continuationSeparator" w:id="0">
    <w:p w14:paraId="5AF2AB5E" w14:textId="77777777" w:rsidR="00DA7860" w:rsidRDefault="00DA7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DFDB" w14:textId="68D115F0" w:rsidR="003F7F52" w:rsidRPr="00B67A86" w:rsidRDefault="003F7F52" w:rsidP="00B67A86">
    <w:pPr>
      <w:pStyle w:val="a4"/>
      <w:spacing w:before="0" w:after="40" w:line="276" w:lineRule="auto"/>
      <w:jc w:val="left"/>
      <w:rPr>
        <w:rFonts w:asciiTheme="minorHAnsi" w:hAnsiTheme="minorHAnsi" w:cstheme="minorHAnsi"/>
        <w:b/>
        <w:bCs/>
        <w:sz w:val="10"/>
        <w:szCs w:val="10"/>
        <w:lang w:val="el-GR"/>
      </w:rPr>
    </w:pPr>
  </w:p>
  <w:tbl>
    <w:tblPr>
      <w:tblStyle w:val="a5"/>
      <w:tblW w:w="5251"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938"/>
      <w:gridCol w:w="5428"/>
    </w:tblGrid>
    <w:tr w:rsidR="00B67A86" w:rsidRPr="000931F7" w14:paraId="45C68EC0" w14:textId="77777777" w:rsidTr="00905F7D">
      <w:tc>
        <w:tcPr>
          <w:tcW w:w="479" w:type="pct"/>
        </w:tcPr>
        <w:p w14:paraId="14762519" w14:textId="5F9218B1" w:rsidR="00B67A86" w:rsidRDefault="00B67A86" w:rsidP="00B67A86">
          <w:pPr>
            <w:pStyle w:val="a4"/>
            <w:rPr>
              <w:rFonts w:ascii="Tahoma" w:hAnsi="Tahoma" w:cs="Tahoma"/>
            </w:rPr>
          </w:pPr>
        </w:p>
      </w:tc>
      <w:tc>
        <w:tcPr>
          <w:tcW w:w="1901" w:type="pct"/>
          <w:vAlign w:val="center"/>
        </w:tcPr>
        <w:p w14:paraId="44D6E53C" w14:textId="245FDA01" w:rsidR="00B67A86" w:rsidRPr="00B67A86" w:rsidRDefault="00B67A86" w:rsidP="00B67A86">
          <w:pPr>
            <w:pStyle w:val="a4"/>
            <w:spacing w:before="20" w:after="20" w:line="240" w:lineRule="auto"/>
            <w:jc w:val="left"/>
            <w:rPr>
              <w:rFonts w:asciiTheme="minorHAnsi" w:hAnsiTheme="minorHAnsi" w:cstheme="minorHAnsi"/>
              <w:b/>
              <w:bCs/>
              <w:sz w:val="18"/>
              <w:szCs w:val="18"/>
              <w:lang w:val="el-GR"/>
            </w:rPr>
          </w:pPr>
        </w:p>
      </w:tc>
      <w:tc>
        <w:tcPr>
          <w:tcW w:w="2620" w:type="pct"/>
          <w:vAlign w:val="center"/>
        </w:tcPr>
        <w:p w14:paraId="3F83FE7B" w14:textId="076E4A27" w:rsidR="00B67A86" w:rsidRPr="00B67A86" w:rsidRDefault="00B67A86" w:rsidP="00905F7D">
          <w:pPr>
            <w:pStyle w:val="a4"/>
            <w:spacing w:before="20" w:after="20" w:line="240" w:lineRule="auto"/>
            <w:jc w:val="right"/>
            <w:rPr>
              <w:rFonts w:asciiTheme="minorHAnsi" w:hAnsiTheme="minorHAnsi" w:cstheme="minorHAnsi"/>
              <w:b/>
              <w:bCs/>
              <w:sz w:val="18"/>
              <w:szCs w:val="18"/>
              <w:lang w:val="el-GR"/>
            </w:rPr>
          </w:pPr>
        </w:p>
      </w:tc>
    </w:tr>
  </w:tbl>
  <w:p w14:paraId="2E90257B" w14:textId="77777777" w:rsidR="00B67A86" w:rsidRPr="00B67A86" w:rsidRDefault="00B67A86" w:rsidP="00B67A86">
    <w:pPr>
      <w:pStyle w:val="a4"/>
      <w:pBdr>
        <w:bottom w:val="single" w:sz="4" w:space="1" w:color="auto"/>
      </w:pBdr>
      <w:spacing w:before="0" w:after="40" w:line="240" w:lineRule="auto"/>
      <w:jc w:val="left"/>
      <w:rPr>
        <w:rFonts w:asciiTheme="minorHAnsi" w:hAnsiTheme="minorHAnsi" w:cstheme="minorHAnsi"/>
        <w:b/>
        <w:bCs/>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0CE344"/>
    <w:lvl w:ilvl="0">
      <w:start w:val="1"/>
      <w:numFmt w:val="decimal"/>
      <w:pStyle w:val="3"/>
      <w:lvlText w:val="%1."/>
      <w:lvlJc w:val="left"/>
      <w:pPr>
        <w:tabs>
          <w:tab w:val="num" w:pos="1080"/>
        </w:tabs>
        <w:ind w:left="1080" w:hanging="360"/>
      </w:pPr>
    </w:lvl>
  </w:abstractNum>
  <w:abstractNum w:abstractNumId="1" w15:restartNumberingAfterBreak="0">
    <w:nsid w:val="FFFFFF83"/>
    <w:multiLevelType w:val="singleLevel"/>
    <w:tmpl w:val="67DA733C"/>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41433A8"/>
    <w:multiLevelType w:val="hybridMultilevel"/>
    <w:tmpl w:val="82567BDC"/>
    <w:lvl w:ilvl="0" w:tplc="D7A8D832">
      <w:numFmt w:val="bullet"/>
      <w:lvlText w:val="-"/>
      <w:lvlJc w:val="left"/>
      <w:pPr>
        <w:tabs>
          <w:tab w:val="num" w:pos="540"/>
        </w:tabs>
        <w:ind w:left="54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92785"/>
    <w:multiLevelType w:val="hybridMultilevel"/>
    <w:tmpl w:val="2C24D6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616DBB"/>
    <w:multiLevelType w:val="hybridMultilevel"/>
    <w:tmpl w:val="EA40229A"/>
    <w:lvl w:ilvl="0" w:tplc="CE0415C8">
      <w:start w:val="1"/>
      <w:numFmt w:val="decimal"/>
      <w:lvlText w:val="%1."/>
      <w:lvlJc w:val="left"/>
      <w:pPr>
        <w:ind w:left="578" w:hanging="360"/>
      </w:pPr>
      <w:rPr>
        <w:rFonts w:cs="Times New Roman"/>
        <w:b w:val="0"/>
        <w:bCs/>
        <w:sz w:val="20"/>
        <w:szCs w:val="20"/>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5" w15:restartNumberingAfterBreak="0">
    <w:nsid w:val="173340A2"/>
    <w:multiLevelType w:val="hybridMultilevel"/>
    <w:tmpl w:val="A3DE15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EC25CD4"/>
    <w:multiLevelType w:val="hybridMultilevel"/>
    <w:tmpl w:val="04C8BD3E"/>
    <w:lvl w:ilvl="0" w:tplc="0408001B">
      <w:start w:val="1"/>
      <w:numFmt w:val="lowerRoman"/>
      <w:lvlText w:val="%1."/>
      <w:lvlJc w:val="righ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7" w15:restartNumberingAfterBreak="0">
    <w:nsid w:val="40704FB2"/>
    <w:multiLevelType w:val="hybridMultilevel"/>
    <w:tmpl w:val="414EBF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28475DF"/>
    <w:multiLevelType w:val="hybridMultilevel"/>
    <w:tmpl w:val="32F6916A"/>
    <w:lvl w:ilvl="0" w:tplc="0E902F34">
      <w:start w:val="1"/>
      <w:numFmt w:val="decimal"/>
      <w:lvlText w:val="%1."/>
      <w:lvlJc w:val="left"/>
      <w:pPr>
        <w:ind w:left="720" w:hanging="360"/>
      </w:pPr>
      <w:rPr>
        <w:rFonts w:cs="Calibri" w:hint="default"/>
        <w:color w:val="C000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42621F1"/>
    <w:multiLevelType w:val="hybridMultilevel"/>
    <w:tmpl w:val="813EA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13E7FEB"/>
    <w:multiLevelType w:val="hybridMultilevel"/>
    <w:tmpl w:val="6BC273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17537D5"/>
    <w:multiLevelType w:val="hybridMultilevel"/>
    <w:tmpl w:val="2C24D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1C7725"/>
    <w:multiLevelType w:val="hybridMultilevel"/>
    <w:tmpl w:val="AA4243E0"/>
    <w:styleLink w:val="Style71"/>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A3BB4"/>
    <w:multiLevelType w:val="hybridMultilevel"/>
    <w:tmpl w:val="B8C057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6094D73"/>
    <w:multiLevelType w:val="hybridMultilevel"/>
    <w:tmpl w:val="D0D03C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7594894"/>
    <w:multiLevelType w:val="multilevel"/>
    <w:tmpl w:val="A09AD310"/>
    <w:styleLink w:val="Headings"/>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color w:va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5BA222A4"/>
    <w:multiLevelType w:val="hybridMultilevel"/>
    <w:tmpl w:val="D4AEA2A6"/>
    <w:lvl w:ilvl="0" w:tplc="2C344778">
      <w:start w:val="1"/>
      <w:numFmt w:val="decimal"/>
      <w:lvlText w:val="%1."/>
      <w:lvlJc w:val="left"/>
      <w:pPr>
        <w:ind w:left="720" w:hanging="360"/>
      </w:pPr>
      <w:rPr>
        <w:rFonts w:cs="Calibri" w:hint="default"/>
        <w:color w:val="C000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ED25AE2"/>
    <w:multiLevelType w:val="hybridMultilevel"/>
    <w:tmpl w:val="C270C9F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61DF6307"/>
    <w:multiLevelType w:val="hybridMultilevel"/>
    <w:tmpl w:val="B9DCC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A8372B1"/>
    <w:multiLevelType w:val="hybridMultilevel"/>
    <w:tmpl w:val="7660BC6E"/>
    <w:lvl w:ilvl="0" w:tplc="55841FBA">
      <w:start w:val="1"/>
      <w:numFmt w:val="decimal"/>
      <w:lvlText w:val="%1."/>
      <w:lvlJc w:val="left"/>
      <w:pPr>
        <w:ind w:left="360" w:hanging="360"/>
      </w:pPr>
      <w:rPr>
        <w:rFonts w:hint="default"/>
        <w:b/>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6F751A0B"/>
    <w:multiLevelType w:val="hybridMultilevel"/>
    <w:tmpl w:val="6EC8918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1" w15:restartNumberingAfterBreak="0">
    <w:nsid w:val="71656E8F"/>
    <w:multiLevelType w:val="hybridMultilevel"/>
    <w:tmpl w:val="437C74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4E53754"/>
    <w:multiLevelType w:val="hybridMultilevel"/>
    <w:tmpl w:val="4798062A"/>
    <w:lvl w:ilvl="0" w:tplc="C590E262">
      <w:start w:val="1"/>
      <w:numFmt w:val="decimal"/>
      <w:lvlText w:val="%1."/>
      <w:lvlJc w:val="left"/>
      <w:pPr>
        <w:ind w:left="1920" w:hanging="360"/>
      </w:pPr>
      <w:rPr>
        <w:rFonts w:cs="Times New Roman"/>
        <w:sz w:val="20"/>
        <w:szCs w:val="20"/>
      </w:rPr>
    </w:lvl>
    <w:lvl w:ilvl="1" w:tplc="04080019">
      <w:start w:val="1"/>
      <w:numFmt w:val="lowerLetter"/>
      <w:lvlText w:val="%2."/>
      <w:lvlJc w:val="left"/>
      <w:pPr>
        <w:ind w:left="2640" w:hanging="360"/>
      </w:pPr>
      <w:rPr>
        <w:rFonts w:cs="Times New Roman"/>
      </w:rPr>
    </w:lvl>
    <w:lvl w:ilvl="2" w:tplc="0408001B">
      <w:start w:val="1"/>
      <w:numFmt w:val="lowerRoman"/>
      <w:lvlText w:val="%3."/>
      <w:lvlJc w:val="right"/>
      <w:pPr>
        <w:ind w:left="3360" w:hanging="180"/>
      </w:pPr>
      <w:rPr>
        <w:rFonts w:cs="Times New Roman"/>
      </w:rPr>
    </w:lvl>
    <w:lvl w:ilvl="3" w:tplc="0408000F">
      <w:start w:val="1"/>
      <w:numFmt w:val="decimal"/>
      <w:lvlText w:val="%4."/>
      <w:lvlJc w:val="left"/>
      <w:pPr>
        <w:ind w:left="4080" w:hanging="360"/>
      </w:pPr>
      <w:rPr>
        <w:rFonts w:cs="Times New Roman"/>
      </w:rPr>
    </w:lvl>
    <w:lvl w:ilvl="4" w:tplc="04080019">
      <w:start w:val="1"/>
      <w:numFmt w:val="lowerLetter"/>
      <w:lvlText w:val="%5."/>
      <w:lvlJc w:val="left"/>
      <w:pPr>
        <w:ind w:left="4800" w:hanging="360"/>
      </w:pPr>
      <w:rPr>
        <w:rFonts w:cs="Times New Roman"/>
      </w:rPr>
    </w:lvl>
    <w:lvl w:ilvl="5" w:tplc="0408001B">
      <w:start w:val="1"/>
      <w:numFmt w:val="lowerRoman"/>
      <w:lvlText w:val="%6."/>
      <w:lvlJc w:val="right"/>
      <w:pPr>
        <w:ind w:left="5520" w:hanging="180"/>
      </w:pPr>
      <w:rPr>
        <w:rFonts w:cs="Times New Roman"/>
      </w:rPr>
    </w:lvl>
    <w:lvl w:ilvl="6" w:tplc="0408000F">
      <w:start w:val="1"/>
      <w:numFmt w:val="decimal"/>
      <w:lvlText w:val="%7."/>
      <w:lvlJc w:val="left"/>
      <w:pPr>
        <w:ind w:left="6240" w:hanging="360"/>
      </w:pPr>
      <w:rPr>
        <w:rFonts w:cs="Times New Roman"/>
      </w:rPr>
    </w:lvl>
    <w:lvl w:ilvl="7" w:tplc="04080019">
      <w:start w:val="1"/>
      <w:numFmt w:val="lowerLetter"/>
      <w:lvlText w:val="%8."/>
      <w:lvlJc w:val="left"/>
      <w:pPr>
        <w:ind w:left="6960" w:hanging="360"/>
      </w:pPr>
      <w:rPr>
        <w:rFonts w:cs="Times New Roman"/>
      </w:rPr>
    </w:lvl>
    <w:lvl w:ilvl="8" w:tplc="0408001B">
      <w:start w:val="1"/>
      <w:numFmt w:val="lowerRoman"/>
      <w:lvlText w:val="%9."/>
      <w:lvlJc w:val="right"/>
      <w:pPr>
        <w:ind w:left="7680" w:hanging="180"/>
      </w:pPr>
      <w:rPr>
        <w:rFonts w:cs="Times New Roman"/>
      </w:rPr>
    </w:lvl>
  </w:abstractNum>
  <w:abstractNum w:abstractNumId="23" w15:restartNumberingAfterBreak="0">
    <w:nsid w:val="766D02CD"/>
    <w:multiLevelType w:val="hybridMultilevel"/>
    <w:tmpl w:val="5016ACA8"/>
    <w:lvl w:ilvl="0" w:tplc="04080001">
      <w:start w:val="1"/>
      <w:numFmt w:val="bullet"/>
      <w:lvlText w:val=""/>
      <w:lvlJc w:val="left"/>
      <w:pPr>
        <w:ind w:left="720" w:hanging="360"/>
      </w:pPr>
      <w:rPr>
        <w:rFonts w:ascii="Symbol" w:hAnsi="Symbol" w:hint="default"/>
        <w:color w:val="212121"/>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00921983">
    <w:abstractNumId w:val="1"/>
  </w:num>
  <w:num w:numId="2" w16cid:durableId="489908946">
    <w:abstractNumId w:val="0"/>
  </w:num>
  <w:num w:numId="3" w16cid:durableId="2108844313">
    <w:abstractNumId w:val="12"/>
  </w:num>
  <w:num w:numId="4" w16cid:durableId="801190617">
    <w:abstractNumId w:val="15"/>
  </w:num>
  <w:num w:numId="5" w16cid:durableId="700937020">
    <w:abstractNumId w:val="22"/>
  </w:num>
  <w:num w:numId="6" w16cid:durableId="577204114">
    <w:abstractNumId w:val="4"/>
  </w:num>
  <w:num w:numId="7" w16cid:durableId="802040630">
    <w:abstractNumId w:val="6"/>
  </w:num>
  <w:num w:numId="8" w16cid:durableId="1734159678">
    <w:abstractNumId w:val="21"/>
  </w:num>
  <w:num w:numId="9" w16cid:durableId="805851889">
    <w:abstractNumId w:val="23"/>
  </w:num>
  <w:num w:numId="10" w16cid:durableId="408381615">
    <w:abstractNumId w:val="3"/>
  </w:num>
  <w:num w:numId="11" w16cid:durableId="391662618">
    <w:abstractNumId w:val="5"/>
  </w:num>
  <w:num w:numId="12" w16cid:durableId="826021743">
    <w:abstractNumId w:val="20"/>
  </w:num>
  <w:num w:numId="13" w16cid:durableId="2138335646">
    <w:abstractNumId w:val="18"/>
  </w:num>
  <w:num w:numId="14" w16cid:durableId="1892114028">
    <w:abstractNumId w:val="9"/>
  </w:num>
  <w:num w:numId="15" w16cid:durableId="1811510448">
    <w:abstractNumId w:val="14"/>
  </w:num>
  <w:num w:numId="16" w16cid:durableId="933896508">
    <w:abstractNumId w:val="7"/>
  </w:num>
  <w:num w:numId="17" w16cid:durableId="2114281156">
    <w:abstractNumId w:val="19"/>
  </w:num>
  <w:num w:numId="18" w16cid:durableId="126414848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5789139">
    <w:abstractNumId w:val="16"/>
  </w:num>
  <w:num w:numId="20" w16cid:durableId="2127892673">
    <w:abstractNumId w:val="8"/>
  </w:num>
  <w:num w:numId="21" w16cid:durableId="749616354">
    <w:abstractNumId w:val="10"/>
  </w:num>
  <w:num w:numId="22" w16cid:durableId="1792701208">
    <w:abstractNumId w:val="17"/>
  </w:num>
  <w:num w:numId="23" w16cid:durableId="1737973406">
    <w:abstractNumId w:val="13"/>
  </w:num>
  <w:num w:numId="24" w16cid:durableId="46519874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72"/>
    <w:rsid w:val="000007E8"/>
    <w:rsid w:val="00000979"/>
    <w:rsid w:val="00002877"/>
    <w:rsid w:val="00002924"/>
    <w:rsid w:val="000034F9"/>
    <w:rsid w:val="00003624"/>
    <w:rsid w:val="00004CE2"/>
    <w:rsid w:val="00004EC1"/>
    <w:rsid w:val="000056A9"/>
    <w:rsid w:val="00005984"/>
    <w:rsid w:val="00005A5A"/>
    <w:rsid w:val="00007563"/>
    <w:rsid w:val="000076DB"/>
    <w:rsid w:val="0001056B"/>
    <w:rsid w:val="000105D0"/>
    <w:rsid w:val="000109DA"/>
    <w:rsid w:val="00010A01"/>
    <w:rsid w:val="00011AF4"/>
    <w:rsid w:val="00012022"/>
    <w:rsid w:val="000123C8"/>
    <w:rsid w:val="00012905"/>
    <w:rsid w:val="00012A7B"/>
    <w:rsid w:val="00013368"/>
    <w:rsid w:val="000137B8"/>
    <w:rsid w:val="0001414E"/>
    <w:rsid w:val="00014FD1"/>
    <w:rsid w:val="0001566C"/>
    <w:rsid w:val="00015B7A"/>
    <w:rsid w:val="00015CB6"/>
    <w:rsid w:val="000162CE"/>
    <w:rsid w:val="000163DB"/>
    <w:rsid w:val="000202AD"/>
    <w:rsid w:val="000206CD"/>
    <w:rsid w:val="00020920"/>
    <w:rsid w:val="00021EA5"/>
    <w:rsid w:val="00022C16"/>
    <w:rsid w:val="00023972"/>
    <w:rsid w:val="000248F1"/>
    <w:rsid w:val="00024E84"/>
    <w:rsid w:val="000258A4"/>
    <w:rsid w:val="000258D8"/>
    <w:rsid w:val="00025FB0"/>
    <w:rsid w:val="0002654E"/>
    <w:rsid w:val="00027763"/>
    <w:rsid w:val="00027FB6"/>
    <w:rsid w:val="00030484"/>
    <w:rsid w:val="00030887"/>
    <w:rsid w:val="00030A81"/>
    <w:rsid w:val="000310B8"/>
    <w:rsid w:val="00031CF8"/>
    <w:rsid w:val="00031D66"/>
    <w:rsid w:val="00032E82"/>
    <w:rsid w:val="000331E4"/>
    <w:rsid w:val="000342D1"/>
    <w:rsid w:val="00034A91"/>
    <w:rsid w:val="00034B82"/>
    <w:rsid w:val="00035250"/>
    <w:rsid w:val="000356B0"/>
    <w:rsid w:val="00035F4A"/>
    <w:rsid w:val="00035FB4"/>
    <w:rsid w:val="0003740B"/>
    <w:rsid w:val="000376CF"/>
    <w:rsid w:val="00037CE5"/>
    <w:rsid w:val="00040E6C"/>
    <w:rsid w:val="00041B71"/>
    <w:rsid w:val="00041E21"/>
    <w:rsid w:val="00041EA4"/>
    <w:rsid w:val="00042A7C"/>
    <w:rsid w:val="00043348"/>
    <w:rsid w:val="000433A0"/>
    <w:rsid w:val="000438AE"/>
    <w:rsid w:val="00044493"/>
    <w:rsid w:val="000455A5"/>
    <w:rsid w:val="000458DF"/>
    <w:rsid w:val="00046B43"/>
    <w:rsid w:val="00046D14"/>
    <w:rsid w:val="00046E88"/>
    <w:rsid w:val="00047FAC"/>
    <w:rsid w:val="00050D4F"/>
    <w:rsid w:val="00051E30"/>
    <w:rsid w:val="000522F4"/>
    <w:rsid w:val="000528B8"/>
    <w:rsid w:val="00052BC6"/>
    <w:rsid w:val="00052EC6"/>
    <w:rsid w:val="00053CDB"/>
    <w:rsid w:val="00054531"/>
    <w:rsid w:val="000548AD"/>
    <w:rsid w:val="00054BF0"/>
    <w:rsid w:val="00054D43"/>
    <w:rsid w:val="00054FB2"/>
    <w:rsid w:val="00055549"/>
    <w:rsid w:val="00056279"/>
    <w:rsid w:val="0005628A"/>
    <w:rsid w:val="00056B58"/>
    <w:rsid w:val="00057DC7"/>
    <w:rsid w:val="0006005B"/>
    <w:rsid w:val="00060238"/>
    <w:rsid w:val="00060695"/>
    <w:rsid w:val="00061843"/>
    <w:rsid w:val="00061C6C"/>
    <w:rsid w:val="00062595"/>
    <w:rsid w:val="000627F8"/>
    <w:rsid w:val="000632CD"/>
    <w:rsid w:val="000632F6"/>
    <w:rsid w:val="0006390F"/>
    <w:rsid w:val="000642DF"/>
    <w:rsid w:val="000644BA"/>
    <w:rsid w:val="00064560"/>
    <w:rsid w:val="00064A14"/>
    <w:rsid w:val="000650B9"/>
    <w:rsid w:val="000660BB"/>
    <w:rsid w:val="0006678B"/>
    <w:rsid w:val="00066880"/>
    <w:rsid w:val="00067542"/>
    <w:rsid w:val="00067881"/>
    <w:rsid w:val="00067950"/>
    <w:rsid w:val="00070285"/>
    <w:rsid w:val="00070B8E"/>
    <w:rsid w:val="00070C4E"/>
    <w:rsid w:val="000718A4"/>
    <w:rsid w:val="0007192A"/>
    <w:rsid w:val="0007211B"/>
    <w:rsid w:val="00072BE4"/>
    <w:rsid w:val="00072BF9"/>
    <w:rsid w:val="00072DE0"/>
    <w:rsid w:val="00072E18"/>
    <w:rsid w:val="000732B1"/>
    <w:rsid w:val="000733D6"/>
    <w:rsid w:val="0007352C"/>
    <w:rsid w:val="00073A12"/>
    <w:rsid w:val="00074A7B"/>
    <w:rsid w:val="00074DF9"/>
    <w:rsid w:val="00074FF2"/>
    <w:rsid w:val="000752D8"/>
    <w:rsid w:val="00075AA5"/>
    <w:rsid w:val="0007619E"/>
    <w:rsid w:val="00076719"/>
    <w:rsid w:val="00077085"/>
    <w:rsid w:val="000807ED"/>
    <w:rsid w:val="00081405"/>
    <w:rsid w:val="0008172D"/>
    <w:rsid w:val="00081EA9"/>
    <w:rsid w:val="000824EA"/>
    <w:rsid w:val="0008261F"/>
    <w:rsid w:val="00082F2E"/>
    <w:rsid w:val="00083337"/>
    <w:rsid w:val="000835D7"/>
    <w:rsid w:val="000836F7"/>
    <w:rsid w:val="00083813"/>
    <w:rsid w:val="000842AF"/>
    <w:rsid w:val="00084FE3"/>
    <w:rsid w:val="00086931"/>
    <w:rsid w:val="00086A69"/>
    <w:rsid w:val="00087466"/>
    <w:rsid w:val="00090015"/>
    <w:rsid w:val="0009095B"/>
    <w:rsid w:val="0009259B"/>
    <w:rsid w:val="00092CBB"/>
    <w:rsid w:val="000931F7"/>
    <w:rsid w:val="000938A5"/>
    <w:rsid w:val="00094328"/>
    <w:rsid w:val="00094578"/>
    <w:rsid w:val="00094599"/>
    <w:rsid w:val="00094738"/>
    <w:rsid w:val="00094AA7"/>
    <w:rsid w:val="00094CB3"/>
    <w:rsid w:val="000952B2"/>
    <w:rsid w:val="00095F8F"/>
    <w:rsid w:val="000968CE"/>
    <w:rsid w:val="0009698C"/>
    <w:rsid w:val="00096B0B"/>
    <w:rsid w:val="000973FA"/>
    <w:rsid w:val="000974C2"/>
    <w:rsid w:val="000A0405"/>
    <w:rsid w:val="000A1342"/>
    <w:rsid w:val="000A1AD6"/>
    <w:rsid w:val="000A1EB1"/>
    <w:rsid w:val="000A22F8"/>
    <w:rsid w:val="000A28ED"/>
    <w:rsid w:val="000A337D"/>
    <w:rsid w:val="000A3E32"/>
    <w:rsid w:val="000A4314"/>
    <w:rsid w:val="000A4B96"/>
    <w:rsid w:val="000A580A"/>
    <w:rsid w:val="000A655E"/>
    <w:rsid w:val="000A6AEC"/>
    <w:rsid w:val="000B0385"/>
    <w:rsid w:val="000B11D5"/>
    <w:rsid w:val="000B1D58"/>
    <w:rsid w:val="000B1EF2"/>
    <w:rsid w:val="000B1F1D"/>
    <w:rsid w:val="000B37C2"/>
    <w:rsid w:val="000B3AF6"/>
    <w:rsid w:val="000B463A"/>
    <w:rsid w:val="000B4750"/>
    <w:rsid w:val="000B4C98"/>
    <w:rsid w:val="000B4DF7"/>
    <w:rsid w:val="000B5076"/>
    <w:rsid w:val="000B5456"/>
    <w:rsid w:val="000B5F7B"/>
    <w:rsid w:val="000B6481"/>
    <w:rsid w:val="000B6817"/>
    <w:rsid w:val="000B6C04"/>
    <w:rsid w:val="000B6D1D"/>
    <w:rsid w:val="000B7571"/>
    <w:rsid w:val="000B7C5D"/>
    <w:rsid w:val="000C0183"/>
    <w:rsid w:val="000C01B3"/>
    <w:rsid w:val="000C0741"/>
    <w:rsid w:val="000C126C"/>
    <w:rsid w:val="000C1954"/>
    <w:rsid w:val="000C1D1A"/>
    <w:rsid w:val="000C23C4"/>
    <w:rsid w:val="000C2A8C"/>
    <w:rsid w:val="000C2BE8"/>
    <w:rsid w:val="000C2C14"/>
    <w:rsid w:val="000C3B36"/>
    <w:rsid w:val="000C4221"/>
    <w:rsid w:val="000C4E7B"/>
    <w:rsid w:val="000C5101"/>
    <w:rsid w:val="000C5525"/>
    <w:rsid w:val="000C5AEF"/>
    <w:rsid w:val="000C5E50"/>
    <w:rsid w:val="000C622F"/>
    <w:rsid w:val="000C663B"/>
    <w:rsid w:val="000C6A7C"/>
    <w:rsid w:val="000C6A95"/>
    <w:rsid w:val="000C6FD7"/>
    <w:rsid w:val="000C7657"/>
    <w:rsid w:val="000C7C70"/>
    <w:rsid w:val="000D0622"/>
    <w:rsid w:val="000D0CE2"/>
    <w:rsid w:val="000D0EAA"/>
    <w:rsid w:val="000D13D6"/>
    <w:rsid w:val="000D2060"/>
    <w:rsid w:val="000D2453"/>
    <w:rsid w:val="000D29D2"/>
    <w:rsid w:val="000D3249"/>
    <w:rsid w:val="000D33BD"/>
    <w:rsid w:val="000D37A6"/>
    <w:rsid w:val="000D37C8"/>
    <w:rsid w:val="000E01B7"/>
    <w:rsid w:val="000E0C61"/>
    <w:rsid w:val="000E12E6"/>
    <w:rsid w:val="000E1686"/>
    <w:rsid w:val="000E173A"/>
    <w:rsid w:val="000E194B"/>
    <w:rsid w:val="000E1E25"/>
    <w:rsid w:val="000E27F3"/>
    <w:rsid w:val="000E28A0"/>
    <w:rsid w:val="000E3DEA"/>
    <w:rsid w:val="000E3E18"/>
    <w:rsid w:val="000E4496"/>
    <w:rsid w:val="000E49BD"/>
    <w:rsid w:val="000E56F7"/>
    <w:rsid w:val="000E577F"/>
    <w:rsid w:val="000E57FA"/>
    <w:rsid w:val="000E6989"/>
    <w:rsid w:val="000E6E9F"/>
    <w:rsid w:val="000E6FB7"/>
    <w:rsid w:val="000E7440"/>
    <w:rsid w:val="000E7A20"/>
    <w:rsid w:val="000F0607"/>
    <w:rsid w:val="000F0AB6"/>
    <w:rsid w:val="000F1954"/>
    <w:rsid w:val="000F1FCE"/>
    <w:rsid w:val="000F2193"/>
    <w:rsid w:val="000F2E25"/>
    <w:rsid w:val="000F3636"/>
    <w:rsid w:val="000F41CF"/>
    <w:rsid w:val="000F4DAF"/>
    <w:rsid w:val="000F625E"/>
    <w:rsid w:val="000F70CD"/>
    <w:rsid w:val="000F753D"/>
    <w:rsid w:val="001003AF"/>
    <w:rsid w:val="00100482"/>
    <w:rsid w:val="00100837"/>
    <w:rsid w:val="00100AA0"/>
    <w:rsid w:val="0010100F"/>
    <w:rsid w:val="00101E4C"/>
    <w:rsid w:val="00102756"/>
    <w:rsid w:val="00103A7F"/>
    <w:rsid w:val="00104630"/>
    <w:rsid w:val="00104632"/>
    <w:rsid w:val="001059EC"/>
    <w:rsid w:val="00105CAF"/>
    <w:rsid w:val="001061E3"/>
    <w:rsid w:val="00107488"/>
    <w:rsid w:val="00107708"/>
    <w:rsid w:val="00110148"/>
    <w:rsid w:val="001105B1"/>
    <w:rsid w:val="0011206C"/>
    <w:rsid w:val="001122E6"/>
    <w:rsid w:val="0011237D"/>
    <w:rsid w:val="00112B77"/>
    <w:rsid w:val="00112F96"/>
    <w:rsid w:val="001131DB"/>
    <w:rsid w:val="00113CB0"/>
    <w:rsid w:val="00114442"/>
    <w:rsid w:val="00114A87"/>
    <w:rsid w:val="00114CC0"/>
    <w:rsid w:val="00115084"/>
    <w:rsid w:val="001158B0"/>
    <w:rsid w:val="0011672A"/>
    <w:rsid w:val="0011707D"/>
    <w:rsid w:val="001170C3"/>
    <w:rsid w:val="0011744A"/>
    <w:rsid w:val="001175E5"/>
    <w:rsid w:val="00120066"/>
    <w:rsid w:val="0012052F"/>
    <w:rsid w:val="00120791"/>
    <w:rsid w:val="0012081F"/>
    <w:rsid w:val="00120A17"/>
    <w:rsid w:val="00120F85"/>
    <w:rsid w:val="00121185"/>
    <w:rsid w:val="00121DD2"/>
    <w:rsid w:val="00121E69"/>
    <w:rsid w:val="00122055"/>
    <w:rsid w:val="00124044"/>
    <w:rsid w:val="00124085"/>
    <w:rsid w:val="00124770"/>
    <w:rsid w:val="00124E9A"/>
    <w:rsid w:val="00125390"/>
    <w:rsid w:val="001277DA"/>
    <w:rsid w:val="00127A72"/>
    <w:rsid w:val="00127F87"/>
    <w:rsid w:val="001301BE"/>
    <w:rsid w:val="00130CB5"/>
    <w:rsid w:val="001328FC"/>
    <w:rsid w:val="00132F59"/>
    <w:rsid w:val="00133685"/>
    <w:rsid w:val="0013432B"/>
    <w:rsid w:val="00134DAD"/>
    <w:rsid w:val="001365CB"/>
    <w:rsid w:val="00136809"/>
    <w:rsid w:val="00136918"/>
    <w:rsid w:val="00136F16"/>
    <w:rsid w:val="00137AC0"/>
    <w:rsid w:val="00137B13"/>
    <w:rsid w:val="00142C34"/>
    <w:rsid w:val="00143C29"/>
    <w:rsid w:val="0014483A"/>
    <w:rsid w:val="00145265"/>
    <w:rsid w:val="00145443"/>
    <w:rsid w:val="00145EA7"/>
    <w:rsid w:val="001465B0"/>
    <w:rsid w:val="001465CE"/>
    <w:rsid w:val="00147768"/>
    <w:rsid w:val="00147E06"/>
    <w:rsid w:val="001504ED"/>
    <w:rsid w:val="001532AB"/>
    <w:rsid w:val="00153B84"/>
    <w:rsid w:val="0015421C"/>
    <w:rsid w:val="00154BB4"/>
    <w:rsid w:val="00154F6E"/>
    <w:rsid w:val="00155EF7"/>
    <w:rsid w:val="001561B7"/>
    <w:rsid w:val="0015653A"/>
    <w:rsid w:val="001565F8"/>
    <w:rsid w:val="00156756"/>
    <w:rsid w:val="00156ACC"/>
    <w:rsid w:val="00156F4D"/>
    <w:rsid w:val="001570E7"/>
    <w:rsid w:val="0015757D"/>
    <w:rsid w:val="00157C54"/>
    <w:rsid w:val="00157DFF"/>
    <w:rsid w:val="001601AE"/>
    <w:rsid w:val="00160545"/>
    <w:rsid w:val="00160E01"/>
    <w:rsid w:val="001612FE"/>
    <w:rsid w:val="0016174E"/>
    <w:rsid w:val="001628F4"/>
    <w:rsid w:val="00162F80"/>
    <w:rsid w:val="0016351F"/>
    <w:rsid w:val="0016372E"/>
    <w:rsid w:val="001641BB"/>
    <w:rsid w:val="001646D8"/>
    <w:rsid w:val="00165135"/>
    <w:rsid w:val="0016527D"/>
    <w:rsid w:val="00165BBD"/>
    <w:rsid w:val="00165DB6"/>
    <w:rsid w:val="001663D3"/>
    <w:rsid w:val="00166488"/>
    <w:rsid w:val="001666AC"/>
    <w:rsid w:val="001667AA"/>
    <w:rsid w:val="00166BB8"/>
    <w:rsid w:val="001708ED"/>
    <w:rsid w:val="00171140"/>
    <w:rsid w:val="00171B7D"/>
    <w:rsid w:val="00171BE6"/>
    <w:rsid w:val="00171EA4"/>
    <w:rsid w:val="00172B05"/>
    <w:rsid w:val="00173057"/>
    <w:rsid w:val="001731FD"/>
    <w:rsid w:val="001737E7"/>
    <w:rsid w:val="00173AA9"/>
    <w:rsid w:val="00174450"/>
    <w:rsid w:val="0017630A"/>
    <w:rsid w:val="00177B91"/>
    <w:rsid w:val="0018045A"/>
    <w:rsid w:val="0018152E"/>
    <w:rsid w:val="0018159C"/>
    <w:rsid w:val="00181914"/>
    <w:rsid w:val="00181B31"/>
    <w:rsid w:val="00181E39"/>
    <w:rsid w:val="00182734"/>
    <w:rsid w:val="001829B9"/>
    <w:rsid w:val="00182E86"/>
    <w:rsid w:val="00183578"/>
    <w:rsid w:val="00184145"/>
    <w:rsid w:val="00184155"/>
    <w:rsid w:val="00184331"/>
    <w:rsid w:val="0018435F"/>
    <w:rsid w:val="00185349"/>
    <w:rsid w:val="0018539F"/>
    <w:rsid w:val="001854BC"/>
    <w:rsid w:val="001859DF"/>
    <w:rsid w:val="00185DD7"/>
    <w:rsid w:val="00185F90"/>
    <w:rsid w:val="00187126"/>
    <w:rsid w:val="00190957"/>
    <w:rsid w:val="00190F74"/>
    <w:rsid w:val="001914FA"/>
    <w:rsid w:val="001917AF"/>
    <w:rsid w:val="00191F2F"/>
    <w:rsid w:val="0019234D"/>
    <w:rsid w:val="00192458"/>
    <w:rsid w:val="00192913"/>
    <w:rsid w:val="00192AF0"/>
    <w:rsid w:val="00192D67"/>
    <w:rsid w:val="00193539"/>
    <w:rsid w:val="00193BE7"/>
    <w:rsid w:val="0019490D"/>
    <w:rsid w:val="00194D0C"/>
    <w:rsid w:val="001952CC"/>
    <w:rsid w:val="00195516"/>
    <w:rsid w:val="001956D8"/>
    <w:rsid w:val="001965CD"/>
    <w:rsid w:val="00197123"/>
    <w:rsid w:val="00197404"/>
    <w:rsid w:val="00197866"/>
    <w:rsid w:val="00197A50"/>
    <w:rsid w:val="001A0E88"/>
    <w:rsid w:val="001A0FDA"/>
    <w:rsid w:val="001A1866"/>
    <w:rsid w:val="001A197F"/>
    <w:rsid w:val="001A3AB1"/>
    <w:rsid w:val="001A4691"/>
    <w:rsid w:val="001A5F17"/>
    <w:rsid w:val="001A605F"/>
    <w:rsid w:val="001A64DB"/>
    <w:rsid w:val="001A6D1F"/>
    <w:rsid w:val="001B0BED"/>
    <w:rsid w:val="001B107D"/>
    <w:rsid w:val="001B127E"/>
    <w:rsid w:val="001B4750"/>
    <w:rsid w:val="001B4D42"/>
    <w:rsid w:val="001B4DDB"/>
    <w:rsid w:val="001B4E5C"/>
    <w:rsid w:val="001B5229"/>
    <w:rsid w:val="001B7342"/>
    <w:rsid w:val="001B7D7C"/>
    <w:rsid w:val="001C02B6"/>
    <w:rsid w:val="001C12C2"/>
    <w:rsid w:val="001C2162"/>
    <w:rsid w:val="001C2EFC"/>
    <w:rsid w:val="001C2F7C"/>
    <w:rsid w:val="001C3409"/>
    <w:rsid w:val="001C46A8"/>
    <w:rsid w:val="001C49D9"/>
    <w:rsid w:val="001C4C97"/>
    <w:rsid w:val="001C5681"/>
    <w:rsid w:val="001C650E"/>
    <w:rsid w:val="001D0686"/>
    <w:rsid w:val="001D10B7"/>
    <w:rsid w:val="001D1505"/>
    <w:rsid w:val="001D29B4"/>
    <w:rsid w:val="001D2A98"/>
    <w:rsid w:val="001D2EB0"/>
    <w:rsid w:val="001D30B8"/>
    <w:rsid w:val="001D30CC"/>
    <w:rsid w:val="001D331B"/>
    <w:rsid w:val="001D531A"/>
    <w:rsid w:val="001D541B"/>
    <w:rsid w:val="001D546D"/>
    <w:rsid w:val="001D5BE2"/>
    <w:rsid w:val="001D74DD"/>
    <w:rsid w:val="001D75DC"/>
    <w:rsid w:val="001D7793"/>
    <w:rsid w:val="001E008A"/>
    <w:rsid w:val="001E0C01"/>
    <w:rsid w:val="001E19F4"/>
    <w:rsid w:val="001E24AA"/>
    <w:rsid w:val="001E283E"/>
    <w:rsid w:val="001E2873"/>
    <w:rsid w:val="001E2ABE"/>
    <w:rsid w:val="001E2C2C"/>
    <w:rsid w:val="001E304E"/>
    <w:rsid w:val="001E3DAE"/>
    <w:rsid w:val="001E402A"/>
    <w:rsid w:val="001E4DC2"/>
    <w:rsid w:val="001E5699"/>
    <w:rsid w:val="001E5F79"/>
    <w:rsid w:val="001E7150"/>
    <w:rsid w:val="001E749D"/>
    <w:rsid w:val="001E79F1"/>
    <w:rsid w:val="001E7B2A"/>
    <w:rsid w:val="001F25B0"/>
    <w:rsid w:val="001F2864"/>
    <w:rsid w:val="001F3402"/>
    <w:rsid w:val="001F39F7"/>
    <w:rsid w:val="001F4683"/>
    <w:rsid w:val="001F4E2C"/>
    <w:rsid w:val="001F64E2"/>
    <w:rsid w:val="001F6B8B"/>
    <w:rsid w:val="0020099B"/>
    <w:rsid w:val="00200EBA"/>
    <w:rsid w:val="0020134F"/>
    <w:rsid w:val="002016B3"/>
    <w:rsid w:val="00201D72"/>
    <w:rsid w:val="00201E7C"/>
    <w:rsid w:val="00202639"/>
    <w:rsid w:val="00202C71"/>
    <w:rsid w:val="00202ECD"/>
    <w:rsid w:val="00203665"/>
    <w:rsid w:val="00203792"/>
    <w:rsid w:val="002043D1"/>
    <w:rsid w:val="002044B9"/>
    <w:rsid w:val="00204CB4"/>
    <w:rsid w:val="00205335"/>
    <w:rsid w:val="0020562C"/>
    <w:rsid w:val="00205963"/>
    <w:rsid w:val="00206878"/>
    <w:rsid w:val="00210175"/>
    <w:rsid w:val="00211EC1"/>
    <w:rsid w:val="0021209B"/>
    <w:rsid w:val="00212841"/>
    <w:rsid w:val="00212A8C"/>
    <w:rsid w:val="00212BB8"/>
    <w:rsid w:val="00213D93"/>
    <w:rsid w:val="00213E83"/>
    <w:rsid w:val="002144D3"/>
    <w:rsid w:val="00214739"/>
    <w:rsid w:val="00214BE7"/>
    <w:rsid w:val="00214D22"/>
    <w:rsid w:val="0021503A"/>
    <w:rsid w:val="00215454"/>
    <w:rsid w:val="00215885"/>
    <w:rsid w:val="00215AA1"/>
    <w:rsid w:val="00217174"/>
    <w:rsid w:val="0021777C"/>
    <w:rsid w:val="00217B0D"/>
    <w:rsid w:val="00217DFF"/>
    <w:rsid w:val="0022002C"/>
    <w:rsid w:val="0022023B"/>
    <w:rsid w:val="00220DDA"/>
    <w:rsid w:val="00221086"/>
    <w:rsid w:val="00221AF8"/>
    <w:rsid w:val="0022230D"/>
    <w:rsid w:val="00222B03"/>
    <w:rsid w:val="00223E4C"/>
    <w:rsid w:val="00225D48"/>
    <w:rsid w:val="0022647F"/>
    <w:rsid w:val="00226828"/>
    <w:rsid w:val="00227634"/>
    <w:rsid w:val="00227AAD"/>
    <w:rsid w:val="00227DAC"/>
    <w:rsid w:val="002301B0"/>
    <w:rsid w:val="002304EC"/>
    <w:rsid w:val="002309C9"/>
    <w:rsid w:val="00230DA2"/>
    <w:rsid w:val="00231481"/>
    <w:rsid w:val="0023224F"/>
    <w:rsid w:val="002327AD"/>
    <w:rsid w:val="00232899"/>
    <w:rsid w:val="00232F5B"/>
    <w:rsid w:val="00233C23"/>
    <w:rsid w:val="00233CD7"/>
    <w:rsid w:val="00234880"/>
    <w:rsid w:val="0023496D"/>
    <w:rsid w:val="00235646"/>
    <w:rsid w:val="00235773"/>
    <w:rsid w:val="002362AF"/>
    <w:rsid w:val="002369F8"/>
    <w:rsid w:val="00236CBF"/>
    <w:rsid w:val="0023746E"/>
    <w:rsid w:val="002375C8"/>
    <w:rsid w:val="00237756"/>
    <w:rsid w:val="00237E94"/>
    <w:rsid w:val="00237F4B"/>
    <w:rsid w:val="0024204B"/>
    <w:rsid w:val="00242D2C"/>
    <w:rsid w:val="002431B5"/>
    <w:rsid w:val="00243870"/>
    <w:rsid w:val="00243F79"/>
    <w:rsid w:val="0024444B"/>
    <w:rsid w:val="0024620D"/>
    <w:rsid w:val="0024659B"/>
    <w:rsid w:val="00247990"/>
    <w:rsid w:val="00247A4C"/>
    <w:rsid w:val="00247F5F"/>
    <w:rsid w:val="002509A0"/>
    <w:rsid w:val="00250B80"/>
    <w:rsid w:val="00250FA4"/>
    <w:rsid w:val="0025149E"/>
    <w:rsid w:val="0025252E"/>
    <w:rsid w:val="002531C0"/>
    <w:rsid w:val="0025323D"/>
    <w:rsid w:val="00253870"/>
    <w:rsid w:val="00253ABB"/>
    <w:rsid w:val="00253FA6"/>
    <w:rsid w:val="0025474F"/>
    <w:rsid w:val="002551C2"/>
    <w:rsid w:val="002562BC"/>
    <w:rsid w:val="00256B1A"/>
    <w:rsid w:val="002576A1"/>
    <w:rsid w:val="00260602"/>
    <w:rsid w:val="00260C12"/>
    <w:rsid w:val="00260EE6"/>
    <w:rsid w:val="002611E7"/>
    <w:rsid w:val="00261E4B"/>
    <w:rsid w:val="002629E2"/>
    <w:rsid w:val="00262B58"/>
    <w:rsid w:val="002636FA"/>
    <w:rsid w:val="00264C97"/>
    <w:rsid w:val="0026580E"/>
    <w:rsid w:val="00267E9D"/>
    <w:rsid w:val="00270598"/>
    <w:rsid w:val="002706A9"/>
    <w:rsid w:val="0027072B"/>
    <w:rsid w:val="002714E4"/>
    <w:rsid w:val="00271D14"/>
    <w:rsid w:val="00273348"/>
    <w:rsid w:val="00273636"/>
    <w:rsid w:val="00273946"/>
    <w:rsid w:val="002739F0"/>
    <w:rsid w:val="00273A8B"/>
    <w:rsid w:val="00273CFE"/>
    <w:rsid w:val="00274746"/>
    <w:rsid w:val="00274DA7"/>
    <w:rsid w:val="002752B6"/>
    <w:rsid w:val="00275B22"/>
    <w:rsid w:val="002764A7"/>
    <w:rsid w:val="00277C06"/>
    <w:rsid w:val="00280698"/>
    <w:rsid w:val="00280994"/>
    <w:rsid w:val="00281B3C"/>
    <w:rsid w:val="00281D7A"/>
    <w:rsid w:val="00281EF0"/>
    <w:rsid w:val="00281EF5"/>
    <w:rsid w:val="00282366"/>
    <w:rsid w:val="00282D5C"/>
    <w:rsid w:val="0028393B"/>
    <w:rsid w:val="00283EAA"/>
    <w:rsid w:val="00284F88"/>
    <w:rsid w:val="00285150"/>
    <w:rsid w:val="0028525A"/>
    <w:rsid w:val="002857A9"/>
    <w:rsid w:val="00286E35"/>
    <w:rsid w:val="00287E87"/>
    <w:rsid w:val="0029007F"/>
    <w:rsid w:val="00290C18"/>
    <w:rsid w:val="002918AF"/>
    <w:rsid w:val="00292718"/>
    <w:rsid w:val="00292FDD"/>
    <w:rsid w:val="00293C1C"/>
    <w:rsid w:val="00294E50"/>
    <w:rsid w:val="0029548B"/>
    <w:rsid w:val="002958CD"/>
    <w:rsid w:val="00295CD3"/>
    <w:rsid w:val="00295D1C"/>
    <w:rsid w:val="00296382"/>
    <w:rsid w:val="00296388"/>
    <w:rsid w:val="002976A7"/>
    <w:rsid w:val="002A07AB"/>
    <w:rsid w:val="002A0ADE"/>
    <w:rsid w:val="002A172E"/>
    <w:rsid w:val="002A1AFF"/>
    <w:rsid w:val="002A1BF5"/>
    <w:rsid w:val="002A1D66"/>
    <w:rsid w:val="002A1E2E"/>
    <w:rsid w:val="002A31F5"/>
    <w:rsid w:val="002A36A8"/>
    <w:rsid w:val="002A417A"/>
    <w:rsid w:val="002A4372"/>
    <w:rsid w:val="002A4530"/>
    <w:rsid w:val="002A469F"/>
    <w:rsid w:val="002A4804"/>
    <w:rsid w:val="002A57FA"/>
    <w:rsid w:val="002A58A7"/>
    <w:rsid w:val="002A7542"/>
    <w:rsid w:val="002B01E2"/>
    <w:rsid w:val="002B0B93"/>
    <w:rsid w:val="002B145D"/>
    <w:rsid w:val="002B1B28"/>
    <w:rsid w:val="002B23FE"/>
    <w:rsid w:val="002B2D52"/>
    <w:rsid w:val="002B3937"/>
    <w:rsid w:val="002B3A32"/>
    <w:rsid w:val="002B3F1A"/>
    <w:rsid w:val="002B4696"/>
    <w:rsid w:val="002B4E4E"/>
    <w:rsid w:val="002B65BD"/>
    <w:rsid w:val="002B6674"/>
    <w:rsid w:val="002B6998"/>
    <w:rsid w:val="002B6AC3"/>
    <w:rsid w:val="002B7B66"/>
    <w:rsid w:val="002B7FAA"/>
    <w:rsid w:val="002C1306"/>
    <w:rsid w:val="002C1678"/>
    <w:rsid w:val="002C2A65"/>
    <w:rsid w:val="002C2CE4"/>
    <w:rsid w:val="002C3379"/>
    <w:rsid w:val="002C45AA"/>
    <w:rsid w:val="002C60F5"/>
    <w:rsid w:val="002C655E"/>
    <w:rsid w:val="002C6AED"/>
    <w:rsid w:val="002C6D22"/>
    <w:rsid w:val="002C6D53"/>
    <w:rsid w:val="002D05ED"/>
    <w:rsid w:val="002D0936"/>
    <w:rsid w:val="002D0EE8"/>
    <w:rsid w:val="002D1C63"/>
    <w:rsid w:val="002D1F54"/>
    <w:rsid w:val="002D2125"/>
    <w:rsid w:val="002D25D8"/>
    <w:rsid w:val="002D27AF"/>
    <w:rsid w:val="002D3B48"/>
    <w:rsid w:val="002D3F4B"/>
    <w:rsid w:val="002D4EEB"/>
    <w:rsid w:val="002D4F1C"/>
    <w:rsid w:val="002D5703"/>
    <w:rsid w:val="002D60F4"/>
    <w:rsid w:val="002D611D"/>
    <w:rsid w:val="002D68CD"/>
    <w:rsid w:val="002D7194"/>
    <w:rsid w:val="002D7C8A"/>
    <w:rsid w:val="002D7F25"/>
    <w:rsid w:val="002E0167"/>
    <w:rsid w:val="002E1291"/>
    <w:rsid w:val="002E1995"/>
    <w:rsid w:val="002E2A2B"/>
    <w:rsid w:val="002E366A"/>
    <w:rsid w:val="002E3867"/>
    <w:rsid w:val="002E3BCC"/>
    <w:rsid w:val="002E3FE6"/>
    <w:rsid w:val="002E4197"/>
    <w:rsid w:val="002E5673"/>
    <w:rsid w:val="002E59FC"/>
    <w:rsid w:val="002E6E41"/>
    <w:rsid w:val="002F10AD"/>
    <w:rsid w:val="002F1641"/>
    <w:rsid w:val="002F1927"/>
    <w:rsid w:val="002F1A8A"/>
    <w:rsid w:val="002F1ACC"/>
    <w:rsid w:val="002F2028"/>
    <w:rsid w:val="002F22F1"/>
    <w:rsid w:val="002F2724"/>
    <w:rsid w:val="002F3106"/>
    <w:rsid w:val="002F3BE4"/>
    <w:rsid w:val="002F3CAA"/>
    <w:rsid w:val="002F3EC0"/>
    <w:rsid w:val="002F41DE"/>
    <w:rsid w:val="002F5DDD"/>
    <w:rsid w:val="002F7392"/>
    <w:rsid w:val="002F73BA"/>
    <w:rsid w:val="002F7E53"/>
    <w:rsid w:val="003006EA"/>
    <w:rsid w:val="003014A6"/>
    <w:rsid w:val="003014E8"/>
    <w:rsid w:val="00301701"/>
    <w:rsid w:val="003021D1"/>
    <w:rsid w:val="003023E1"/>
    <w:rsid w:val="00302581"/>
    <w:rsid w:val="0030295A"/>
    <w:rsid w:val="00303CAE"/>
    <w:rsid w:val="00303F86"/>
    <w:rsid w:val="00304580"/>
    <w:rsid w:val="003047B2"/>
    <w:rsid w:val="00304AC6"/>
    <w:rsid w:val="00304E03"/>
    <w:rsid w:val="00305290"/>
    <w:rsid w:val="00305867"/>
    <w:rsid w:val="00306057"/>
    <w:rsid w:val="00306F6A"/>
    <w:rsid w:val="00310B83"/>
    <w:rsid w:val="00310BC2"/>
    <w:rsid w:val="0031123E"/>
    <w:rsid w:val="00311702"/>
    <w:rsid w:val="00311BF2"/>
    <w:rsid w:val="00312536"/>
    <w:rsid w:val="00312562"/>
    <w:rsid w:val="00312821"/>
    <w:rsid w:val="00312F78"/>
    <w:rsid w:val="00314A78"/>
    <w:rsid w:val="00314DD2"/>
    <w:rsid w:val="00316431"/>
    <w:rsid w:val="003167FF"/>
    <w:rsid w:val="00316981"/>
    <w:rsid w:val="00316CCD"/>
    <w:rsid w:val="00316EE6"/>
    <w:rsid w:val="00317C39"/>
    <w:rsid w:val="00317C69"/>
    <w:rsid w:val="003206B2"/>
    <w:rsid w:val="0032082A"/>
    <w:rsid w:val="00320B19"/>
    <w:rsid w:val="00321A5A"/>
    <w:rsid w:val="00321AED"/>
    <w:rsid w:val="00322689"/>
    <w:rsid w:val="00325780"/>
    <w:rsid w:val="003267E0"/>
    <w:rsid w:val="00327401"/>
    <w:rsid w:val="003275A9"/>
    <w:rsid w:val="003277E3"/>
    <w:rsid w:val="00327D29"/>
    <w:rsid w:val="00327F92"/>
    <w:rsid w:val="00330841"/>
    <w:rsid w:val="00330DE4"/>
    <w:rsid w:val="003316D2"/>
    <w:rsid w:val="00331C76"/>
    <w:rsid w:val="00332A60"/>
    <w:rsid w:val="00332C9A"/>
    <w:rsid w:val="00332E8C"/>
    <w:rsid w:val="00333001"/>
    <w:rsid w:val="00333758"/>
    <w:rsid w:val="00333B53"/>
    <w:rsid w:val="0033413C"/>
    <w:rsid w:val="0033462B"/>
    <w:rsid w:val="00335307"/>
    <w:rsid w:val="0033548E"/>
    <w:rsid w:val="00335DC4"/>
    <w:rsid w:val="00335E24"/>
    <w:rsid w:val="0033601D"/>
    <w:rsid w:val="00337290"/>
    <w:rsid w:val="00337598"/>
    <w:rsid w:val="0033766D"/>
    <w:rsid w:val="00337CAD"/>
    <w:rsid w:val="00340920"/>
    <w:rsid w:val="0034110D"/>
    <w:rsid w:val="00341576"/>
    <w:rsid w:val="0034157D"/>
    <w:rsid w:val="003416A5"/>
    <w:rsid w:val="003431E3"/>
    <w:rsid w:val="003435F4"/>
    <w:rsid w:val="00343748"/>
    <w:rsid w:val="00343B4A"/>
    <w:rsid w:val="00343B7C"/>
    <w:rsid w:val="0034410F"/>
    <w:rsid w:val="0034516F"/>
    <w:rsid w:val="00345919"/>
    <w:rsid w:val="003459D1"/>
    <w:rsid w:val="00345A4B"/>
    <w:rsid w:val="00345B81"/>
    <w:rsid w:val="00345C22"/>
    <w:rsid w:val="00346265"/>
    <w:rsid w:val="00346D84"/>
    <w:rsid w:val="00347293"/>
    <w:rsid w:val="003475E3"/>
    <w:rsid w:val="003478A5"/>
    <w:rsid w:val="003519E5"/>
    <w:rsid w:val="003523C6"/>
    <w:rsid w:val="0035278B"/>
    <w:rsid w:val="003534F3"/>
    <w:rsid w:val="00355104"/>
    <w:rsid w:val="00355AE0"/>
    <w:rsid w:val="00355CE0"/>
    <w:rsid w:val="00355EF9"/>
    <w:rsid w:val="00356A82"/>
    <w:rsid w:val="00356F9B"/>
    <w:rsid w:val="00357610"/>
    <w:rsid w:val="00357BA4"/>
    <w:rsid w:val="0036040C"/>
    <w:rsid w:val="0036093A"/>
    <w:rsid w:val="00360B84"/>
    <w:rsid w:val="003614EA"/>
    <w:rsid w:val="00362B3E"/>
    <w:rsid w:val="00362B6D"/>
    <w:rsid w:val="00363EDA"/>
    <w:rsid w:val="0036458D"/>
    <w:rsid w:val="00364BCE"/>
    <w:rsid w:val="003651ED"/>
    <w:rsid w:val="003653D4"/>
    <w:rsid w:val="00365E8D"/>
    <w:rsid w:val="00365F0A"/>
    <w:rsid w:val="00366159"/>
    <w:rsid w:val="00366231"/>
    <w:rsid w:val="003663D8"/>
    <w:rsid w:val="0036682B"/>
    <w:rsid w:val="00366A27"/>
    <w:rsid w:val="00366BDD"/>
    <w:rsid w:val="00366FE6"/>
    <w:rsid w:val="00370B7D"/>
    <w:rsid w:val="00371206"/>
    <w:rsid w:val="00371CBC"/>
    <w:rsid w:val="0037219D"/>
    <w:rsid w:val="00373690"/>
    <w:rsid w:val="003746E6"/>
    <w:rsid w:val="00375153"/>
    <w:rsid w:val="0037529B"/>
    <w:rsid w:val="00375502"/>
    <w:rsid w:val="00375D26"/>
    <w:rsid w:val="00376542"/>
    <w:rsid w:val="0037655E"/>
    <w:rsid w:val="0037673C"/>
    <w:rsid w:val="00376888"/>
    <w:rsid w:val="00376BE8"/>
    <w:rsid w:val="00376E9C"/>
    <w:rsid w:val="00377CE6"/>
    <w:rsid w:val="003803C3"/>
    <w:rsid w:val="00380CA7"/>
    <w:rsid w:val="003811EC"/>
    <w:rsid w:val="003819C3"/>
    <w:rsid w:val="00381C80"/>
    <w:rsid w:val="00382141"/>
    <w:rsid w:val="003822E5"/>
    <w:rsid w:val="003830D2"/>
    <w:rsid w:val="0038332B"/>
    <w:rsid w:val="0038339A"/>
    <w:rsid w:val="0038491D"/>
    <w:rsid w:val="00384FE1"/>
    <w:rsid w:val="00385EA4"/>
    <w:rsid w:val="00386793"/>
    <w:rsid w:val="00386A8F"/>
    <w:rsid w:val="00386EE7"/>
    <w:rsid w:val="00387120"/>
    <w:rsid w:val="00387699"/>
    <w:rsid w:val="003876D2"/>
    <w:rsid w:val="00387921"/>
    <w:rsid w:val="00387BE0"/>
    <w:rsid w:val="0039038F"/>
    <w:rsid w:val="00390EF6"/>
    <w:rsid w:val="00391A7F"/>
    <w:rsid w:val="00393A6E"/>
    <w:rsid w:val="003949A8"/>
    <w:rsid w:val="0039588D"/>
    <w:rsid w:val="00395909"/>
    <w:rsid w:val="0039620E"/>
    <w:rsid w:val="003974D0"/>
    <w:rsid w:val="00397B4C"/>
    <w:rsid w:val="003A0730"/>
    <w:rsid w:val="003A0D44"/>
    <w:rsid w:val="003A131B"/>
    <w:rsid w:val="003A1544"/>
    <w:rsid w:val="003A158D"/>
    <w:rsid w:val="003A1BFE"/>
    <w:rsid w:val="003A25CA"/>
    <w:rsid w:val="003A2631"/>
    <w:rsid w:val="003A2ABC"/>
    <w:rsid w:val="003A3D9E"/>
    <w:rsid w:val="003A3EEF"/>
    <w:rsid w:val="003A408F"/>
    <w:rsid w:val="003A5031"/>
    <w:rsid w:val="003A51F4"/>
    <w:rsid w:val="003A6E1D"/>
    <w:rsid w:val="003A7973"/>
    <w:rsid w:val="003A7ADF"/>
    <w:rsid w:val="003A7DAB"/>
    <w:rsid w:val="003B09CB"/>
    <w:rsid w:val="003B0DA6"/>
    <w:rsid w:val="003B17A3"/>
    <w:rsid w:val="003B1EC3"/>
    <w:rsid w:val="003B26CB"/>
    <w:rsid w:val="003B33E4"/>
    <w:rsid w:val="003B3F31"/>
    <w:rsid w:val="003B4339"/>
    <w:rsid w:val="003B4368"/>
    <w:rsid w:val="003B4DB0"/>
    <w:rsid w:val="003B56CF"/>
    <w:rsid w:val="003B5E13"/>
    <w:rsid w:val="003B64DB"/>
    <w:rsid w:val="003B6C9B"/>
    <w:rsid w:val="003B6F74"/>
    <w:rsid w:val="003B73F3"/>
    <w:rsid w:val="003B7B33"/>
    <w:rsid w:val="003C01AD"/>
    <w:rsid w:val="003C1E75"/>
    <w:rsid w:val="003C2B36"/>
    <w:rsid w:val="003C429D"/>
    <w:rsid w:val="003C4DFE"/>
    <w:rsid w:val="003C6162"/>
    <w:rsid w:val="003C63A8"/>
    <w:rsid w:val="003C6D88"/>
    <w:rsid w:val="003C78F6"/>
    <w:rsid w:val="003C7FBD"/>
    <w:rsid w:val="003D07E8"/>
    <w:rsid w:val="003D106E"/>
    <w:rsid w:val="003D1A39"/>
    <w:rsid w:val="003D2884"/>
    <w:rsid w:val="003D2D60"/>
    <w:rsid w:val="003D36C8"/>
    <w:rsid w:val="003D5A9E"/>
    <w:rsid w:val="003D5C47"/>
    <w:rsid w:val="003D72B5"/>
    <w:rsid w:val="003D7469"/>
    <w:rsid w:val="003D7B19"/>
    <w:rsid w:val="003E05FB"/>
    <w:rsid w:val="003E0A3C"/>
    <w:rsid w:val="003E1643"/>
    <w:rsid w:val="003E177B"/>
    <w:rsid w:val="003E1A23"/>
    <w:rsid w:val="003E2706"/>
    <w:rsid w:val="003E2C9E"/>
    <w:rsid w:val="003E3BB8"/>
    <w:rsid w:val="003E575A"/>
    <w:rsid w:val="003E6BA0"/>
    <w:rsid w:val="003E7B2F"/>
    <w:rsid w:val="003E7DC9"/>
    <w:rsid w:val="003E7EFA"/>
    <w:rsid w:val="003F1315"/>
    <w:rsid w:val="003F1337"/>
    <w:rsid w:val="003F2010"/>
    <w:rsid w:val="003F23E3"/>
    <w:rsid w:val="003F24C0"/>
    <w:rsid w:val="003F3A76"/>
    <w:rsid w:val="003F3AE7"/>
    <w:rsid w:val="003F3CE8"/>
    <w:rsid w:val="003F4C88"/>
    <w:rsid w:val="003F54AB"/>
    <w:rsid w:val="003F54D5"/>
    <w:rsid w:val="003F6128"/>
    <w:rsid w:val="003F634E"/>
    <w:rsid w:val="003F69D3"/>
    <w:rsid w:val="003F76F6"/>
    <w:rsid w:val="003F7F52"/>
    <w:rsid w:val="004000DD"/>
    <w:rsid w:val="004004E7"/>
    <w:rsid w:val="00401158"/>
    <w:rsid w:val="00401267"/>
    <w:rsid w:val="0040165A"/>
    <w:rsid w:val="00401EB9"/>
    <w:rsid w:val="00402A5D"/>
    <w:rsid w:val="00402A6F"/>
    <w:rsid w:val="00402B1E"/>
    <w:rsid w:val="00402D46"/>
    <w:rsid w:val="0040339E"/>
    <w:rsid w:val="0040425D"/>
    <w:rsid w:val="004053F6"/>
    <w:rsid w:val="00405A61"/>
    <w:rsid w:val="00406088"/>
    <w:rsid w:val="0040616A"/>
    <w:rsid w:val="00407583"/>
    <w:rsid w:val="004076A6"/>
    <w:rsid w:val="004078F0"/>
    <w:rsid w:val="00407B2A"/>
    <w:rsid w:val="00410BA1"/>
    <w:rsid w:val="00410E2E"/>
    <w:rsid w:val="004121C9"/>
    <w:rsid w:val="004136DD"/>
    <w:rsid w:val="00413DA9"/>
    <w:rsid w:val="004144A0"/>
    <w:rsid w:val="00414EDA"/>
    <w:rsid w:val="004150AF"/>
    <w:rsid w:val="00416AEA"/>
    <w:rsid w:val="00416FCE"/>
    <w:rsid w:val="00417C89"/>
    <w:rsid w:val="004216B1"/>
    <w:rsid w:val="00421F4D"/>
    <w:rsid w:val="0042214E"/>
    <w:rsid w:val="0042237C"/>
    <w:rsid w:val="00422B2F"/>
    <w:rsid w:val="004230F8"/>
    <w:rsid w:val="004238E2"/>
    <w:rsid w:val="00423C4A"/>
    <w:rsid w:val="00423E94"/>
    <w:rsid w:val="00424B52"/>
    <w:rsid w:val="0042527F"/>
    <w:rsid w:val="00425428"/>
    <w:rsid w:val="004254C5"/>
    <w:rsid w:val="004254F2"/>
    <w:rsid w:val="00425AB9"/>
    <w:rsid w:val="00425C9A"/>
    <w:rsid w:val="00426239"/>
    <w:rsid w:val="00426398"/>
    <w:rsid w:val="00426842"/>
    <w:rsid w:val="0042719C"/>
    <w:rsid w:val="00427230"/>
    <w:rsid w:val="004300B2"/>
    <w:rsid w:val="00430938"/>
    <w:rsid w:val="004310A7"/>
    <w:rsid w:val="0043125F"/>
    <w:rsid w:val="0043256D"/>
    <w:rsid w:val="004328CB"/>
    <w:rsid w:val="00432921"/>
    <w:rsid w:val="00432997"/>
    <w:rsid w:val="00433806"/>
    <w:rsid w:val="00433D59"/>
    <w:rsid w:val="00434ADF"/>
    <w:rsid w:val="004350A9"/>
    <w:rsid w:val="00435D65"/>
    <w:rsid w:val="00435FCB"/>
    <w:rsid w:val="004365E3"/>
    <w:rsid w:val="00436871"/>
    <w:rsid w:val="00437695"/>
    <w:rsid w:val="00437724"/>
    <w:rsid w:val="00437A0D"/>
    <w:rsid w:val="00437EDC"/>
    <w:rsid w:val="00437EF7"/>
    <w:rsid w:val="0044077A"/>
    <w:rsid w:val="00440B49"/>
    <w:rsid w:val="00440F08"/>
    <w:rsid w:val="004417FF"/>
    <w:rsid w:val="00443A91"/>
    <w:rsid w:val="00444390"/>
    <w:rsid w:val="00444AD3"/>
    <w:rsid w:val="00444FF2"/>
    <w:rsid w:val="004464F7"/>
    <w:rsid w:val="00446EFC"/>
    <w:rsid w:val="00447ABC"/>
    <w:rsid w:val="00447CDF"/>
    <w:rsid w:val="00450C63"/>
    <w:rsid w:val="00451475"/>
    <w:rsid w:val="004517A6"/>
    <w:rsid w:val="00451B24"/>
    <w:rsid w:val="004528C0"/>
    <w:rsid w:val="0045298A"/>
    <w:rsid w:val="00453384"/>
    <w:rsid w:val="00453912"/>
    <w:rsid w:val="00453A5A"/>
    <w:rsid w:val="00453C25"/>
    <w:rsid w:val="00453C2F"/>
    <w:rsid w:val="00453DB7"/>
    <w:rsid w:val="004540CA"/>
    <w:rsid w:val="004541D4"/>
    <w:rsid w:val="00456142"/>
    <w:rsid w:val="004570AF"/>
    <w:rsid w:val="004571CA"/>
    <w:rsid w:val="004575B4"/>
    <w:rsid w:val="00457CD5"/>
    <w:rsid w:val="00457CFB"/>
    <w:rsid w:val="00460445"/>
    <w:rsid w:val="004604D3"/>
    <w:rsid w:val="004607AC"/>
    <w:rsid w:val="00460CEE"/>
    <w:rsid w:val="00460E1C"/>
    <w:rsid w:val="0046139E"/>
    <w:rsid w:val="004614E4"/>
    <w:rsid w:val="00461BE0"/>
    <w:rsid w:val="00461C9C"/>
    <w:rsid w:val="004627EC"/>
    <w:rsid w:val="00462F95"/>
    <w:rsid w:val="004650AE"/>
    <w:rsid w:val="00465483"/>
    <w:rsid w:val="00465BEA"/>
    <w:rsid w:val="004665D2"/>
    <w:rsid w:val="0046676C"/>
    <w:rsid w:val="00467C2E"/>
    <w:rsid w:val="004702D5"/>
    <w:rsid w:val="004705CE"/>
    <w:rsid w:val="00470D4F"/>
    <w:rsid w:val="00470E69"/>
    <w:rsid w:val="0047113C"/>
    <w:rsid w:val="00471E66"/>
    <w:rsid w:val="00472DE1"/>
    <w:rsid w:val="0047309C"/>
    <w:rsid w:val="00473623"/>
    <w:rsid w:val="004737C8"/>
    <w:rsid w:val="0047392C"/>
    <w:rsid w:val="0047393F"/>
    <w:rsid w:val="0047449B"/>
    <w:rsid w:val="00475887"/>
    <w:rsid w:val="00475B2D"/>
    <w:rsid w:val="00476862"/>
    <w:rsid w:val="00476952"/>
    <w:rsid w:val="00477574"/>
    <w:rsid w:val="004804A0"/>
    <w:rsid w:val="00480A19"/>
    <w:rsid w:val="00480A33"/>
    <w:rsid w:val="00480BEC"/>
    <w:rsid w:val="00480EB0"/>
    <w:rsid w:val="0048100E"/>
    <w:rsid w:val="00481305"/>
    <w:rsid w:val="00482791"/>
    <w:rsid w:val="00482AF1"/>
    <w:rsid w:val="00482B50"/>
    <w:rsid w:val="004832E9"/>
    <w:rsid w:val="0048353D"/>
    <w:rsid w:val="00483551"/>
    <w:rsid w:val="00483E1D"/>
    <w:rsid w:val="00483E9A"/>
    <w:rsid w:val="00483F1F"/>
    <w:rsid w:val="00483F75"/>
    <w:rsid w:val="004847B5"/>
    <w:rsid w:val="0048585E"/>
    <w:rsid w:val="004858B7"/>
    <w:rsid w:val="00486253"/>
    <w:rsid w:val="00486F9D"/>
    <w:rsid w:val="0048790D"/>
    <w:rsid w:val="00490148"/>
    <w:rsid w:val="0049127A"/>
    <w:rsid w:val="0049285C"/>
    <w:rsid w:val="004928EA"/>
    <w:rsid w:val="00492B96"/>
    <w:rsid w:val="00492DF9"/>
    <w:rsid w:val="004931C4"/>
    <w:rsid w:val="004939D2"/>
    <w:rsid w:val="00493E88"/>
    <w:rsid w:val="00493F23"/>
    <w:rsid w:val="00494257"/>
    <w:rsid w:val="0049490D"/>
    <w:rsid w:val="00494C9E"/>
    <w:rsid w:val="00495B7B"/>
    <w:rsid w:val="0049674A"/>
    <w:rsid w:val="0049688A"/>
    <w:rsid w:val="004968A6"/>
    <w:rsid w:val="00497AC4"/>
    <w:rsid w:val="004A0886"/>
    <w:rsid w:val="004A09A9"/>
    <w:rsid w:val="004A0E30"/>
    <w:rsid w:val="004A0F80"/>
    <w:rsid w:val="004A0FDF"/>
    <w:rsid w:val="004A15A9"/>
    <w:rsid w:val="004A1637"/>
    <w:rsid w:val="004A16B2"/>
    <w:rsid w:val="004A1C31"/>
    <w:rsid w:val="004A2D7D"/>
    <w:rsid w:val="004A4026"/>
    <w:rsid w:val="004A49BD"/>
    <w:rsid w:val="004A4B6B"/>
    <w:rsid w:val="004A5A4D"/>
    <w:rsid w:val="004A5C39"/>
    <w:rsid w:val="004A5F7C"/>
    <w:rsid w:val="004A652E"/>
    <w:rsid w:val="004A68A1"/>
    <w:rsid w:val="004A68F5"/>
    <w:rsid w:val="004A694B"/>
    <w:rsid w:val="004A7A0C"/>
    <w:rsid w:val="004B00AC"/>
    <w:rsid w:val="004B02D3"/>
    <w:rsid w:val="004B0851"/>
    <w:rsid w:val="004B0CCC"/>
    <w:rsid w:val="004B149B"/>
    <w:rsid w:val="004B19C0"/>
    <w:rsid w:val="004B1D4E"/>
    <w:rsid w:val="004B2C9F"/>
    <w:rsid w:val="004B2ECC"/>
    <w:rsid w:val="004B33FF"/>
    <w:rsid w:val="004B343D"/>
    <w:rsid w:val="004B349C"/>
    <w:rsid w:val="004B3DAC"/>
    <w:rsid w:val="004B44F5"/>
    <w:rsid w:val="004B4A85"/>
    <w:rsid w:val="004B4CE8"/>
    <w:rsid w:val="004B5599"/>
    <w:rsid w:val="004B59FE"/>
    <w:rsid w:val="004B60CB"/>
    <w:rsid w:val="004B65BA"/>
    <w:rsid w:val="004C07D2"/>
    <w:rsid w:val="004C0EAE"/>
    <w:rsid w:val="004C1335"/>
    <w:rsid w:val="004C317C"/>
    <w:rsid w:val="004C3A0C"/>
    <w:rsid w:val="004C4070"/>
    <w:rsid w:val="004C4BDA"/>
    <w:rsid w:val="004C50FD"/>
    <w:rsid w:val="004C59A2"/>
    <w:rsid w:val="004C61F9"/>
    <w:rsid w:val="004C654F"/>
    <w:rsid w:val="004C67E2"/>
    <w:rsid w:val="004C6994"/>
    <w:rsid w:val="004C6C09"/>
    <w:rsid w:val="004C73BE"/>
    <w:rsid w:val="004C745B"/>
    <w:rsid w:val="004C7F84"/>
    <w:rsid w:val="004D0A98"/>
    <w:rsid w:val="004D0B20"/>
    <w:rsid w:val="004D20AA"/>
    <w:rsid w:val="004D284D"/>
    <w:rsid w:val="004D2EF6"/>
    <w:rsid w:val="004D307C"/>
    <w:rsid w:val="004D46B9"/>
    <w:rsid w:val="004D5826"/>
    <w:rsid w:val="004D7659"/>
    <w:rsid w:val="004D7C77"/>
    <w:rsid w:val="004E0BC8"/>
    <w:rsid w:val="004E26A6"/>
    <w:rsid w:val="004E2DFE"/>
    <w:rsid w:val="004E2EE6"/>
    <w:rsid w:val="004E2F4F"/>
    <w:rsid w:val="004E38D1"/>
    <w:rsid w:val="004E3F04"/>
    <w:rsid w:val="004E40CA"/>
    <w:rsid w:val="004E40CD"/>
    <w:rsid w:val="004E4258"/>
    <w:rsid w:val="004E5AB6"/>
    <w:rsid w:val="004E6CB7"/>
    <w:rsid w:val="004E7248"/>
    <w:rsid w:val="004F0B4A"/>
    <w:rsid w:val="004F0E4C"/>
    <w:rsid w:val="004F233B"/>
    <w:rsid w:val="004F4BF0"/>
    <w:rsid w:val="004F5755"/>
    <w:rsid w:val="004F775D"/>
    <w:rsid w:val="004F7C14"/>
    <w:rsid w:val="00500030"/>
    <w:rsid w:val="00500994"/>
    <w:rsid w:val="00500B4B"/>
    <w:rsid w:val="00500F5D"/>
    <w:rsid w:val="00501255"/>
    <w:rsid w:val="0050130E"/>
    <w:rsid w:val="0050139D"/>
    <w:rsid w:val="00502FB8"/>
    <w:rsid w:val="0050345A"/>
    <w:rsid w:val="005038D0"/>
    <w:rsid w:val="0050401A"/>
    <w:rsid w:val="00504C33"/>
    <w:rsid w:val="00504EF0"/>
    <w:rsid w:val="005052E1"/>
    <w:rsid w:val="00505B6F"/>
    <w:rsid w:val="00505B8F"/>
    <w:rsid w:val="00505C3D"/>
    <w:rsid w:val="00506D9F"/>
    <w:rsid w:val="00506F3C"/>
    <w:rsid w:val="0050751C"/>
    <w:rsid w:val="0050773A"/>
    <w:rsid w:val="00507E26"/>
    <w:rsid w:val="00510900"/>
    <w:rsid w:val="00511435"/>
    <w:rsid w:val="00511843"/>
    <w:rsid w:val="00511CE2"/>
    <w:rsid w:val="005124C0"/>
    <w:rsid w:val="005129AB"/>
    <w:rsid w:val="00512DE1"/>
    <w:rsid w:val="00513451"/>
    <w:rsid w:val="00514FF1"/>
    <w:rsid w:val="00515DF8"/>
    <w:rsid w:val="00516391"/>
    <w:rsid w:val="005163C6"/>
    <w:rsid w:val="005167F1"/>
    <w:rsid w:val="005172EF"/>
    <w:rsid w:val="005175FC"/>
    <w:rsid w:val="0051789E"/>
    <w:rsid w:val="00520045"/>
    <w:rsid w:val="00520143"/>
    <w:rsid w:val="0052021A"/>
    <w:rsid w:val="005207BA"/>
    <w:rsid w:val="0052095E"/>
    <w:rsid w:val="005216D3"/>
    <w:rsid w:val="0052178B"/>
    <w:rsid w:val="00521A14"/>
    <w:rsid w:val="00521C67"/>
    <w:rsid w:val="00522072"/>
    <w:rsid w:val="00522168"/>
    <w:rsid w:val="005233AB"/>
    <w:rsid w:val="00523492"/>
    <w:rsid w:val="00523792"/>
    <w:rsid w:val="005238F2"/>
    <w:rsid w:val="00524402"/>
    <w:rsid w:val="00524ADE"/>
    <w:rsid w:val="00525D03"/>
    <w:rsid w:val="00526A35"/>
    <w:rsid w:val="00526B1E"/>
    <w:rsid w:val="00526B3E"/>
    <w:rsid w:val="00526F46"/>
    <w:rsid w:val="00526FCC"/>
    <w:rsid w:val="00527F3B"/>
    <w:rsid w:val="0053043B"/>
    <w:rsid w:val="00530B44"/>
    <w:rsid w:val="00530BD6"/>
    <w:rsid w:val="00530F30"/>
    <w:rsid w:val="005314E7"/>
    <w:rsid w:val="00531633"/>
    <w:rsid w:val="0053182A"/>
    <w:rsid w:val="00531ADD"/>
    <w:rsid w:val="00531CB1"/>
    <w:rsid w:val="00531D79"/>
    <w:rsid w:val="005320B6"/>
    <w:rsid w:val="00532F61"/>
    <w:rsid w:val="0053475B"/>
    <w:rsid w:val="0053493C"/>
    <w:rsid w:val="00534C3C"/>
    <w:rsid w:val="0053550D"/>
    <w:rsid w:val="00535F3F"/>
    <w:rsid w:val="005363FF"/>
    <w:rsid w:val="00540668"/>
    <w:rsid w:val="00540759"/>
    <w:rsid w:val="00541309"/>
    <w:rsid w:val="005419EA"/>
    <w:rsid w:val="00541A51"/>
    <w:rsid w:val="0054256A"/>
    <w:rsid w:val="005425D1"/>
    <w:rsid w:val="00542C9C"/>
    <w:rsid w:val="005433DF"/>
    <w:rsid w:val="00543BD4"/>
    <w:rsid w:val="00543DAA"/>
    <w:rsid w:val="0054422F"/>
    <w:rsid w:val="0054427B"/>
    <w:rsid w:val="005442AD"/>
    <w:rsid w:val="0054431D"/>
    <w:rsid w:val="00544FC7"/>
    <w:rsid w:val="005454CD"/>
    <w:rsid w:val="00545A37"/>
    <w:rsid w:val="00546283"/>
    <w:rsid w:val="00546FCC"/>
    <w:rsid w:val="00550040"/>
    <w:rsid w:val="00550082"/>
    <w:rsid w:val="00550687"/>
    <w:rsid w:val="005507C6"/>
    <w:rsid w:val="005509F4"/>
    <w:rsid w:val="0055109A"/>
    <w:rsid w:val="00551CF1"/>
    <w:rsid w:val="0055214C"/>
    <w:rsid w:val="00552865"/>
    <w:rsid w:val="00552EFB"/>
    <w:rsid w:val="0055500D"/>
    <w:rsid w:val="005554C8"/>
    <w:rsid w:val="005556B7"/>
    <w:rsid w:val="005558BA"/>
    <w:rsid w:val="005558CD"/>
    <w:rsid w:val="005568F1"/>
    <w:rsid w:val="005572D5"/>
    <w:rsid w:val="0055774E"/>
    <w:rsid w:val="0055790F"/>
    <w:rsid w:val="005604F5"/>
    <w:rsid w:val="005605D6"/>
    <w:rsid w:val="00560CA4"/>
    <w:rsid w:val="005630F8"/>
    <w:rsid w:val="0056371B"/>
    <w:rsid w:val="00564726"/>
    <w:rsid w:val="0056495F"/>
    <w:rsid w:val="00564F5F"/>
    <w:rsid w:val="0056536A"/>
    <w:rsid w:val="005668C7"/>
    <w:rsid w:val="00567242"/>
    <w:rsid w:val="00567E53"/>
    <w:rsid w:val="00570444"/>
    <w:rsid w:val="00571B5C"/>
    <w:rsid w:val="00571BAE"/>
    <w:rsid w:val="005722B6"/>
    <w:rsid w:val="00572D3E"/>
    <w:rsid w:val="00572D7B"/>
    <w:rsid w:val="00573491"/>
    <w:rsid w:val="00573E89"/>
    <w:rsid w:val="00573FE5"/>
    <w:rsid w:val="005750FC"/>
    <w:rsid w:val="00575BAD"/>
    <w:rsid w:val="005761F5"/>
    <w:rsid w:val="005763E0"/>
    <w:rsid w:val="005769C9"/>
    <w:rsid w:val="005801B9"/>
    <w:rsid w:val="00580491"/>
    <w:rsid w:val="00580AA7"/>
    <w:rsid w:val="00581376"/>
    <w:rsid w:val="005815B6"/>
    <w:rsid w:val="0058199F"/>
    <w:rsid w:val="0058230D"/>
    <w:rsid w:val="00583330"/>
    <w:rsid w:val="00584F73"/>
    <w:rsid w:val="00586E59"/>
    <w:rsid w:val="00587E06"/>
    <w:rsid w:val="00587EB2"/>
    <w:rsid w:val="005904D4"/>
    <w:rsid w:val="005906FD"/>
    <w:rsid w:val="005909A2"/>
    <w:rsid w:val="00591A81"/>
    <w:rsid w:val="005922A7"/>
    <w:rsid w:val="0059297F"/>
    <w:rsid w:val="00592E44"/>
    <w:rsid w:val="00593953"/>
    <w:rsid w:val="005939ED"/>
    <w:rsid w:val="00593C36"/>
    <w:rsid w:val="00594D69"/>
    <w:rsid w:val="00595150"/>
    <w:rsid w:val="005959F5"/>
    <w:rsid w:val="00595DAF"/>
    <w:rsid w:val="0059631B"/>
    <w:rsid w:val="00596CDB"/>
    <w:rsid w:val="00596D04"/>
    <w:rsid w:val="00596D54"/>
    <w:rsid w:val="00597255"/>
    <w:rsid w:val="005974F3"/>
    <w:rsid w:val="00597CC8"/>
    <w:rsid w:val="00597F5E"/>
    <w:rsid w:val="005A035E"/>
    <w:rsid w:val="005A036C"/>
    <w:rsid w:val="005A0452"/>
    <w:rsid w:val="005A15FA"/>
    <w:rsid w:val="005A2C02"/>
    <w:rsid w:val="005A2FC7"/>
    <w:rsid w:val="005A351F"/>
    <w:rsid w:val="005A3D0E"/>
    <w:rsid w:val="005A4CF6"/>
    <w:rsid w:val="005A52EA"/>
    <w:rsid w:val="005A5725"/>
    <w:rsid w:val="005A5C91"/>
    <w:rsid w:val="005A6E39"/>
    <w:rsid w:val="005A71F9"/>
    <w:rsid w:val="005A793F"/>
    <w:rsid w:val="005A7AB5"/>
    <w:rsid w:val="005A7AE6"/>
    <w:rsid w:val="005B0547"/>
    <w:rsid w:val="005B0688"/>
    <w:rsid w:val="005B07A1"/>
    <w:rsid w:val="005B100D"/>
    <w:rsid w:val="005B1611"/>
    <w:rsid w:val="005B2536"/>
    <w:rsid w:val="005B2DC6"/>
    <w:rsid w:val="005B3103"/>
    <w:rsid w:val="005B39A4"/>
    <w:rsid w:val="005B49EE"/>
    <w:rsid w:val="005B580B"/>
    <w:rsid w:val="005B5816"/>
    <w:rsid w:val="005B5A3F"/>
    <w:rsid w:val="005B5F80"/>
    <w:rsid w:val="005B681C"/>
    <w:rsid w:val="005B6834"/>
    <w:rsid w:val="005B6A85"/>
    <w:rsid w:val="005B7920"/>
    <w:rsid w:val="005B7980"/>
    <w:rsid w:val="005B7AB1"/>
    <w:rsid w:val="005C0568"/>
    <w:rsid w:val="005C0700"/>
    <w:rsid w:val="005C09B3"/>
    <w:rsid w:val="005C0BB4"/>
    <w:rsid w:val="005C16CB"/>
    <w:rsid w:val="005C1B87"/>
    <w:rsid w:val="005C1E56"/>
    <w:rsid w:val="005C2837"/>
    <w:rsid w:val="005C2A43"/>
    <w:rsid w:val="005C36A2"/>
    <w:rsid w:val="005C427F"/>
    <w:rsid w:val="005C4C34"/>
    <w:rsid w:val="005C698E"/>
    <w:rsid w:val="005C6F8D"/>
    <w:rsid w:val="005C73D1"/>
    <w:rsid w:val="005C7676"/>
    <w:rsid w:val="005C7758"/>
    <w:rsid w:val="005C7806"/>
    <w:rsid w:val="005C7AA5"/>
    <w:rsid w:val="005C7AAC"/>
    <w:rsid w:val="005D0309"/>
    <w:rsid w:val="005D0530"/>
    <w:rsid w:val="005D0DEE"/>
    <w:rsid w:val="005D18BF"/>
    <w:rsid w:val="005D19D0"/>
    <w:rsid w:val="005D1B62"/>
    <w:rsid w:val="005D1C1E"/>
    <w:rsid w:val="005D1F2B"/>
    <w:rsid w:val="005D248F"/>
    <w:rsid w:val="005D285D"/>
    <w:rsid w:val="005D2880"/>
    <w:rsid w:val="005D360B"/>
    <w:rsid w:val="005D37C6"/>
    <w:rsid w:val="005D3B08"/>
    <w:rsid w:val="005D4C69"/>
    <w:rsid w:val="005D553D"/>
    <w:rsid w:val="005D5580"/>
    <w:rsid w:val="005D5627"/>
    <w:rsid w:val="005D59C8"/>
    <w:rsid w:val="005D5B3E"/>
    <w:rsid w:val="005D5C70"/>
    <w:rsid w:val="005D6311"/>
    <w:rsid w:val="005D6421"/>
    <w:rsid w:val="005D669D"/>
    <w:rsid w:val="005D6C6E"/>
    <w:rsid w:val="005D7D58"/>
    <w:rsid w:val="005D7E84"/>
    <w:rsid w:val="005E089A"/>
    <w:rsid w:val="005E0EE2"/>
    <w:rsid w:val="005E10D6"/>
    <w:rsid w:val="005E126F"/>
    <w:rsid w:val="005E2115"/>
    <w:rsid w:val="005E272F"/>
    <w:rsid w:val="005E3A30"/>
    <w:rsid w:val="005E3E68"/>
    <w:rsid w:val="005E3F15"/>
    <w:rsid w:val="005E40D0"/>
    <w:rsid w:val="005E4DC5"/>
    <w:rsid w:val="005E505B"/>
    <w:rsid w:val="005E75D5"/>
    <w:rsid w:val="005F0F81"/>
    <w:rsid w:val="005F1934"/>
    <w:rsid w:val="005F19BA"/>
    <w:rsid w:val="005F1EA5"/>
    <w:rsid w:val="005F2374"/>
    <w:rsid w:val="005F3475"/>
    <w:rsid w:val="005F39DB"/>
    <w:rsid w:val="005F3D98"/>
    <w:rsid w:val="005F4535"/>
    <w:rsid w:val="005F472C"/>
    <w:rsid w:val="005F47B0"/>
    <w:rsid w:val="005F53EC"/>
    <w:rsid w:val="005F5B52"/>
    <w:rsid w:val="005F671C"/>
    <w:rsid w:val="005F6B5A"/>
    <w:rsid w:val="005F74B3"/>
    <w:rsid w:val="005F76F4"/>
    <w:rsid w:val="00600EB9"/>
    <w:rsid w:val="0060228C"/>
    <w:rsid w:val="00602AFD"/>
    <w:rsid w:val="00602C5E"/>
    <w:rsid w:val="00602CA0"/>
    <w:rsid w:val="006035E2"/>
    <w:rsid w:val="006036A0"/>
    <w:rsid w:val="00603FA2"/>
    <w:rsid w:val="0060485D"/>
    <w:rsid w:val="006056A2"/>
    <w:rsid w:val="00605CFA"/>
    <w:rsid w:val="00605DAD"/>
    <w:rsid w:val="0060685B"/>
    <w:rsid w:val="00606B37"/>
    <w:rsid w:val="00606B48"/>
    <w:rsid w:val="00606F39"/>
    <w:rsid w:val="00606F60"/>
    <w:rsid w:val="006073F4"/>
    <w:rsid w:val="0060763A"/>
    <w:rsid w:val="00607897"/>
    <w:rsid w:val="006104F0"/>
    <w:rsid w:val="006108A4"/>
    <w:rsid w:val="0061133B"/>
    <w:rsid w:val="006113C7"/>
    <w:rsid w:val="006118B8"/>
    <w:rsid w:val="00612005"/>
    <w:rsid w:val="00613225"/>
    <w:rsid w:val="006137D1"/>
    <w:rsid w:val="00613800"/>
    <w:rsid w:val="00613840"/>
    <w:rsid w:val="006139A7"/>
    <w:rsid w:val="006151D1"/>
    <w:rsid w:val="006154DF"/>
    <w:rsid w:val="00615750"/>
    <w:rsid w:val="00615908"/>
    <w:rsid w:val="00615A1E"/>
    <w:rsid w:val="00615AA9"/>
    <w:rsid w:val="00616BB4"/>
    <w:rsid w:val="006213C4"/>
    <w:rsid w:val="0062199C"/>
    <w:rsid w:val="00622196"/>
    <w:rsid w:val="00622408"/>
    <w:rsid w:val="00623BF7"/>
    <w:rsid w:val="006241D5"/>
    <w:rsid w:val="00624AEC"/>
    <w:rsid w:val="0062553E"/>
    <w:rsid w:val="00625904"/>
    <w:rsid w:val="00627A73"/>
    <w:rsid w:val="00630060"/>
    <w:rsid w:val="0063032D"/>
    <w:rsid w:val="0063047E"/>
    <w:rsid w:val="0063163B"/>
    <w:rsid w:val="00631713"/>
    <w:rsid w:val="00632728"/>
    <w:rsid w:val="00632B11"/>
    <w:rsid w:val="00632B6A"/>
    <w:rsid w:val="0063343A"/>
    <w:rsid w:val="00633653"/>
    <w:rsid w:val="0063445C"/>
    <w:rsid w:val="00635284"/>
    <w:rsid w:val="0063555D"/>
    <w:rsid w:val="00635768"/>
    <w:rsid w:val="0063578E"/>
    <w:rsid w:val="00635DA8"/>
    <w:rsid w:val="0063642D"/>
    <w:rsid w:val="006366C0"/>
    <w:rsid w:val="006368AD"/>
    <w:rsid w:val="006373E3"/>
    <w:rsid w:val="0063751E"/>
    <w:rsid w:val="00637948"/>
    <w:rsid w:val="00640672"/>
    <w:rsid w:val="006407EC"/>
    <w:rsid w:val="00640CE1"/>
    <w:rsid w:val="00641201"/>
    <w:rsid w:val="00642315"/>
    <w:rsid w:val="00642C1A"/>
    <w:rsid w:val="00643240"/>
    <w:rsid w:val="0064344D"/>
    <w:rsid w:val="006434CE"/>
    <w:rsid w:val="006442D2"/>
    <w:rsid w:val="0064445B"/>
    <w:rsid w:val="00644832"/>
    <w:rsid w:val="00644CED"/>
    <w:rsid w:val="00644D6F"/>
    <w:rsid w:val="00645090"/>
    <w:rsid w:val="006451A5"/>
    <w:rsid w:val="00645C94"/>
    <w:rsid w:val="00645CAF"/>
    <w:rsid w:val="0064624A"/>
    <w:rsid w:val="006466B0"/>
    <w:rsid w:val="00646A7F"/>
    <w:rsid w:val="0064720A"/>
    <w:rsid w:val="006475C8"/>
    <w:rsid w:val="00647F18"/>
    <w:rsid w:val="00651360"/>
    <w:rsid w:val="00651CE7"/>
    <w:rsid w:val="00651F7B"/>
    <w:rsid w:val="006524A8"/>
    <w:rsid w:val="00652601"/>
    <w:rsid w:val="0065262D"/>
    <w:rsid w:val="00652923"/>
    <w:rsid w:val="00652DD7"/>
    <w:rsid w:val="00652E25"/>
    <w:rsid w:val="00653204"/>
    <w:rsid w:val="006535FB"/>
    <w:rsid w:val="00653DB0"/>
    <w:rsid w:val="00655393"/>
    <w:rsid w:val="006558C9"/>
    <w:rsid w:val="00655C43"/>
    <w:rsid w:val="00655F37"/>
    <w:rsid w:val="00656B8C"/>
    <w:rsid w:val="00656C77"/>
    <w:rsid w:val="00660019"/>
    <w:rsid w:val="00660498"/>
    <w:rsid w:val="00660C99"/>
    <w:rsid w:val="00660CBD"/>
    <w:rsid w:val="006624FF"/>
    <w:rsid w:val="00662B67"/>
    <w:rsid w:val="00662D8E"/>
    <w:rsid w:val="00663A2F"/>
    <w:rsid w:val="0066456D"/>
    <w:rsid w:val="00664AFC"/>
    <w:rsid w:val="006653CF"/>
    <w:rsid w:val="006655E5"/>
    <w:rsid w:val="006661FB"/>
    <w:rsid w:val="00666293"/>
    <w:rsid w:val="00666615"/>
    <w:rsid w:val="0066668F"/>
    <w:rsid w:val="006674CD"/>
    <w:rsid w:val="006700D0"/>
    <w:rsid w:val="006702DD"/>
    <w:rsid w:val="00670C73"/>
    <w:rsid w:val="00670FA2"/>
    <w:rsid w:val="006710A3"/>
    <w:rsid w:val="006712A1"/>
    <w:rsid w:val="006713A8"/>
    <w:rsid w:val="006715C0"/>
    <w:rsid w:val="00671C25"/>
    <w:rsid w:val="00671F06"/>
    <w:rsid w:val="00672004"/>
    <w:rsid w:val="00672B24"/>
    <w:rsid w:val="006741C2"/>
    <w:rsid w:val="006742BE"/>
    <w:rsid w:val="006742CB"/>
    <w:rsid w:val="00674838"/>
    <w:rsid w:val="00674FEF"/>
    <w:rsid w:val="00675483"/>
    <w:rsid w:val="00675A5D"/>
    <w:rsid w:val="00676C19"/>
    <w:rsid w:val="00680331"/>
    <w:rsid w:val="00680903"/>
    <w:rsid w:val="00680AB8"/>
    <w:rsid w:val="00680AF9"/>
    <w:rsid w:val="00681067"/>
    <w:rsid w:val="006810CF"/>
    <w:rsid w:val="00682312"/>
    <w:rsid w:val="00683068"/>
    <w:rsid w:val="0068329C"/>
    <w:rsid w:val="006837B2"/>
    <w:rsid w:val="006837D7"/>
    <w:rsid w:val="00683C9D"/>
    <w:rsid w:val="0068491B"/>
    <w:rsid w:val="006856E7"/>
    <w:rsid w:val="006857C5"/>
    <w:rsid w:val="00686098"/>
    <w:rsid w:val="0068622C"/>
    <w:rsid w:val="006863D3"/>
    <w:rsid w:val="006866FD"/>
    <w:rsid w:val="00686AFF"/>
    <w:rsid w:val="00687410"/>
    <w:rsid w:val="00687610"/>
    <w:rsid w:val="00687818"/>
    <w:rsid w:val="00687EA7"/>
    <w:rsid w:val="0069036E"/>
    <w:rsid w:val="00690C3F"/>
    <w:rsid w:val="00690E91"/>
    <w:rsid w:val="00690F42"/>
    <w:rsid w:val="00691882"/>
    <w:rsid w:val="0069282C"/>
    <w:rsid w:val="00693214"/>
    <w:rsid w:val="00694116"/>
    <w:rsid w:val="006958B1"/>
    <w:rsid w:val="006977DD"/>
    <w:rsid w:val="006979F5"/>
    <w:rsid w:val="00697B4A"/>
    <w:rsid w:val="006A1852"/>
    <w:rsid w:val="006A26C7"/>
    <w:rsid w:val="006A303E"/>
    <w:rsid w:val="006A368B"/>
    <w:rsid w:val="006A3838"/>
    <w:rsid w:val="006A531A"/>
    <w:rsid w:val="006A5962"/>
    <w:rsid w:val="006A651E"/>
    <w:rsid w:val="006A674B"/>
    <w:rsid w:val="006B00A1"/>
    <w:rsid w:val="006B112B"/>
    <w:rsid w:val="006B1A48"/>
    <w:rsid w:val="006B28BA"/>
    <w:rsid w:val="006B30C8"/>
    <w:rsid w:val="006B32E2"/>
    <w:rsid w:val="006B35DF"/>
    <w:rsid w:val="006B4C43"/>
    <w:rsid w:val="006B53D6"/>
    <w:rsid w:val="006B57E0"/>
    <w:rsid w:val="006B6321"/>
    <w:rsid w:val="006B6D60"/>
    <w:rsid w:val="006B7030"/>
    <w:rsid w:val="006C0A3D"/>
    <w:rsid w:val="006C1375"/>
    <w:rsid w:val="006C16FE"/>
    <w:rsid w:val="006C190A"/>
    <w:rsid w:val="006C2003"/>
    <w:rsid w:val="006C260D"/>
    <w:rsid w:val="006C26C1"/>
    <w:rsid w:val="006C2F84"/>
    <w:rsid w:val="006C31FB"/>
    <w:rsid w:val="006C344F"/>
    <w:rsid w:val="006C3A8F"/>
    <w:rsid w:val="006C4440"/>
    <w:rsid w:val="006C6BBE"/>
    <w:rsid w:val="006C74EE"/>
    <w:rsid w:val="006C7AA1"/>
    <w:rsid w:val="006D0300"/>
    <w:rsid w:val="006D1879"/>
    <w:rsid w:val="006D23EB"/>
    <w:rsid w:val="006D25B3"/>
    <w:rsid w:val="006D351F"/>
    <w:rsid w:val="006D38D5"/>
    <w:rsid w:val="006D41EA"/>
    <w:rsid w:val="006D4CAA"/>
    <w:rsid w:val="006D529D"/>
    <w:rsid w:val="006D5F10"/>
    <w:rsid w:val="006D68E6"/>
    <w:rsid w:val="006D7A78"/>
    <w:rsid w:val="006D7B1C"/>
    <w:rsid w:val="006E0204"/>
    <w:rsid w:val="006E07ED"/>
    <w:rsid w:val="006E08DF"/>
    <w:rsid w:val="006E09D1"/>
    <w:rsid w:val="006E0C7C"/>
    <w:rsid w:val="006E0DC2"/>
    <w:rsid w:val="006E10B9"/>
    <w:rsid w:val="006E1CFE"/>
    <w:rsid w:val="006E2589"/>
    <w:rsid w:val="006E3535"/>
    <w:rsid w:val="006E35F6"/>
    <w:rsid w:val="006E3AB5"/>
    <w:rsid w:val="006E500D"/>
    <w:rsid w:val="006E570F"/>
    <w:rsid w:val="006E5C7C"/>
    <w:rsid w:val="006E674B"/>
    <w:rsid w:val="006E6DB9"/>
    <w:rsid w:val="006F00A4"/>
    <w:rsid w:val="006F0269"/>
    <w:rsid w:val="006F046E"/>
    <w:rsid w:val="006F04B6"/>
    <w:rsid w:val="006F0996"/>
    <w:rsid w:val="006F19C4"/>
    <w:rsid w:val="006F1BE0"/>
    <w:rsid w:val="006F2083"/>
    <w:rsid w:val="006F2929"/>
    <w:rsid w:val="006F2FC1"/>
    <w:rsid w:val="006F326D"/>
    <w:rsid w:val="006F3ACA"/>
    <w:rsid w:val="006F457D"/>
    <w:rsid w:val="006F4719"/>
    <w:rsid w:val="006F575A"/>
    <w:rsid w:val="006F5C49"/>
    <w:rsid w:val="006F6BDD"/>
    <w:rsid w:val="00701761"/>
    <w:rsid w:val="007017DD"/>
    <w:rsid w:val="00701823"/>
    <w:rsid w:val="00702496"/>
    <w:rsid w:val="007025EE"/>
    <w:rsid w:val="0070283F"/>
    <w:rsid w:val="00702B19"/>
    <w:rsid w:val="007030ED"/>
    <w:rsid w:val="00703631"/>
    <w:rsid w:val="00703847"/>
    <w:rsid w:val="00703F74"/>
    <w:rsid w:val="00705ADE"/>
    <w:rsid w:val="00705D20"/>
    <w:rsid w:val="00706CB5"/>
    <w:rsid w:val="0070774A"/>
    <w:rsid w:val="00710842"/>
    <w:rsid w:val="00710B74"/>
    <w:rsid w:val="007115D6"/>
    <w:rsid w:val="00711EE3"/>
    <w:rsid w:val="007121F8"/>
    <w:rsid w:val="0071266C"/>
    <w:rsid w:val="00712FD0"/>
    <w:rsid w:val="007132FA"/>
    <w:rsid w:val="007134B6"/>
    <w:rsid w:val="007136F7"/>
    <w:rsid w:val="0071484A"/>
    <w:rsid w:val="00714F5C"/>
    <w:rsid w:val="00715180"/>
    <w:rsid w:val="007151CF"/>
    <w:rsid w:val="00715262"/>
    <w:rsid w:val="007154D9"/>
    <w:rsid w:val="007158FC"/>
    <w:rsid w:val="00717331"/>
    <w:rsid w:val="00717E07"/>
    <w:rsid w:val="00720AD7"/>
    <w:rsid w:val="0072132E"/>
    <w:rsid w:val="00721B49"/>
    <w:rsid w:val="007222B1"/>
    <w:rsid w:val="00722460"/>
    <w:rsid w:val="00722BC9"/>
    <w:rsid w:val="00725191"/>
    <w:rsid w:val="00725BF4"/>
    <w:rsid w:val="00726876"/>
    <w:rsid w:val="007268B5"/>
    <w:rsid w:val="00726D79"/>
    <w:rsid w:val="007274AD"/>
    <w:rsid w:val="00727F62"/>
    <w:rsid w:val="007301A0"/>
    <w:rsid w:val="007319A7"/>
    <w:rsid w:val="00731B79"/>
    <w:rsid w:val="0073213E"/>
    <w:rsid w:val="00732E9E"/>
    <w:rsid w:val="00732FFC"/>
    <w:rsid w:val="007332F2"/>
    <w:rsid w:val="00734646"/>
    <w:rsid w:val="007352A2"/>
    <w:rsid w:val="00735BB5"/>
    <w:rsid w:val="00736A66"/>
    <w:rsid w:val="00736D3B"/>
    <w:rsid w:val="0073742F"/>
    <w:rsid w:val="007375D5"/>
    <w:rsid w:val="00737A9E"/>
    <w:rsid w:val="00737ED9"/>
    <w:rsid w:val="0074155F"/>
    <w:rsid w:val="00741945"/>
    <w:rsid w:val="00742006"/>
    <w:rsid w:val="00742A90"/>
    <w:rsid w:val="00742DEF"/>
    <w:rsid w:val="00742E14"/>
    <w:rsid w:val="007430B2"/>
    <w:rsid w:val="00743A3E"/>
    <w:rsid w:val="00743BEA"/>
    <w:rsid w:val="00743C5D"/>
    <w:rsid w:val="007441D1"/>
    <w:rsid w:val="007443FE"/>
    <w:rsid w:val="00744E3A"/>
    <w:rsid w:val="00745496"/>
    <w:rsid w:val="007454B1"/>
    <w:rsid w:val="00745766"/>
    <w:rsid w:val="00745C53"/>
    <w:rsid w:val="0074616B"/>
    <w:rsid w:val="0074643B"/>
    <w:rsid w:val="00746597"/>
    <w:rsid w:val="00746622"/>
    <w:rsid w:val="0075004D"/>
    <w:rsid w:val="00750693"/>
    <w:rsid w:val="0075099E"/>
    <w:rsid w:val="00750CF0"/>
    <w:rsid w:val="00753463"/>
    <w:rsid w:val="0075389A"/>
    <w:rsid w:val="00753C02"/>
    <w:rsid w:val="00754244"/>
    <w:rsid w:val="0075424C"/>
    <w:rsid w:val="007547C3"/>
    <w:rsid w:val="00754A8A"/>
    <w:rsid w:val="00754E3E"/>
    <w:rsid w:val="00754F39"/>
    <w:rsid w:val="00754F7B"/>
    <w:rsid w:val="007550A0"/>
    <w:rsid w:val="0075511C"/>
    <w:rsid w:val="00755204"/>
    <w:rsid w:val="0075526D"/>
    <w:rsid w:val="007557DA"/>
    <w:rsid w:val="00757540"/>
    <w:rsid w:val="00757B06"/>
    <w:rsid w:val="00757BF4"/>
    <w:rsid w:val="0076030E"/>
    <w:rsid w:val="007610EF"/>
    <w:rsid w:val="0076249C"/>
    <w:rsid w:val="00762966"/>
    <w:rsid w:val="007638F2"/>
    <w:rsid w:val="00763D16"/>
    <w:rsid w:val="007648B3"/>
    <w:rsid w:val="007649DB"/>
    <w:rsid w:val="00764F90"/>
    <w:rsid w:val="0076502D"/>
    <w:rsid w:val="0076525D"/>
    <w:rsid w:val="00765382"/>
    <w:rsid w:val="007656C9"/>
    <w:rsid w:val="00765A45"/>
    <w:rsid w:val="00765B4E"/>
    <w:rsid w:val="00766026"/>
    <w:rsid w:val="00767022"/>
    <w:rsid w:val="0076728B"/>
    <w:rsid w:val="007677F7"/>
    <w:rsid w:val="00767808"/>
    <w:rsid w:val="00767AF0"/>
    <w:rsid w:val="00767DE3"/>
    <w:rsid w:val="0077057C"/>
    <w:rsid w:val="0077062B"/>
    <w:rsid w:val="00770664"/>
    <w:rsid w:val="0077088B"/>
    <w:rsid w:val="0077112A"/>
    <w:rsid w:val="00772872"/>
    <w:rsid w:val="0077334C"/>
    <w:rsid w:val="007734EE"/>
    <w:rsid w:val="007736A8"/>
    <w:rsid w:val="00773B98"/>
    <w:rsid w:val="00773FDF"/>
    <w:rsid w:val="007742F1"/>
    <w:rsid w:val="0077487C"/>
    <w:rsid w:val="00774EB6"/>
    <w:rsid w:val="007758A1"/>
    <w:rsid w:val="00776944"/>
    <w:rsid w:val="00776EF6"/>
    <w:rsid w:val="0077719C"/>
    <w:rsid w:val="00777282"/>
    <w:rsid w:val="0078045A"/>
    <w:rsid w:val="007808A4"/>
    <w:rsid w:val="00780951"/>
    <w:rsid w:val="00780CA0"/>
    <w:rsid w:val="007810DC"/>
    <w:rsid w:val="00781200"/>
    <w:rsid w:val="007814F6"/>
    <w:rsid w:val="00781B43"/>
    <w:rsid w:val="00781B99"/>
    <w:rsid w:val="007830EF"/>
    <w:rsid w:val="007830F5"/>
    <w:rsid w:val="0078314B"/>
    <w:rsid w:val="0078323C"/>
    <w:rsid w:val="00783C7B"/>
    <w:rsid w:val="00784853"/>
    <w:rsid w:val="00784C89"/>
    <w:rsid w:val="00784EEB"/>
    <w:rsid w:val="007854B3"/>
    <w:rsid w:val="007855B8"/>
    <w:rsid w:val="007856D3"/>
    <w:rsid w:val="0078618C"/>
    <w:rsid w:val="007872FD"/>
    <w:rsid w:val="007877E4"/>
    <w:rsid w:val="00787897"/>
    <w:rsid w:val="00787D5D"/>
    <w:rsid w:val="00790ED8"/>
    <w:rsid w:val="00791004"/>
    <w:rsid w:val="00791987"/>
    <w:rsid w:val="007919E0"/>
    <w:rsid w:val="00791EE8"/>
    <w:rsid w:val="00791F6E"/>
    <w:rsid w:val="00792DD6"/>
    <w:rsid w:val="0079304F"/>
    <w:rsid w:val="00793306"/>
    <w:rsid w:val="00793CC9"/>
    <w:rsid w:val="00793FAF"/>
    <w:rsid w:val="00794271"/>
    <w:rsid w:val="00794B6A"/>
    <w:rsid w:val="00794DC3"/>
    <w:rsid w:val="00795B56"/>
    <w:rsid w:val="0079626C"/>
    <w:rsid w:val="0079690E"/>
    <w:rsid w:val="00796C53"/>
    <w:rsid w:val="007976AB"/>
    <w:rsid w:val="0079777D"/>
    <w:rsid w:val="007977B0"/>
    <w:rsid w:val="0079780D"/>
    <w:rsid w:val="007A10FA"/>
    <w:rsid w:val="007A111F"/>
    <w:rsid w:val="007A1719"/>
    <w:rsid w:val="007A17A8"/>
    <w:rsid w:val="007A2090"/>
    <w:rsid w:val="007A2948"/>
    <w:rsid w:val="007A2987"/>
    <w:rsid w:val="007A2D4F"/>
    <w:rsid w:val="007A2F8E"/>
    <w:rsid w:val="007A2F9B"/>
    <w:rsid w:val="007A3726"/>
    <w:rsid w:val="007A3911"/>
    <w:rsid w:val="007A3A29"/>
    <w:rsid w:val="007A42EC"/>
    <w:rsid w:val="007A451C"/>
    <w:rsid w:val="007A46F7"/>
    <w:rsid w:val="007A4C94"/>
    <w:rsid w:val="007A53B7"/>
    <w:rsid w:val="007A5DA5"/>
    <w:rsid w:val="007A6DD4"/>
    <w:rsid w:val="007A7E5C"/>
    <w:rsid w:val="007B0A86"/>
    <w:rsid w:val="007B0BC2"/>
    <w:rsid w:val="007B0E30"/>
    <w:rsid w:val="007B15E4"/>
    <w:rsid w:val="007B1680"/>
    <w:rsid w:val="007B169C"/>
    <w:rsid w:val="007B1EE9"/>
    <w:rsid w:val="007B2CFE"/>
    <w:rsid w:val="007B3261"/>
    <w:rsid w:val="007B35DE"/>
    <w:rsid w:val="007B35F2"/>
    <w:rsid w:val="007B4289"/>
    <w:rsid w:val="007B438E"/>
    <w:rsid w:val="007B483D"/>
    <w:rsid w:val="007B57C1"/>
    <w:rsid w:val="007B5C33"/>
    <w:rsid w:val="007B620E"/>
    <w:rsid w:val="007B6D09"/>
    <w:rsid w:val="007B6E09"/>
    <w:rsid w:val="007B73AE"/>
    <w:rsid w:val="007B7B3A"/>
    <w:rsid w:val="007B7C96"/>
    <w:rsid w:val="007C00B7"/>
    <w:rsid w:val="007C08C7"/>
    <w:rsid w:val="007C161B"/>
    <w:rsid w:val="007C17F7"/>
    <w:rsid w:val="007C3044"/>
    <w:rsid w:val="007C3386"/>
    <w:rsid w:val="007C3686"/>
    <w:rsid w:val="007C36AA"/>
    <w:rsid w:val="007C3723"/>
    <w:rsid w:val="007C3870"/>
    <w:rsid w:val="007C3A33"/>
    <w:rsid w:val="007C3E31"/>
    <w:rsid w:val="007C41AF"/>
    <w:rsid w:val="007C432B"/>
    <w:rsid w:val="007C4CBA"/>
    <w:rsid w:val="007C6426"/>
    <w:rsid w:val="007C6665"/>
    <w:rsid w:val="007C690D"/>
    <w:rsid w:val="007C6BA6"/>
    <w:rsid w:val="007C6D64"/>
    <w:rsid w:val="007C760A"/>
    <w:rsid w:val="007C77C9"/>
    <w:rsid w:val="007D002E"/>
    <w:rsid w:val="007D016B"/>
    <w:rsid w:val="007D02A0"/>
    <w:rsid w:val="007D05A7"/>
    <w:rsid w:val="007D05ED"/>
    <w:rsid w:val="007D0B0E"/>
    <w:rsid w:val="007D0B11"/>
    <w:rsid w:val="007D0EB8"/>
    <w:rsid w:val="007D1795"/>
    <w:rsid w:val="007D1812"/>
    <w:rsid w:val="007D1E20"/>
    <w:rsid w:val="007D2445"/>
    <w:rsid w:val="007D2B70"/>
    <w:rsid w:val="007D2E33"/>
    <w:rsid w:val="007D3462"/>
    <w:rsid w:val="007D3657"/>
    <w:rsid w:val="007D3E87"/>
    <w:rsid w:val="007D436B"/>
    <w:rsid w:val="007D499D"/>
    <w:rsid w:val="007D5180"/>
    <w:rsid w:val="007D51AD"/>
    <w:rsid w:val="007D5673"/>
    <w:rsid w:val="007D57F8"/>
    <w:rsid w:val="007D5916"/>
    <w:rsid w:val="007D5E52"/>
    <w:rsid w:val="007D5EAB"/>
    <w:rsid w:val="007D67C5"/>
    <w:rsid w:val="007D6806"/>
    <w:rsid w:val="007D6C5C"/>
    <w:rsid w:val="007D7480"/>
    <w:rsid w:val="007D7C19"/>
    <w:rsid w:val="007D7DDD"/>
    <w:rsid w:val="007E072E"/>
    <w:rsid w:val="007E077E"/>
    <w:rsid w:val="007E09E0"/>
    <w:rsid w:val="007E0A04"/>
    <w:rsid w:val="007E0CB4"/>
    <w:rsid w:val="007E132E"/>
    <w:rsid w:val="007E15AF"/>
    <w:rsid w:val="007E21BE"/>
    <w:rsid w:val="007E2842"/>
    <w:rsid w:val="007E2B6D"/>
    <w:rsid w:val="007E413E"/>
    <w:rsid w:val="007E4D67"/>
    <w:rsid w:val="007E4E55"/>
    <w:rsid w:val="007E5436"/>
    <w:rsid w:val="007E5505"/>
    <w:rsid w:val="007E5DFE"/>
    <w:rsid w:val="007E6131"/>
    <w:rsid w:val="007E6223"/>
    <w:rsid w:val="007E62C3"/>
    <w:rsid w:val="007E637A"/>
    <w:rsid w:val="007E75B2"/>
    <w:rsid w:val="007F0E11"/>
    <w:rsid w:val="007F0F56"/>
    <w:rsid w:val="007F20CC"/>
    <w:rsid w:val="007F24A0"/>
    <w:rsid w:val="007F263B"/>
    <w:rsid w:val="007F3157"/>
    <w:rsid w:val="007F389B"/>
    <w:rsid w:val="007F3EBC"/>
    <w:rsid w:val="007F3EC9"/>
    <w:rsid w:val="007F4065"/>
    <w:rsid w:val="007F43F1"/>
    <w:rsid w:val="007F487D"/>
    <w:rsid w:val="007F4D2E"/>
    <w:rsid w:val="007F552A"/>
    <w:rsid w:val="007F5AAF"/>
    <w:rsid w:val="007F5F9B"/>
    <w:rsid w:val="007F66FA"/>
    <w:rsid w:val="007F7176"/>
    <w:rsid w:val="007F79C6"/>
    <w:rsid w:val="007F7A9F"/>
    <w:rsid w:val="007F7D2F"/>
    <w:rsid w:val="00800249"/>
    <w:rsid w:val="008007F3"/>
    <w:rsid w:val="00800842"/>
    <w:rsid w:val="008010DB"/>
    <w:rsid w:val="0080316A"/>
    <w:rsid w:val="008032AF"/>
    <w:rsid w:val="008033AF"/>
    <w:rsid w:val="00803623"/>
    <w:rsid w:val="00803AB6"/>
    <w:rsid w:val="00803B53"/>
    <w:rsid w:val="00804294"/>
    <w:rsid w:val="0080536C"/>
    <w:rsid w:val="00805765"/>
    <w:rsid w:val="00806C9B"/>
    <w:rsid w:val="008073D5"/>
    <w:rsid w:val="008102DD"/>
    <w:rsid w:val="0081108C"/>
    <w:rsid w:val="00811B4F"/>
    <w:rsid w:val="00811C9F"/>
    <w:rsid w:val="00811CF0"/>
    <w:rsid w:val="00811D04"/>
    <w:rsid w:val="00811F73"/>
    <w:rsid w:val="008125E4"/>
    <w:rsid w:val="00812E94"/>
    <w:rsid w:val="0081350F"/>
    <w:rsid w:val="00813702"/>
    <w:rsid w:val="0081412F"/>
    <w:rsid w:val="0081581F"/>
    <w:rsid w:val="00815859"/>
    <w:rsid w:val="00815B10"/>
    <w:rsid w:val="00815D8D"/>
    <w:rsid w:val="008163D0"/>
    <w:rsid w:val="00816434"/>
    <w:rsid w:val="00816BE1"/>
    <w:rsid w:val="00816DCB"/>
    <w:rsid w:val="008173E8"/>
    <w:rsid w:val="00817EB0"/>
    <w:rsid w:val="00817EF6"/>
    <w:rsid w:val="00820203"/>
    <w:rsid w:val="00822214"/>
    <w:rsid w:val="0082230A"/>
    <w:rsid w:val="008234D7"/>
    <w:rsid w:val="0082363E"/>
    <w:rsid w:val="00824570"/>
    <w:rsid w:val="00824756"/>
    <w:rsid w:val="00824AA1"/>
    <w:rsid w:val="008256AF"/>
    <w:rsid w:val="00826934"/>
    <w:rsid w:val="00826C30"/>
    <w:rsid w:val="00827079"/>
    <w:rsid w:val="008270D5"/>
    <w:rsid w:val="0082721D"/>
    <w:rsid w:val="00827257"/>
    <w:rsid w:val="008272F5"/>
    <w:rsid w:val="00827BFB"/>
    <w:rsid w:val="008302ED"/>
    <w:rsid w:val="008312D4"/>
    <w:rsid w:val="00832741"/>
    <w:rsid w:val="00833331"/>
    <w:rsid w:val="00833338"/>
    <w:rsid w:val="00833738"/>
    <w:rsid w:val="00833792"/>
    <w:rsid w:val="00834AA1"/>
    <w:rsid w:val="00834FE2"/>
    <w:rsid w:val="00836895"/>
    <w:rsid w:val="008371B1"/>
    <w:rsid w:val="00837889"/>
    <w:rsid w:val="008403C2"/>
    <w:rsid w:val="00840941"/>
    <w:rsid w:val="008411EF"/>
    <w:rsid w:val="00842A63"/>
    <w:rsid w:val="008449BF"/>
    <w:rsid w:val="00844D1C"/>
    <w:rsid w:val="0084506D"/>
    <w:rsid w:val="00845138"/>
    <w:rsid w:val="00845C1A"/>
    <w:rsid w:val="00846F1C"/>
    <w:rsid w:val="008474E9"/>
    <w:rsid w:val="008476F5"/>
    <w:rsid w:val="00847798"/>
    <w:rsid w:val="00847800"/>
    <w:rsid w:val="00850F5F"/>
    <w:rsid w:val="008513FE"/>
    <w:rsid w:val="00851D9D"/>
    <w:rsid w:val="00851E18"/>
    <w:rsid w:val="008523FF"/>
    <w:rsid w:val="008526C4"/>
    <w:rsid w:val="00853F8B"/>
    <w:rsid w:val="0085462C"/>
    <w:rsid w:val="008549B3"/>
    <w:rsid w:val="00854BA7"/>
    <w:rsid w:val="0085517A"/>
    <w:rsid w:val="008559CE"/>
    <w:rsid w:val="00855E73"/>
    <w:rsid w:val="00856569"/>
    <w:rsid w:val="00856BCA"/>
    <w:rsid w:val="00856E4F"/>
    <w:rsid w:val="00857010"/>
    <w:rsid w:val="00860611"/>
    <w:rsid w:val="00860BF1"/>
    <w:rsid w:val="00861298"/>
    <w:rsid w:val="0086172C"/>
    <w:rsid w:val="00861848"/>
    <w:rsid w:val="008623D6"/>
    <w:rsid w:val="00862447"/>
    <w:rsid w:val="00862487"/>
    <w:rsid w:val="00862C47"/>
    <w:rsid w:val="00862D59"/>
    <w:rsid w:val="00862FB9"/>
    <w:rsid w:val="00863B53"/>
    <w:rsid w:val="00864287"/>
    <w:rsid w:val="0086493D"/>
    <w:rsid w:val="00864C4C"/>
    <w:rsid w:val="00865396"/>
    <w:rsid w:val="00865662"/>
    <w:rsid w:val="00865D2C"/>
    <w:rsid w:val="00865E22"/>
    <w:rsid w:val="00866212"/>
    <w:rsid w:val="0086678E"/>
    <w:rsid w:val="0086719E"/>
    <w:rsid w:val="008671EB"/>
    <w:rsid w:val="00870419"/>
    <w:rsid w:val="00870B94"/>
    <w:rsid w:val="00870EB4"/>
    <w:rsid w:val="00871132"/>
    <w:rsid w:val="008727CB"/>
    <w:rsid w:val="00872E37"/>
    <w:rsid w:val="00873A5D"/>
    <w:rsid w:val="00873DB9"/>
    <w:rsid w:val="008740DB"/>
    <w:rsid w:val="00875D75"/>
    <w:rsid w:val="0087645F"/>
    <w:rsid w:val="00876835"/>
    <w:rsid w:val="00876AD7"/>
    <w:rsid w:val="00876C39"/>
    <w:rsid w:val="0087711E"/>
    <w:rsid w:val="00877509"/>
    <w:rsid w:val="008800F8"/>
    <w:rsid w:val="008807D2"/>
    <w:rsid w:val="008810D4"/>
    <w:rsid w:val="008812C7"/>
    <w:rsid w:val="00882430"/>
    <w:rsid w:val="00882A5B"/>
    <w:rsid w:val="008836A8"/>
    <w:rsid w:val="00884727"/>
    <w:rsid w:val="0088549D"/>
    <w:rsid w:val="008857B8"/>
    <w:rsid w:val="00890181"/>
    <w:rsid w:val="0089117E"/>
    <w:rsid w:val="008913BB"/>
    <w:rsid w:val="00891D7D"/>
    <w:rsid w:val="00891E7A"/>
    <w:rsid w:val="0089299E"/>
    <w:rsid w:val="00892D11"/>
    <w:rsid w:val="00893F66"/>
    <w:rsid w:val="0089403F"/>
    <w:rsid w:val="00894083"/>
    <w:rsid w:val="0089458D"/>
    <w:rsid w:val="00894C10"/>
    <w:rsid w:val="008953C2"/>
    <w:rsid w:val="008955CF"/>
    <w:rsid w:val="00895873"/>
    <w:rsid w:val="00895B30"/>
    <w:rsid w:val="0089685D"/>
    <w:rsid w:val="00896CD0"/>
    <w:rsid w:val="00896F09"/>
    <w:rsid w:val="00897726"/>
    <w:rsid w:val="0089779C"/>
    <w:rsid w:val="00897C08"/>
    <w:rsid w:val="008A069E"/>
    <w:rsid w:val="008A0B1A"/>
    <w:rsid w:val="008A0BC9"/>
    <w:rsid w:val="008A1BAA"/>
    <w:rsid w:val="008A1E2B"/>
    <w:rsid w:val="008A2200"/>
    <w:rsid w:val="008A237F"/>
    <w:rsid w:val="008A2F56"/>
    <w:rsid w:val="008A2F5B"/>
    <w:rsid w:val="008A3B85"/>
    <w:rsid w:val="008A3C44"/>
    <w:rsid w:val="008A519E"/>
    <w:rsid w:val="008A5226"/>
    <w:rsid w:val="008A5282"/>
    <w:rsid w:val="008A5684"/>
    <w:rsid w:val="008A6235"/>
    <w:rsid w:val="008A64A1"/>
    <w:rsid w:val="008A6579"/>
    <w:rsid w:val="008A6651"/>
    <w:rsid w:val="008B0332"/>
    <w:rsid w:val="008B0431"/>
    <w:rsid w:val="008B0B69"/>
    <w:rsid w:val="008B1CA9"/>
    <w:rsid w:val="008B247E"/>
    <w:rsid w:val="008B2BC7"/>
    <w:rsid w:val="008B317E"/>
    <w:rsid w:val="008B5319"/>
    <w:rsid w:val="008B5A11"/>
    <w:rsid w:val="008B5C4A"/>
    <w:rsid w:val="008B664B"/>
    <w:rsid w:val="008B72F8"/>
    <w:rsid w:val="008B73C8"/>
    <w:rsid w:val="008B77C0"/>
    <w:rsid w:val="008B7D16"/>
    <w:rsid w:val="008B7EE9"/>
    <w:rsid w:val="008C001E"/>
    <w:rsid w:val="008C0192"/>
    <w:rsid w:val="008C0B38"/>
    <w:rsid w:val="008C0D14"/>
    <w:rsid w:val="008C0E0D"/>
    <w:rsid w:val="008C190F"/>
    <w:rsid w:val="008C283A"/>
    <w:rsid w:val="008C30B8"/>
    <w:rsid w:val="008C319F"/>
    <w:rsid w:val="008C339A"/>
    <w:rsid w:val="008C478F"/>
    <w:rsid w:val="008C4BDD"/>
    <w:rsid w:val="008C4D3A"/>
    <w:rsid w:val="008C507F"/>
    <w:rsid w:val="008C50F3"/>
    <w:rsid w:val="008C61F6"/>
    <w:rsid w:val="008C714A"/>
    <w:rsid w:val="008C7577"/>
    <w:rsid w:val="008C7B36"/>
    <w:rsid w:val="008D074A"/>
    <w:rsid w:val="008D21AF"/>
    <w:rsid w:val="008D23E3"/>
    <w:rsid w:val="008D2A2F"/>
    <w:rsid w:val="008D38A5"/>
    <w:rsid w:val="008D3BC3"/>
    <w:rsid w:val="008D3FEF"/>
    <w:rsid w:val="008D456D"/>
    <w:rsid w:val="008D524C"/>
    <w:rsid w:val="008D54BD"/>
    <w:rsid w:val="008D61EE"/>
    <w:rsid w:val="008D6D74"/>
    <w:rsid w:val="008D7272"/>
    <w:rsid w:val="008D7FB9"/>
    <w:rsid w:val="008E0A36"/>
    <w:rsid w:val="008E13FA"/>
    <w:rsid w:val="008E170F"/>
    <w:rsid w:val="008E1798"/>
    <w:rsid w:val="008E1D5D"/>
    <w:rsid w:val="008E275D"/>
    <w:rsid w:val="008E2E73"/>
    <w:rsid w:val="008E2FCD"/>
    <w:rsid w:val="008E35E3"/>
    <w:rsid w:val="008E383C"/>
    <w:rsid w:val="008E421A"/>
    <w:rsid w:val="008E4386"/>
    <w:rsid w:val="008E4C0B"/>
    <w:rsid w:val="008E4E4F"/>
    <w:rsid w:val="008E57C4"/>
    <w:rsid w:val="008E5836"/>
    <w:rsid w:val="008E5A71"/>
    <w:rsid w:val="008E5A81"/>
    <w:rsid w:val="008E5D67"/>
    <w:rsid w:val="008E60EB"/>
    <w:rsid w:val="008E61A2"/>
    <w:rsid w:val="008E641D"/>
    <w:rsid w:val="008E6899"/>
    <w:rsid w:val="008E6EF8"/>
    <w:rsid w:val="008E705F"/>
    <w:rsid w:val="008E707F"/>
    <w:rsid w:val="008E7ADC"/>
    <w:rsid w:val="008F1134"/>
    <w:rsid w:val="008F1394"/>
    <w:rsid w:val="008F2239"/>
    <w:rsid w:val="008F3568"/>
    <w:rsid w:val="008F4B9A"/>
    <w:rsid w:val="008F4D27"/>
    <w:rsid w:val="008F5148"/>
    <w:rsid w:val="008F5AEA"/>
    <w:rsid w:val="008F5AF4"/>
    <w:rsid w:val="008F7CEF"/>
    <w:rsid w:val="00900134"/>
    <w:rsid w:val="0090060B"/>
    <w:rsid w:val="00901126"/>
    <w:rsid w:val="009012D0"/>
    <w:rsid w:val="009019B9"/>
    <w:rsid w:val="0090240B"/>
    <w:rsid w:val="0090271C"/>
    <w:rsid w:val="009028C1"/>
    <w:rsid w:val="00902DAB"/>
    <w:rsid w:val="00903003"/>
    <w:rsid w:val="009034D5"/>
    <w:rsid w:val="00903601"/>
    <w:rsid w:val="0090482E"/>
    <w:rsid w:val="00905102"/>
    <w:rsid w:val="0090580B"/>
    <w:rsid w:val="00905C95"/>
    <w:rsid w:val="00905F7D"/>
    <w:rsid w:val="0090653E"/>
    <w:rsid w:val="009066C1"/>
    <w:rsid w:val="009066D6"/>
    <w:rsid w:val="0090683A"/>
    <w:rsid w:val="0090757B"/>
    <w:rsid w:val="009103F2"/>
    <w:rsid w:val="00910894"/>
    <w:rsid w:val="009112F7"/>
    <w:rsid w:val="009115C8"/>
    <w:rsid w:val="00911FCF"/>
    <w:rsid w:val="00912B22"/>
    <w:rsid w:val="009130B6"/>
    <w:rsid w:val="00913118"/>
    <w:rsid w:val="00913539"/>
    <w:rsid w:val="009138BE"/>
    <w:rsid w:val="00913D4E"/>
    <w:rsid w:val="00914244"/>
    <w:rsid w:val="00915168"/>
    <w:rsid w:val="009160C9"/>
    <w:rsid w:val="009162B4"/>
    <w:rsid w:val="00916CF5"/>
    <w:rsid w:val="009174A5"/>
    <w:rsid w:val="00920845"/>
    <w:rsid w:val="0092238C"/>
    <w:rsid w:val="00922A49"/>
    <w:rsid w:val="00923D2C"/>
    <w:rsid w:val="00924F64"/>
    <w:rsid w:val="00925021"/>
    <w:rsid w:val="00925731"/>
    <w:rsid w:val="00926FC4"/>
    <w:rsid w:val="009271EE"/>
    <w:rsid w:val="0092723B"/>
    <w:rsid w:val="009272F3"/>
    <w:rsid w:val="009279D6"/>
    <w:rsid w:val="00930134"/>
    <w:rsid w:val="009303C2"/>
    <w:rsid w:val="00930BCB"/>
    <w:rsid w:val="00930F2D"/>
    <w:rsid w:val="00931138"/>
    <w:rsid w:val="00931179"/>
    <w:rsid w:val="009316EF"/>
    <w:rsid w:val="00931927"/>
    <w:rsid w:val="0093196A"/>
    <w:rsid w:val="00932948"/>
    <w:rsid w:val="009330DA"/>
    <w:rsid w:val="0093350D"/>
    <w:rsid w:val="009335A2"/>
    <w:rsid w:val="009348CF"/>
    <w:rsid w:val="00934F55"/>
    <w:rsid w:val="00935147"/>
    <w:rsid w:val="00935369"/>
    <w:rsid w:val="00936466"/>
    <w:rsid w:val="009374E3"/>
    <w:rsid w:val="00937829"/>
    <w:rsid w:val="00937D23"/>
    <w:rsid w:val="00937DD1"/>
    <w:rsid w:val="00940203"/>
    <w:rsid w:val="00940C60"/>
    <w:rsid w:val="0094114A"/>
    <w:rsid w:val="0094251A"/>
    <w:rsid w:val="00943BA8"/>
    <w:rsid w:val="00945422"/>
    <w:rsid w:val="00945734"/>
    <w:rsid w:val="0094648C"/>
    <w:rsid w:val="009469CA"/>
    <w:rsid w:val="00946EA9"/>
    <w:rsid w:val="009473A7"/>
    <w:rsid w:val="009505F2"/>
    <w:rsid w:val="009509A6"/>
    <w:rsid w:val="00950AFD"/>
    <w:rsid w:val="00952EC9"/>
    <w:rsid w:val="00952ECA"/>
    <w:rsid w:val="00953397"/>
    <w:rsid w:val="00953758"/>
    <w:rsid w:val="009545B3"/>
    <w:rsid w:val="009546B8"/>
    <w:rsid w:val="00954C02"/>
    <w:rsid w:val="009552FE"/>
    <w:rsid w:val="00955E88"/>
    <w:rsid w:val="00956011"/>
    <w:rsid w:val="0095670E"/>
    <w:rsid w:val="00956D0B"/>
    <w:rsid w:val="00956E33"/>
    <w:rsid w:val="00957155"/>
    <w:rsid w:val="009572EA"/>
    <w:rsid w:val="00957390"/>
    <w:rsid w:val="00957785"/>
    <w:rsid w:val="00957811"/>
    <w:rsid w:val="0096024B"/>
    <w:rsid w:val="009602EC"/>
    <w:rsid w:val="009603DB"/>
    <w:rsid w:val="0096061F"/>
    <w:rsid w:val="009606C0"/>
    <w:rsid w:val="00960AF7"/>
    <w:rsid w:val="00960B06"/>
    <w:rsid w:val="009613D5"/>
    <w:rsid w:val="00961D31"/>
    <w:rsid w:val="009622BF"/>
    <w:rsid w:val="00962AC9"/>
    <w:rsid w:val="00962AEF"/>
    <w:rsid w:val="0096332E"/>
    <w:rsid w:val="00964216"/>
    <w:rsid w:val="0096530C"/>
    <w:rsid w:val="0096547D"/>
    <w:rsid w:val="00965B67"/>
    <w:rsid w:val="009662C0"/>
    <w:rsid w:val="009663F1"/>
    <w:rsid w:val="00966DD9"/>
    <w:rsid w:val="00967565"/>
    <w:rsid w:val="00967566"/>
    <w:rsid w:val="00967602"/>
    <w:rsid w:val="0096774B"/>
    <w:rsid w:val="00967872"/>
    <w:rsid w:val="00971C3B"/>
    <w:rsid w:val="009728BB"/>
    <w:rsid w:val="00972F8B"/>
    <w:rsid w:val="00973F02"/>
    <w:rsid w:val="009752AA"/>
    <w:rsid w:val="0097563B"/>
    <w:rsid w:val="00975DDA"/>
    <w:rsid w:val="00976443"/>
    <w:rsid w:val="00976622"/>
    <w:rsid w:val="0097717F"/>
    <w:rsid w:val="00980210"/>
    <w:rsid w:val="00980347"/>
    <w:rsid w:val="00980AE1"/>
    <w:rsid w:val="00980E1C"/>
    <w:rsid w:val="0098118F"/>
    <w:rsid w:val="009814D0"/>
    <w:rsid w:val="00981AF0"/>
    <w:rsid w:val="00982F81"/>
    <w:rsid w:val="009832DA"/>
    <w:rsid w:val="009843C2"/>
    <w:rsid w:val="00984CD5"/>
    <w:rsid w:val="00984E6A"/>
    <w:rsid w:val="00985CA5"/>
    <w:rsid w:val="00985F57"/>
    <w:rsid w:val="00986876"/>
    <w:rsid w:val="00987B59"/>
    <w:rsid w:val="0099006C"/>
    <w:rsid w:val="009909A9"/>
    <w:rsid w:val="00990B61"/>
    <w:rsid w:val="0099115C"/>
    <w:rsid w:val="00991272"/>
    <w:rsid w:val="00991725"/>
    <w:rsid w:val="009918E4"/>
    <w:rsid w:val="00992436"/>
    <w:rsid w:val="00992F12"/>
    <w:rsid w:val="009931FC"/>
    <w:rsid w:val="00993567"/>
    <w:rsid w:val="00993B4B"/>
    <w:rsid w:val="00993D4F"/>
    <w:rsid w:val="00993DB0"/>
    <w:rsid w:val="00993E9B"/>
    <w:rsid w:val="00993EC6"/>
    <w:rsid w:val="00994961"/>
    <w:rsid w:val="00996562"/>
    <w:rsid w:val="00997E52"/>
    <w:rsid w:val="00997E88"/>
    <w:rsid w:val="009A0009"/>
    <w:rsid w:val="009A0205"/>
    <w:rsid w:val="009A0BFA"/>
    <w:rsid w:val="009A0D13"/>
    <w:rsid w:val="009A22DC"/>
    <w:rsid w:val="009A23FE"/>
    <w:rsid w:val="009A28CF"/>
    <w:rsid w:val="009A2B76"/>
    <w:rsid w:val="009A2F1E"/>
    <w:rsid w:val="009A3439"/>
    <w:rsid w:val="009A36E1"/>
    <w:rsid w:val="009A3BE2"/>
    <w:rsid w:val="009A3BF3"/>
    <w:rsid w:val="009A6A53"/>
    <w:rsid w:val="009A6A99"/>
    <w:rsid w:val="009A7079"/>
    <w:rsid w:val="009A7C24"/>
    <w:rsid w:val="009A7D5C"/>
    <w:rsid w:val="009A7D8A"/>
    <w:rsid w:val="009B00C8"/>
    <w:rsid w:val="009B08E1"/>
    <w:rsid w:val="009B13F7"/>
    <w:rsid w:val="009B2406"/>
    <w:rsid w:val="009B25CA"/>
    <w:rsid w:val="009B27FA"/>
    <w:rsid w:val="009B29B6"/>
    <w:rsid w:val="009B38F4"/>
    <w:rsid w:val="009B432E"/>
    <w:rsid w:val="009B4447"/>
    <w:rsid w:val="009B5CD4"/>
    <w:rsid w:val="009B605F"/>
    <w:rsid w:val="009B6116"/>
    <w:rsid w:val="009B62C7"/>
    <w:rsid w:val="009B6A71"/>
    <w:rsid w:val="009B6B89"/>
    <w:rsid w:val="009B6F5D"/>
    <w:rsid w:val="009B7869"/>
    <w:rsid w:val="009C04F3"/>
    <w:rsid w:val="009C0576"/>
    <w:rsid w:val="009C0C6B"/>
    <w:rsid w:val="009C138A"/>
    <w:rsid w:val="009C3567"/>
    <w:rsid w:val="009C36E3"/>
    <w:rsid w:val="009C4AF1"/>
    <w:rsid w:val="009C4C97"/>
    <w:rsid w:val="009C580C"/>
    <w:rsid w:val="009C623C"/>
    <w:rsid w:val="009C6562"/>
    <w:rsid w:val="009C6676"/>
    <w:rsid w:val="009C708A"/>
    <w:rsid w:val="009C715B"/>
    <w:rsid w:val="009C72C8"/>
    <w:rsid w:val="009C73C3"/>
    <w:rsid w:val="009C7438"/>
    <w:rsid w:val="009D048C"/>
    <w:rsid w:val="009D0503"/>
    <w:rsid w:val="009D0748"/>
    <w:rsid w:val="009D076F"/>
    <w:rsid w:val="009D07E5"/>
    <w:rsid w:val="009D0881"/>
    <w:rsid w:val="009D12AA"/>
    <w:rsid w:val="009D151A"/>
    <w:rsid w:val="009D1796"/>
    <w:rsid w:val="009D18A5"/>
    <w:rsid w:val="009D2283"/>
    <w:rsid w:val="009D22DA"/>
    <w:rsid w:val="009D2B95"/>
    <w:rsid w:val="009D2CE2"/>
    <w:rsid w:val="009D2E9F"/>
    <w:rsid w:val="009D38DB"/>
    <w:rsid w:val="009D3E12"/>
    <w:rsid w:val="009D41CB"/>
    <w:rsid w:val="009D47D6"/>
    <w:rsid w:val="009D4BC2"/>
    <w:rsid w:val="009D5A23"/>
    <w:rsid w:val="009D65F4"/>
    <w:rsid w:val="009D6D02"/>
    <w:rsid w:val="009D74CB"/>
    <w:rsid w:val="009D7842"/>
    <w:rsid w:val="009D7958"/>
    <w:rsid w:val="009D7AED"/>
    <w:rsid w:val="009E0552"/>
    <w:rsid w:val="009E0C4F"/>
    <w:rsid w:val="009E0D80"/>
    <w:rsid w:val="009E1183"/>
    <w:rsid w:val="009E1511"/>
    <w:rsid w:val="009E17D1"/>
    <w:rsid w:val="009E1EF2"/>
    <w:rsid w:val="009E2146"/>
    <w:rsid w:val="009E2C57"/>
    <w:rsid w:val="009E2FED"/>
    <w:rsid w:val="009E3C22"/>
    <w:rsid w:val="009E44BF"/>
    <w:rsid w:val="009E473F"/>
    <w:rsid w:val="009E4B97"/>
    <w:rsid w:val="009E5A8E"/>
    <w:rsid w:val="009E63DC"/>
    <w:rsid w:val="009E6C81"/>
    <w:rsid w:val="009E6DB7"/>
    <w:rsid w:val="009E7276"/>
    <w:rsid w:val="009E7BA1"/>
    <w:rsid w:val="009F066E"/>
    <w:rsid w:val="009F0A27"/>
    <w:rsid w:val="009F0FE1"/>
    <w:rsid w:val="009F14C6"/>
    <w:rsid w:val="009F1D0D"/>
    <w:rsid w:val="009F2680"/>
    <w:rsid w:val="009F2AEF"/>
    <w:rsid w:val="009F3546"/>
    <w:rsid w:val="009F3653"/>
    <w:rsid w:val="009F374F"/>
    <w:rsid w:val="009F378C"/>
    <w:rsid w:val="009F3E34"/>
    <w:rsid w:val="009F4141"/>
    <w:rsid w:val="009F42D4"/>
    <w:rsid w:val="009F4563"/>
    <w:rsid w:val="009F6BBB"/>
    <w:rsid w:val="009F75B9"/>
    <w:rsid w:val="009F791F"/>
    <w:rsid w:val="00A0035E"/>
    <w:rsid w:val="00A00532"/>
    <w:rsid w:val="00A00A29"/>
    <w:rsid w:val="00A00FFA"/>
    <w:rsid w:val="00A02756"/>
    <w:rsid w:val="00A028DF"/>
    <w:rsid w:val="00A02D16"/>
    <w:rsid w:val="00A0306D"/>
    <w:rsid w:val="00A03472"/>
    <w:rsid w:val="00A03849"/>
    <w:rsid w:val="00A039DA"/>
    <w:rsid w:val="00A03A99"/>
    <w:rsid w:val="00A04F2B"/>
    <w:rsid w:val="00A05A19"/>
    <w:rsid w:val="00A06D58"/>
    <w:rsid w:val="00A0752C"/>
    <w:rsid w:val="00A0791D"/>
    <w:rsid w:val="00A07CAB"/>
    <w:rsid w:val="00A102C8"/>
    <w:rsid w:val="00A1082D"/>
    <w:rsid w:val="00A10FD2"/>
    <w:rsid w:val="00A1155D"/>
    <w:rsid w:val="00A1162F"/>
    <w:rsid w:val="00A11688"/>
    <w:rsid w:val="00A12034"/>
    <w:rsid w:val="00A121C5"/>
    <w:rsid w:val="00A122F0"/>
    <w:rsid w:val="00A124EE"/>
    <w:rsid w:val="00A12D6A"/>
    <w:rsid w:val="00A12DF0"/>
    <w:rsid w:val="00A13958"/>
    <w:rsid w:val="00A1435F"/>
    <w:rsid w:val="00A15722"/>
    <w:rsid w:val="00A1702C"/>
    <w:rsid w:val="00A17335"/>
    <w:rsid w:val="00A17523"/>
    <w:rsid w:val="00A17599"/>
    <w:rsid w:val="00A178FD"/>
    <w:rsid w:val="00A21397"/>
    <w:rsid w:val="00A213FC"/>
    <w:rsid w:val="00A21CBA"/>
    <w:rsid w:val="00A21FA1"/>
    <w:rsid w:val="00A22915"/>
    <w:rsid w:val="00A22B6C"/>
    <w:rsid w:val="00A22BEA"/>
    <w:rsid w:val="00A24BA2"/>
    <w:rsid w:val="00A24C0F"/>
    <w:rsid w:val="00A24F16"/>
    <w:rsid w:val="00A263CD"/>
    <w:rsid w:val="00A26449"/>
    <w:rsid w:val="00A303EC"/>
    <w:rsid w:val="00A30650"/>
    <w:rsid w:val="00A31DBD"/>
    <w:rsid w:val="00A32272"/>
    <w:rsid w:val="00A32378"/>
    <w:rsid w:val="00A32513"/>
    <w:rsid w:val="00A33718"/>
    <w:rsid w:val="00A33FFD"/>
    <w:rsid w:val="00A356D9"/>
    <w:rsid w:val="00A3583B"/>
    <w:rsid w:val="00A35D2A"/>
    <w:rsid w:val="00A36C12"/>
    <w:rsid w:val="00A37670"/>
    <w:rsid w:val="00A37763"/>
    <w:rsid w:val="00A37BAB"/>
    <w:rsid w:val="00A37E04"/>
    <w:rsid w:val="00A37FBA"/>
    <w:rsid w:val="00A400BB"/>
    <w:rsid w:val="00A40F48"/>
    <w:rsid w:val="00A41301"/>
    <w:rsid w:val="00A43C82"/>
    <w:rsid w:val="00A43EFF"/>
    <w:rsid w:val="00A43F3C"/>
    <w:rsid w:val="00A4432B"/>
    <w:rsid w:val="00A44BC2"/>
    <w:rsid w:val="00A44F7D"/>
    <w:rsid w:val="00A456B6"/>
    <w:rsid w:val="00A46F91"/>
    <w:rsid w:val="00A50041"/>
    <w:rsid w:val="00A516DB"/>
    <w:rsid w:val="00A528BD"/>
    <w:rsid w:val="00A52C3C"/>
    <w:rsid w:val="00A52FC9"/>
    <w:rsid w:val="00A5380D"/>
    <w:rsid w:val="00A54B59"/>
    <w:rsid w:val="00A54FF6"/>
    <w:rsid w:val="00A55B0A"/>
    <w:rsid w:val="00A55D1F"/>
    <w:rsid w:val="00A56077"/>
    <w:rsid w:val="00A60C8E"/>
    <w:rsid w:val="00A63062"/>
    <w:rsid w:val="00A645BB"/>
    <w:rsid w:val="00A655FF"/>
    <w:rsid w:val="00A65A5C"/>
    <w:rsid w:val="00A668F6"/>
    <w:rsid w:val="00A66921"/>
    <w:rsid w:val="00A66B80"/>
    <w:rsid w:val="00A66D03"/>
    <w:rsid w:val="00A66D72"/>
    <w:rsid w:val="00A673E5"/>
    <w:rsid w:val="00A679D0"/>
    <w:rsid w:val="00A701E9"/>
    <w:rsid w:val="00A70429"/>
    <w:rsid w:val="00A70BED"/>
    <w:rsid w:val="00A728BB"/>
    <w:rsid w:val="00A72D1F"/>
    <w:rsid w:val="00A73605"/>
    <w:rsid w:val="00A739EA"/>
    <w:rsid w:val="00A73D43"/>
    <w:rsid w:val="00A73F50"/>
    <w:rsid w:val="00A80229"/>
    <w:rsid w:val="00A80DCE"/>
    <w:rsid w:val="00A8139F"/>
    <w:rsid w:val="00A816D0"/>
    <w:rsid w:val="00A817DD"/>
    <w:rsid w:val="00A82703"/>
    <w:rsid w:val="00A82E0C"/>
    <w:rsid w:val="00A83DF4"/>
    <w:rsid w:val="00A8457A"/>
    <w:rsid w:val="00A84B89"/>
    <w:rsid w:val="00A852DA"/>
    <w:rsid w:val="00A8560A"/>
    <w:rsid w:val="00A85E03"/>
    <w:rsid w:val="00A86318"/>
    <w:rsid w:val="00A8653D"/>
    <w:rsid w:val="00A8662C"/>
    <w:rsid w:val="00A86EA5"/>
    <w:rsid w:val="00A87DB8"/>
    <w:rsid w:val="00A91704"/>
    <w:rsid w:val="00A91DEF"/>
    <w:rsid w:val="00A9200E"/>
    <w:rsid w:val="00A92150"/>
    <w:rsid w:val="00A92D5F"/>
    <w:rsid w:val="00A92FF9"/>
    <w:rsid w:val="00A931A1"/>
    <w:rsid w:val="00A931DE"/>
    <w:rsid w:val="00A93D98"/>
    <w:rsid w:val="00A9474C"/>
    <w:rsid w:val="00A950C2"/>
    <w:rsid w:val="00A95542"/>
    <w:rsid w:val="00A95FF2"/>
    <w:rsid w:val="00A97911"/>
    <w:rsid w:val="00A97CF8"/>
    <w:rsid w:val="00AA0127"/>
    <w:rsid w:val="00AA05F4"/>
    <w:rsid w:val="00AA0D94"/>
    <w:rsid w:val="00AA14CA"/>
    <w:rsid w:val="00AA16B2"/>
    <w:rsid w:val="00AA1C06"/>
    <w:rsid w:val="00AA32FC"/>
    <w:rsid w:val="00AA36FD"/>
    <w:rsid w:val="00AA3D79"/>
    <w:rsid w:val="00AA41E3"/>
    <w:rsid w:val="00AA4A48"/>
    <w:rsid w:val="00AA5243"/>
    <w:rsid w:val="00AA54D2"/>
    <w:rsid w:val="00AA5967"/>
    <w:rsid w:val="00AA5E7B"/>
    <w:rsid w:val="00AA6C52"/>
    <w:rsid w:val="00AA7E7D"/>
    <w:rsid w:val="00AB05BD"/>
    <w:rsid w:val="00AB13A3"/>
    <w:rsid w:val="00AB1810"/>
    <w:rsid w:val="00AB18C8"/>
    <w:rsid w:val="00AB18D2"/>
    <w:rsid w:val="00AB2026"/>
    <w:rsid w:val="00AB27A8"/>
    <w:rsid w:val="00AB2EB9"/>
    <w:rsid w:val="00AB307F"/>
    <w:rsid w:val="00AB3846"/>
    <w:rsid w:val="00AB39DB"/>
    <w:rsid w:val="00AB52B0"/>
    <w:rsid w:val="00AB5429"/>
    <w:rsid w:val="00AB5551"/>
    <w:rsid w:val="00AB56F2"/>
    <w:rsid w:val="00AB5A10"/>
    <w:rsid w:val="00AB667C"/>
    <w:rsid w:val="00AB6BC1"/>
    <w:rsid w:val="00AB6E95"/>
    <w:rsid w:val="00AB73EC"/>
    <w:rsid w:val="00AB7586"/>
    <w:rsid w:val="00AB767F"/>
    <w:rsid w:val="00AB7D44"/>
    <w:rsid w:val="00AB7EA1"/>
    <w:rsid w:val="00AC1CCB"/>
    <w:rsid w:val="00AC1F7D"/>
    <w:rsid w:val="00AC1F8D"/>
    <w:rsid w:val="00AC2CCC"/>
    <w:rsid w:val="00AC3445"/>
    <w:rsid w:val="00AC36EE"/>
    <w:rsid w:val="00AC3B81"/>
    <w:rsid w:val="00AC3C43"/>
    <w:rsid w:val="00AC4A83"/>
    <w:rsid w:val="00AC5184"/>
    <w:rsid w:val="00AC5295"/>
    <w:rsid w:val="00AC54E8"/>
    <w:rsid w:val="00AC560B"/>
    <w:rsid w:val="00AC5F71"/>
    <w:rsid w:val="00AC65F5"/>
    <w:rsid w:val="00AC6846"/>
    <w:rsid w:val="00AC6923"/>
    <w:rsid w:val="00AC6A69"/>
    <w:rsid w:val="00AC6EDB"/>
    <w:rsid w:val="00AC7BCB"/>
    <w:rsid w:val="00AC7C7D"/>
    <w:rsid w:val="00AD0C4C"/>
    <w:rsid w:val="00AD1B0A"/>
    <w:rsid w:val="00AD1BBC"/>
    <w:rsid w:val="00AD1CFB"/>
    <w:rsid w:val="00AD1D4B"/>
    <w:rsid w:val="00AD1F47"/>
    <w:rsid w:val="00AD2167"/>
    <w:rsid w:val="00AD2283"/>
    <w:rsid w:val="00AD2946"/>
    <w:rsid w:val="00AD3371"/>
    <w:rsid w:val="00AD3CA1"/>
    <w:rsid w:val="00AD415F"/>
    <w:rsid w:val="00AD4E23"/>
    <w:rsid w:val="00AD6B31"/>
    <w:rsid w:val="00AD703A"/>
    <w:rsid w:val="00AD7E67"/>
    <w:rsid w:val="00AE023D"/>
    <w:rsid w:val="00AE0620"/>
    <w:rsid w:val="00AE0997"/>
    <w:rsid w:val="00AE0BF3"/>
    <w:rsid w:val="00AE1AF2"/>
    <w:rsid w:val="00AE206A"/>
    <w:rsid w:val="00AE2751"/>
    <w:rsid w:val="00AE275C"/>
    <w:rsid w:val="00AE29B3"/>
    <w:rsid w:val="00AE2D8F"/>
    <w:rsid w:val="00AE2E94"/>
    <w:rsid w:val="00AE3C88"/>
    <w:rsid w:val="00AE3C96"/>
    <w:rsid w:val="00AE4843"/>
    <w:rsid w:val="00AE4D21"/>
    <w:rsid w:val="00AE57FD"/>
    <w:rsid w:val="00AE6E0B"/>
    <w:rsid w:val="00AE709B"/>
    <w:rsid w:val="00AE79EC"/>
    <w:rsid w:val="00AF0A00"/>
    <w:rsid w:val="00AF0D67"/>
    <w:rsid w:val="00AF1C83"/>
    <w:rsid w:val="00AF1E9A"/>
    <w:rsid w:val="00AF2675"/>
    <w:rsid w:val="00AF319F"/>
    <w:rsid w:val="00AF344F"/>
    <w:rsid w:val="00AF3989"/>
    <w:rsid w:val="00AF417F"/>
    <w:rsid w:val="00AF4BC0"/>
    <w:rsid w:val="00AF4C0A"/>
    <w:rsid w:val="00AF565E"/>
    <w:rsid w:val="00AF5669"/>
    <w:rsid w:val="00AF5AAD"/>
    <w:rsid w:val="00AF6D9E"/>
    <w:rsid w:val="00AF7D2B"/>
    <w:rsid w:val="00B0052F"/>
    <w:rsid w:val="00B0054B"/>
    <w:rsid w:val="00B006D5"/>
    <w:rsid w:val="00B00842"/>
    <w:rsid w:val="00B008A3"/>
    <w:rsid w:val="00B01A75"/>
    <w:rsid w:val="00B02126"/>
    <w:rsid w:val="00B02A40"/>
    <w:rsid w:val="00B0421B"/>
    <w:rsid w:val="00B04739"/>
    <w:rsid w:val="00B04B19"/>
    <w:rsid w:val="00B04E81"/>
    <w:rsid w:val="00B05262"/>
    <w:rsid w:val="00B0621C"/>
    <w:rsid w:val="00B062FB"/>
    <w:rsid w:val="00B06802"/>
    <w:rsid w:val="00B06C45"/>
    <w:rsid w:val="00B073C7"/>
    <w:rsid w:val="00B07655"/>
    <w:rsid w:val="00B10B16"/>
    <w:rsid w:val="00B11465"/>
    <w:rsid w:val="00B11B52"/>
    <w:rsid w:val="00B126BE"/>
    <w:rsid w:val="00B132D9"/>
    <w:rsid w:val="00B13B07"/>
    <w:rsid w:val="00B14009"/>
    <w:rsid w:val="00B14156"/>
    <w:rsid w:val="00B14553"/>
    <w:rsid w:val="00B14794"/>
    <w:rsid w:val="00B14A1E"/>
    <w:rsid w:val="00B1598D"/>
    <w:rsid w:val="00B15AE8"/>
    <w:rsid w:val="00B15B3D"/>
    <w:rsid w:val="00B16B16"/>
    <w:rsid w:val="00B171AF"/>
    <w:rsid w:val="00B171D7"/>
    <w:rsid w:val="00B178D8"/>
    <w:rsid w:val="00B17ACB"/>
    <w:rsid w:val="00B17CD7"/>
    <w:rsid w:val="00B207E2"/>
    <w:rsid w:val="00B20EE6"/>
    <w:rsid w:val="00B21202"/>
    <w:rsid w:val="00B21295"/>
    <w:rsid w:val="00B213A0"/>
    <w:rsid w:val="00B216FE"/>
    <w:rsid w:val="00B23A5D"/>
    <w:rsid w:val="00B24216"/>
    <w:rsid w:val="00B2472C"/>
    <w:rsid w:val="00B24F08"/>
    <w:rsid w:val="00B2627E"/>
    <w:rsid w:val="00B267CE"/>
    <w:rsid w:val="00B26B86"/>
    <w:rsid w:val="00B278FD"/>
    <w:rsid w:val="00B30473"/>
    <w:rsid w:val="00B30A79"/>
    <w:rsid w:val="00B31039"/>
    <w:rsid w:val="00B31275"/>
    <w:rsid w:val="00B319AB"/>
    <w:rsid w:val="00B3295A"/>
    <w:rsid w:val="00B32F2F"/>
    <w:rsid w:val="00B33F90"/>
    <w:rsid w:val="00B34C89"/>
    <w:rsid w:val="00B34F5C"/>
    <w:rsid w:val="00B3530C"/>
    <w:rsid w:val="00B353A5"/>
    <w:rsid w:val="00B3598D"/>
    <w:rsid w:val="00B35E42"/>
    <w:rsid w:val="00B35FB2"/>
    <w:rsid w:val="00B36163"/>
    <w:rsid w:val="00B365B1"/>
    <w:rsid w:val="00B366E1"/>
    <w:rsid w:val="00B371CF"/>
    <w:rsid w:val="00B379FA"/>
    <w:rsid w:val="00B37C02"/>
    <w:rsid w:val="00B400DF"/>
    <w:rsid w:val="00B40236"/>
    <w:rsid w:val="00B408AA"/>
    <w:rsid w:val="00B40CAC"/>
    <w:rsid w:val="00B420E1"/>
    <w:rsid w:val="00B422CC"/>
    <w:rsid w:val="00B4348B"/>
    <w:rsid w:val="00B436D5"/>
    <w:rsid w:val="00B437E7"/>
    <w:rsid w:val="00B43853"/>
    <w:rsid w:val="00B43F96"/>
    <w:rsid w:val="00B44F50"/>
    <w:rsid w:val="00B45ED6"/>
    <w:rsid w:val="00B4690C"/>
    <w:rsid w:val="00B46E34"/>
    <w:rsid w:val="00B4718D"/>
    <w:rsid w:val="00B47598"/>
    <w:rsid w:val="00B47A5B"/>
    <w:rsid w:val="00B50185"/>
    <w:rsid w:val="00B502E0"/>
    <w:rsid w:val="00B5089D"/>
    <w:rsid w:val="00B50AB3"/>
    <w:rsid w:val="00B50B9C"/>
    <w:rsid w:val="00B50FEE"/>
    <w:rsid w:val="00B51082"/>
    <w:rsid w:val="00B51235"/>
    <w:rsid w:val="00B5163D"/>
    <w:rsid w:val="00B51B0B"/>
    <w:rsid w:val="00B51EFD"/>
    <w:rsid w:val="00B51FB1"/>
    <w:rsid w:val="00B520F8"/>
    <w:rsid w:val="00B522D4"/>
    <w:rsid w:val="00B52700"/>
    <w:rsid w:val="00B52E81"/>
    <w:rsid w:val="00B531B7"/>
    <w:rsid w:val="00B53719"/>
    <w:rsid w:val="00B53BEF"/>
    <w:rsid w:val="00B53C21"/>
    <w:rsid w:val="00B545CD"/>
    <w:rsid w:val="00B55315"/>
    <w:rsid w:val="00B55845"/>
    <w:rsid w:val="00B5587A"/>
    <w:rsid w:val="00B558B1"/>
    <w:rsid w:val="00B5599A"/>
    <w:rsid w:val="00B55CE2"/>
    <w:rsid w:val="00B55F2F"/>
    <w:rsid w:val="00B56360"/>
    <w:rsid w:val="00B56DEE"/>
    <w:rsid w:val="00B570BE"/>
    <w:rsid w:val="00B5720C"/>
    <w:rsid w:val="00B577C1"/>
    <w:rsid w:val="00B60026"/>
    <w:rsid w:val="00B60064"/>
    <w:rsid w:val="00B6041C"/>
    <w:rsid w:val="00B6048C"/>
    <w:rsid w:val="00B60537"/>
    <w:rsid w:val="00B60626"/>
    <w:rsid w:val="00B61D76"/>
    <w:rsid w:val="00B6223C"/>
    <w:rsid w:val="00B626E6"/>
    <w:rsid w:val="00B63268"/>
    <w:rsid w:val="00B63BA6"/>
    <w:rsid w:val="00B64181"/>
    <w:rsid w:val="00B646B8"/>
    <w:rsid w:val="00B6482E"/>
    <w:rsid w:val="00B650F3"/>
    <w:rsid w:val="00B651F8"/>
    <w:rsid w:val="00B65B1E"/>
    <w:rsid w:val="00B65D23"/>
    <w:rsid w:val="00B6663F"/>
    <w:rsid w:val="00B66E31"/>
    <w:rsid w:val="00B66E3B"/>
    <w:rsid w:val="00B6712F"/>
    <w:rsid w:val="00B673A5"/>
    <w:rsid w:val="00B67574"/>
    <w:rsid w:val="00B677E5"/>
    <w:rsid w:val="00B67A86"/>
    <w:rsid w:val="00B704E6"/>
    <w:rsid w:val="00B7127A"/>
    <w:rsid w:val="00B7127E"/>
    <w:rsid w:val="00B71D1C"/>
    <w:rsid w:val="00B7336D"/>
    <w:rsid w:val="00B7392C"/>
    <w:rsid w:val="00B73A32"/>
    <w:rsid w:val="00B73E29"/>
    <w:rsid w:val="00B73E9E"/>
    <w:rsid w:val="00B75844"/>
    <w:rsid w:val="00B75E72"/>
    <w:rsid w:val="00B7650C"/>
    <w:rsid w:val="00B767EE"/>
    <w:rsid w:val="00B768E6"/>
    <w:rsid w:val="00B76C1C"/>
    <w:rsid w:val="00B7718C"/>
    <w:rsid w:val="00B773BB"/>
    <w:rsid w:val="00B77944"/>
    <w:rsid w:val="00B803DF"/>
    <w:rsid w:val="00B808B0"/>
    <w:rsid w:val="00B808C4"/>
    <w:rsid w:val="00B80E47"/>
    <w:rsid w:val="00B80F24"/>
    <w:rsid w:val="00B812BA"/>
    <w:rsid w:val="00B814DF"/>
    <w:rsid w:val="00B815FE"/>
    <w:rsid w:val="00B8231F"/>
    <w:rsid w:val="00B82BE7"/>
    <w:rsid w:val="00B82BEE"/>
    <w:rsid w:val="00B82E49"/>
    <w:rsid w:val="00B843E7"/>
    <w:rsid w:val="00B84F54"/>
    <w:rsid w:val="00B850E5"/>
    <w:rsid w:val="00B852BF"/>
    <w:rsid w:val="00B85765"/>
    <w:rsid w:val="00B8581C"/>
    <w:rsid w:val="00B85851"/>
    <w:rsid w:val="00B8587F"/>
    <w:rsid w:val="00B85922"/>
    <w:rsid w:val="00B85DDC"/>
    <w:rsid w:val="00B876A2"/>
    <w:rsid w:val="00B901EE"/>
    <w:rsid w:val="00B90327"/>
    <w:rsid w:val="00B9078A"/>
    <w:rsid w:val="00B91A67"/>
    <w:rsid w:val="00B9260B"/>
    <w:rsid w:val="00B929D7"/>
    <w:rsid w:val="00B936F1"/>
    <w:rsid w:val="00B93AFE"/>
    <w:rsid w:val="00B93DF1"/>
    <w:rsid w:val="00B93FD1"/>
    <w:rsid w:val="00B940DE"/>
    <w:rsid w:val="00B9445F"/>
    <w:rsid w:val="00B951A6"/>
    <w:rsid w:val="00B9568A"/>
    <w:rsid w:val="00B95FF5"/>
    <w:rsid w:val="00B961CD"/>
    <w:rsid w:val="00B97283"/>
    <w:rsid w:val="00B97C6C"/>
    <w:rsid w:val="00BA01AD"/>
    <w:rsid w:val="00BA2780"/>
    <w:rsid w:val="00BA349D"/>
    <w:rsid w:val="00BA3BDC"/>
    <w:rsid w:val="00BA3C50"/>
    <w:rsid w:val="00BA3E1A"/>
    <w:rsid w:val="00BA3E44"/>
    <w:rsid w:val="00BA4227"/>
    <w:rsid w:val="00BA43CC"/>
    <w:rsid w:val="00BA55A6"/>
    <w:rsid w:val="00BA569F"/>
    <w:rsid w:val="00BA5BA3"/>
    <w:rsid w:val="00BA5EEA"/>
    <w:rsid w:val="00BA71BA"/>
    <w:rsid w:val="00BB0898"/>
    <w:rsid w:val="00BB15E2"/>
    <w:rsid w:val="00BB1ADC"/>
    <w:rsid w:val="00BB1FC0"/>
    <w:rsid w:val="00BB2383"/>
    <w:rsid w:val="00BB329F"/>
    <w:rsid w:val="00BB3DFF"/>
    <w:rsid w:val="00BB40D0"/>
    <w:rsid w:val="00BB64CD"/>
    <w:rsid w:val="00BB6F11"/>
    <w:rsid w:val="00BB7A79"/>
    <w:rsid w:val="00BB7AE6"/>
    <w:rsid w:val="00BB7F7A"/>
    <w:rsid w:val="00BC018F"/>
    <w:rsid w:val="00BC0D9C"/>
    <w:rsid w:val="00BC2EB9"/>
    <w:rsid w:val="00BC2F09"/>
    <w:rsid w:val="00BC318D"/>
    <w:rsid w:val="00BC3205"/>
    <w:rsid w:val="00BC33B4"/>
    <w:rsid w:val="00BC366F"/>
    <w:rsid w:val="00BC3C54"/>
    <w:rsid w:val="00BC3FD9"/>
    <w:rsid w:val="00BC41A0"/>
    <w:rsid w:val="00BC4300"/>
    <w:rsid w:val="00BC51F1"/>
    <w:rsid w:val="00BC5880"/>
    <w:rsid w:val="00BC5E8E"/>
    <w:rsid w:val="00BC6053"/>
    <w:rsid w:val="00BC623C"/>
    <w:rsid w:val="00BC6A2A"/>
    <w:rsid w:val="00BC6EAD"/>
    <w:rsid w:val="00BC73CF"/>
    <w:rsid w:val="00BC77B4"/>
    <w:rsid w:val="00BD14AD"/>
    <w:rsid w:val="00BD1D63"/>
    <w:rsid w:val="00BD291D"/>
    <w:rsid w:val="00BD3CEA"/>
    <w:rsid w:val="00BD4F5A"/>
    <w:rsid w:val="00BD50B3"/>
    <w:rsid w:val="00BD6D01"/>
    <w:rsid w:val="00BD7E57"/>
    <w:rsid w:val="00BE016A"/>
    <w:rsid w:val="00BE04D7"/>
    <w:rsid w:val="00BE05A7"/>
    <w:rsid w:val="00BE0881"/>
    <w:rsid w:val="00BE0A12"/>
    <w:rsid w:val="00BE1D29"/>
    <w:rsid w:val="00BE208E"/>
    <w:rsid w:val="00BE2904"/>
    <w:rsid w:val="00BE343F"/>
    <w:rsid w:val="00BE3C78"/>
    <w:rsid w:val="00BE4555"/>
    <w:rsid w:val="00BE4C09"/>
    <w:rsid w:val="00BE4CAD"/>
    <w:rsid w:val="00BE5D45"/>
    <w:rsid w:val="00BE6FA1"/>
    <w:rsid w:val="00BF0C51"/>
    <w:rsid w:val="00BF0DEC"/>
    <w:rsid w:val="00BF0E61"/>
    <w:rsid w:val="00BF0EBB"/>
    <w:rsid w:val="00BF2380"/>
    <w:rsid w:val="00BF35EE"/>
    <w:rsid w:val="00BF3757"/>
    <w:rsid w:val="00BF3F5D"/>
    <w:rsid w:val="00BF4962"/>
    <w:rsid w:val="00BF4C5D"/>
    <w:rsid w:val="00BF4F3B"/>
    <w:rsid w:val="00BF5021"/>
    <w:rsid w:val="00BF5244"/>
    <w:rsid w:val="00BF5E5B"/>
    <w:rsid w:val="00BF60BF"/>
    <w:rsid w:val="00BF6723"/>
    <w:rsid w:val="00BF6891"/>
    <w:rsid w:val="00BF6B8B"/>
    <w:rsid w:val="00BF6F40"/>
    <w:rsid w:val="00BF7216"/>
    <w:rsid w:val="00BF7DB5"/>
    <w:rsid w:val="00C00F85"/>
    <w:rsid w:val="00C01350"/>
    <w:rsid w:val="00C01EBB"/>
    <w:rsid w:val="00C034A9"/>
    <w:rsid w:val="00C035AE"/>
    <w:rsid w:val="00C04220"/>
    <w:rsid w:val="00C0432D"/>
    <w:rsid w:val="00C0453A"/>
    <w:rsid w:val="00C062CA"/>
    <w:rsid w:val="00C06C79"/>
    <w:rsid w:val="00C070E1"/>
    <w:rsid w:val="00C07110"/>
    <w:rsid w:val="00C073D4"/>
    <w:rsid w:val="00C0749E"/>
    <w:rsid w:val="00C07802"/>
    <w:rsid w:val="00C07F20"/>
    <w:rsid w:val="00C10990"/>
    <w:rsid w:val="00C1180E"/>
    <w:rsid w:val="00C12278"/>
    <w:rsid w:val="00C12E3B"/>
    <w:rsid w:val="00C13BD7"/>
    <w:rsid w:val="00C147B0"/>
    <w:rsid w:val="00C1532C"/>
    <w:rsid w:val="00C163BA"/>
    <w:rsid w:val="00C163F3"/>
    <w:rsid w:val="00C164E3"/>
    <w:rsid w:val="00C1703C"/>
    <w:rsid w:val="00C172CC"/>
    <w:rsid w:val="00C17C1E"/>
    <w:rsid w:val="00C17EB9"/>
    <w:rsid w:val="00C20588"/>
    <w:rsid w:val="00C2104D"/>
    <w:rsid w:val="00C21A6A"/>
    <w:rsid w:val="00C2274A"/>
    <w:rsid w:val="00C231AE"/>
    <w:rsid w:val="00C23308"/>
    <w:rsid w:val="00C237C0"/>
    <w:rsid w:val="00C23C9B"/>
    <w:rsid w:val="00C240D1"/>
    <w:rsid w:val="00C24258"/>
    <w:rsid w:val="00C24963"/>
    <w:rsid w:val="00C24CBC"/>
    <w:rsid w:val="00C254D0"/>
    <w:rsid w:val="00C2664C"/>
    <w:rsid w:val="00C267C2"/>
    <w:rsid w:val="00C27480"/>
    <w:rsid w:val="00C3059E"/>
    <w:rsid w:val="00C30DED"/>
    <w:rsid w:val="00C3197F"/>
    <w:rsid w:val="00C31A97"/>
    <w:rsid w:val="00C31D70"/>
    <w:rsid w:val="00C32A8E"/>
    <w:rsid w:val="00C33195"/>
    <w:rsid w:val="00C3350F"/>
    <w:rsid w:val="00C33751"/>
    <w:rsid w:val="00C33A80"/>
    <w:rsid w:val="00C33F2E"/>
    <w:rsid w:val="00C36EDC"/>
    <w:rsid w:val="00C37054"/>
    <w:rsid w:val="00C37219"/>
    <w:rsid w:val="00C37AB9"/>
    <w:rsid w:val="00C37FAF"/>
    <w:rsid w:val="00C4022E"/>
    <w:rsid w:val="00C407A2"/>
    <w:rsid w:val="00C41AB2"/>
    <w:rsid w:val="00C41BE3"/>
    <w:rsid w:val="00C4233A"/>
    <w:rsid w:val="00C42655"/>
    <w:rsid w:val="00C42EF8"/>
    <w:rsid w:val="00C42FDE"/>
    <w:rsid w:val="00C43637"/>
    <w:rsid w:val="00C44549"/>
    <w:rsid w:val="00C44F6D"/>
    <w:rsid w:val="00C458FA"/>
    <w:rsid w:val="00C45D67"/>
    <w:rsid w:val="00C45DC7"/>
    <w:rsid w:val="00C46CD3"/>
    <w:rsid w:val="00C47267"/>
    <w:rsid w:val="00C47287"/>
    <w:rsid w:val="00C47509"/>
    <w:rsid w:val="00C47526"/>
    <w:rsid w:val="00C47848"/>
    <w:rsid w:val="00C47EA0"/>
    <w:rsid w:val="00C47ED8"/>
    <w:rsid w:val="00C503A8"/>
    <w:rsid w:val="00C507BD"/>
    <w:rsid w:val="00C50A84"/>
    <w:rsid w:val="00C51080"/>
    <w:rsid w:val="00C523FD"/>
    <w:rsid w:val="00C5282E"/>
    <w:rsid w:val="00C52E9C"/>
    <w:rsid w:val="00C53073"/>
    <w:rsid w:val="00C53578"/>
    <w:rsid w:val="00C5449A"/>
    <w:rsid w:val="00C54DF5"/>
    <w:rsid w:val="00C5590B"/>
    <w:rsid w:val="00C56C4F"/>
    <w:rsid w:val="00C56CB8"/>
    <w:rsid w:val="00C56E88"/>
    <w:rsid w:val="00C57C2A"/>
    <w:rsid w:val="00C614A1"/>
    <w:rsid w:val="00C614F9"/>
    <w:rsid w:val="00C61BFC"/>
    <w:rsid w:val="00C62B92"/>
    <w:rsid w:val="00C63900"/>
    <w:rsid w:val="00C6392B"/>
    <w:rsid w:val="00C63A2F"/>
    <w:rsid w:val="00C63EA3"/>
    <w:rsid w:val="00C650CA"/>
    <w:rsid w:val="00C6522F"/>
    <w:rsid w:val="00C6570C"/>
    <w:rsid w:val="00C65ACC"/>
    <w:rsid w:val="00C672C0"/>
    <w:rsid w:val="00C6764A"/>
    <w:rsid w:val="00C7003C"/>
    <w:rsid w:val="00C704F0"/>
    <w:rsid w:val="00C70A88"/>
    <w:rsid w:val="00C7101B"/>
    <w:rsid w:val="00C720D0"/>
    <w:rsid w:val="00C730B5"/>
    <w:rsid w:val="00C736F7"/>
    <w:rsid w:val="00C73717"/>
    <w:rsid w:val="00C74B03"/>
    <w:rsid w:val="00C7517E"/>
    <w:rsid w:val="00C751FB"/>
    <w:rsid w:val="00C75879"/>
    <w:rsid w:val="00C7594A"/>
    <w:rsid w:val="00C759F4"/>
    <w:rsid w:val="00C75CDC"/>
    <w:rsid w:val="00C75D68"/>
    <w:rsid w:val="00C7608A"/>
    <w:rsid w:val="00C761EE"/>
    <w:rsid w:val="00C76392"/>
    <w:rsid w:val="00C801E0"/>
    <w:rsid w:val="00C80BF4"/>
    <w:rsid w:val="00C8111A"/>
    <w:rsid w:val="00C812AD"/>
    <w:rsid w:val="00C812F4"/>
    <w:rsid w:val="00C81ABF"/>
    <w:rsid w:val="00C82EF7"/>
    <w:rsid w:val="00C84090"/>
    <w:rsid w:val="00C847AC"/>
    <w:rsid w:val="00C84CF3"/>
    <w:rsid w:val="00C851D2"/>
    <w:rsid w:val="00C8626F"/>
    <w:rsid w:val="00C862C8"/>
    <w:rsid w:val="00C86435"/>
    <w:rsid w:val="00C86583"/>
    <w:rsid w:val="00C86611"/>
    <w:rsid w:val="00C86E84"/>
    <w:rsid w:val="00C876F5"/>
    <w:rsid w:val="00C90B5F"/>
    <w:rsid w:val="00C90DE0"/>
    <w:rsid w:val="00C90E29"/>
    <w:rsid w:val="00C91723"/>
    <w:rsid w:val="00C92259"/>
    <w:rsid w:val="00C9283C"/>
    <w:rsid w:val="00C92D65"/>
    <w:rsid w:val="00C944EA"/>
    <w:rsid w:val="00C94705"/>
    <w:rsid w:val="00C947FD"/>
    <w:rsid w:val="00C95436"/>
    <w:rsid w:val="00C95553"/>
    <w:rsid w:val="00C95EB0"/>
    <w:rsid w:val="00C960AD"/>
    <w:rsid w:val="00C962A8"/>
    <w:rsid w:val="00CA0540"/>
    <w:rsid w:val="00CA0B55"/>
    <w:rsid w:val="00CA0DBC"/>
    <w:rsid w:val="00CA0EF1"/>
    <w:rsid w:val="00CA189A"/>
    <w:rsid w:val="00CA223B"/>
    <w:rsid w:val="00CA28E3"/>
    <w:rsid w:val="00CA39D2"/>
    <w:rsid w:val="00CA39E4"/>
    <w:rsid w:val="00CA4A41"/>
    <w:rsid w:val="00CA4EEF"/>
    <w:rsid w:val="00CA5320"/>
    <w:rsid w:val="00CA5B8A"/>
    <w:rsid w:val="00CA5BEC"/>
    <w:rsid w:val="00CA66AC"/>
    <w:rsid w:val="00CA71C0"/>
    <w:rsid w:val="00CA72B4"/>
    <w:rsid w:val="00CA7702"/>
    <w:rsid w:val="00CB0FA5"/>
    <w:rsid w:val="00CB13D3"/>
    <w:rsid w:val="00CB15FD"/>
    <w:rsid w:val="00CB1921"/>
    <w:rsid w:val="00CB198F"/>
    <w:rsid w:val="00CB206A"/>
    <w:rsid w:val="00CB247A"/>
    <w:rsid w:val="00CB2F28"/>
    <w:rsid w:val="00CB32D1"/>
    <w:rsid w:val="00CB35A0"/>
    <w:rsid w:val="00CB3710"/>
    <w:rsid w:val="00CB3F86"/>
    <w:rsid w:val="00CB44D5"/>
    <w:rsid w:val="00CB492A"/>
    <w:rsid w:val="00CB4CF9"/>
    <w:rsid w:val="00CB5811"/>
    <w:rsid w:val="00CB5F18"/>
    <w:rsid w:val="00CB7EB9"/>
    <w:rsid w:val="00CC035E"/>
    <w:rsid w:val="00CC0D54"/>
    <w:rsid w:val="00CC0FCC"/>
    <w:rsid w:val="00CC11BA"/>
    <w:rsid w:val="00CC1E4D"/>
    <w:rsid w:val="00CC22C6"/>
    <w:rsid w:val="00CC335D"/>
    <w:rsid w:val="00CC359F"/>
    <w:rsid w:val="00CC44E8"/>
    <w:rsid w:val="00CC529C"/>
    <w:rsid w:val="00CC53AC"/>
    <w:rsid w:val="00CC5530"/>
    <w:rsid w:val="00CC5A0B"/>
    <w:rsid w:val="00CC66AC"/>
    <w:rsid w:val="00CC6D88"/>
    <w:rsid w:val="00CC71D5"/>
    <w:rsid w:val="00CC752A"/>
    <w:rsid w:val="00CC7674"/>
    <w:rsid w:val="00CC7680"/>
    <w:rsid w:val="00CC7BB8"/>
    <w:rsid w:val="00CD0471"/>
    <w:rsid w:val="00CD141F"/>
    <w:rsid w:val="00CD1587"/>
    <w:rsid w:val="00CD1996"/>
    <w:rsid w:val="00CD29FD"/>
    <w:rsid w:val="00CD30C4"/>
    <w:rsid w:val="00CD3491"/>
    <w:rsid w:val="00CD3495"/>
    <w:rsid w:val="00CD3E90"/>
    <w:rsid w:val="00CD44D8"/>
    <w:rsid w:val="00CD4F56"/>
    <w:rsid w:val="00CD5F3F"/>
    <w:rsid w:val="00CD61A1"/>
    <w:rsid w:val="00CD658B"/>
    <w:rsid w:val="00CD6717"/>
    <w:rsid w:val="00CD7524"/>
    <w:rsid w:val="00CE0603"/>
    <w:rsid w:val="00CE0E14"/>
    <w:rsid w:val="00CE1A54"/>
    <w:rsid w:val="00CE1E5A"/>
    <w:rsid w:val="00CE3F79"/>
    <w:rsid w:val="00CE5663"/>
    <w:rsid w:val="00CE5A46"/>
    <w:rsid w:val="00CE5A50"/>
    <w:rsid w:val="00CE67E4"/>
    <w:rsid w:val="00CE68DD"/>
    <w:rsid w:val="00CE69E2"/>
    <w:rsid w:val="00CE6ACA"/>
    <w:rsid w:val="00CE6FD8"/>
    <w:rsid w:val="00CE7228"/>
    <w:rsid w:val="00CE72E6"/>
    <w:rsid w:val="00CE772A"/>
    <w:rsid w:val="00CF03D4"/>
    <w:rsid w:val="00CF069D"/>
    <w:rsid w:val="00CF0E6E"/>
    <w:rsid w:val="00CF1415"/>
    <w:rsid w:val="00CF1470"/>
    <w:rsid w:val="00CF1571"/>
    <w:rsid w:val="00CF161F"/>
    <w:rsid w:val="00CF1AB9"/>
    <w:rsid w:val="00CF2C20"/>
    <w:rsid w:val="00CF2E17"/>
    <w:rsid w:val="00CF2F24"/>
    <w:rsid w:val="00CF2F3B"/>
    <w:rsid w:val="00CF3B6D"/>
    <w:rsid w:val="00CF447B"/>
    <w:rsid w:val="00CF45F7"/>
    <w:rsid w:val="00CF4606"/>
    <w:rsid w:val="00CF46E0"/>
    <w:rsid w:val="00CF49A6"/>
    <w:rsid w:val="00CF5CB2"/>
    <w:rsid w:val="00CF7CCE"/>
    <w:rsid w:val="00D00099"/>
    <w:rsid w:val="00D005C6"/>
    <w:rsid w:val="00D01297"/>
    <w:rsid w:val="00D01C36"/>
    <w:rsid w:val="00D020D3"/>
    <w:rsid w:val="00D02712"/>
    <w:rsid w:val="00D038A6"/>
    <w:rsid w:val="00D04D70"/>
    <w:rsid w:val="00D04F2F"/>
    <w:rsid w:val="00D04FC8"/>
    <w:rsid w:val="00D051E0"/>
    <w:rsid w:val="00D05281"/>
    <w:rsid w:val="00D05510"/>
    <w:rsid w:val="00D0743C"/>
    <w:rsid w:val="00D074B7"/>
    <w:rsid w:val="00D0771E"/>
    <w:rsid w:val="00D078BC"/>
    <w:rsid w:val="00D07C07"/>
    <w:rsid w:val="00D07D6B"/>
    <w:rsid w:val="00D10378"/>
    <w:rsid w:val="00D10A9C"/>
    <w:rsid w:val="00D12041"/>
    <w:rsid w:val="00D1276D"/>
    <w:rsid w:val="00D1467E"/>
    <w:rsid w:val="00D163E3"/>
    <w:rsid w:val="00D178C6"/>
    <w:rsid w:val="00D20E6E"/>
    <w:rsid w:val="00D216E2"/>
    <w:rsid w:val="00D221FC"/>
    <w:rsid w:val="00D2265B"/>
    <w:rsid w:val="00D22D96"/>
    <w:rsid w:val="00D232E8"/>
    <w:rsid w:val="00D239EB"/>
    <w:rsid w:val="00D23CB9"/>
    <w:rsid w:val="00D251CB"/>
    <w:rsid w:val="00D2557C"/>
    <w:rsid w:val="00D256D3"/>
    <w:rsid w:val="00D266BA"/>
    <w:rsid w:val="00D26B65"/>
    <w:rsid w:val="00D2703A"/>
    <w:rsid w:val="00D2737D"/>
    <w:rsid w:val="00D278B3"/>
    <w:rsid w:val="00D3060A"/>
    <w:rsid w:val="00D309BC"/>
    <w:rsid w:val="00D32FC8"/>
    <w:rsid w:val="00D33B7B"/>
    <w:rsid w:val="00D33BF4"/>
    <w:rsid w:val="00D34256"/>
    <w:rsid w:val="00D35571"/>
    <w:rsid w:val="00D35DF1"/>
    <w:rsid w:val="00D35EA2"/>
    <w:rsid w:val="00D35F9D"/>
    <w:rsid w:val="00D36061"/>
    <w:rsid w:val="00D36289"/>
    <w:rsid w:val="00D362B8"/>
    <w:rsid w:val="00D370D0"/>
    <w:rsid w:val="00D375A5"/>
    <w:rsid w:val="00D40ABF"/>
    <w:rsid w:val="00D41287"/>
    <w:rsid w:val="00D42387"/>
    <w:rsid w:val="00D4247E"/>
    <w:rsid w:val="00D43C1D"/>
    <w:rsid w:val="00D457ED"/>
    <w:rsid w:val="00D45A23"/>
    <w:rsid w:val="00D45BD6"/>
    <w:rsid w:val="00D46886"/>
    <w:rsid w:val="00D506F0"/>
    <w:rsid w:val="00D50837"/>
    <w:rsid w:val="00D50D11"/>
    <w:rsid w:val="00D51715"/>
    <w:rsid w:val="00D51830"/>
    <w:rsid w:val="00D519A8"/>
    <w:rsid w:val="00D51B1F"/>
    <w:rsid w:val="00D52732"/>
    <w:rsid w:val="00D52C13"/>
    <w:rsid w:val="00D53DF0"/>
    <w:rsid w:val="00D5483C"/>
    <w:rsid w:val="00D548DA"/>
    <w:rsid w:val="00D54E55"/>
    <w:rsid w:val="00D55529"/>
    <w:rsid w:val="00D55ACA"/>
    <w:rsid w:val="00D56ADA"/>
    <w:rsid w:val="00D5759E"/>
    <w:rsid w:val="00D578BE"/>
    <w:rsid w:val="00D57BAC"/>
    <w:rsid w:val="00D57E60"/>
    <w:rsid w:val="00D60D26"/>
    <w:rsid w:val="00D62110"/>
    <w:rsid w:val="00D6254D"/>
    <w:rsid w:val="00D6295B"/>
    <w:rsid w:val="00D62AAF"/>
    <w:rsid w:val="00D6388B"/>
    <w:rsid w:val="00D64756"/>
    <w:rsid w:val="00D647A0"/>
    <w:rsid w:val="00D647DA"/>
    <w:rsid w:val="00D64840"/>
    <w:rsid w:val="00D64943"/>
    <w:rsid w:val="00D654CB"/>
    <w:rsid w:val="00D6650D"/>
    <w:rsid w:val="00D66B2B"/>
    <w:rsid w:val="00D66DA1"/>
    <w:rsid w:val="00D67C1B"/>
    <w:rsid w:val="00D70203"/>
    <w:rsid w:val="00D70E9D"/>
    <w:rsid w:val="00D70EAB"/>
    <w:rsid w:val="00D71399"/>
    <w:rsid w:val="00D7189A"/>
    <w:rsid w:val="00D71B9F"/>
    <w:rsid w:val="00D71EEE"/>
    <w:rsid w:val="00D72815"/>
    <w:rsid w:val="00D7285E"/>
    <w:rsid w:val="00D728BC"/>
    <w:rsid w:val="00D72999"/>
    <w:rsid w:val="00D72DFD"/>
    <w:rsid w:val="00D72FE8"/>
    <w:rsid w:val="00D7368A"/>
    <w:rsid w:val="00D7424A"/>
    <w:rsid w:val="00D742BD"/>
    <w:rsid w:val="00D74783"/>
    <w:rsid w:val="00D74DB9"/>
    <w:rsid w:val="00D750EB"/>
    <w:rsid w:val="00D7593B"/>
    <w:rsid w:val="00D77023"/>
    <w:rsid w:val="00D770FC"/>
    <w:rsid w:val="00D77773"/>
    <w:rsid w:val="00D77847"/>
    <w:rsid w:val="00D77955"/>
    <w:rsid w:val="00D77BF2"/>
    <w:rsid w:val="00D80384"/>
    <w:rsid w:val="00D80487"/>
    <w:rsid w:val="00D807B1"/>
    <w:rsid w:val="00D80891"/>
    <w:rsid w:val="00D81382"/>
    <w:rsid w:val="00D828FB"/>
    <w:rsid w:val="00D82945"/>
    <w:rsid w:val="00D835B6"/>
    <w:rsid w:val="00D83833"/>
    <w:rsid w:val="00D83EC5"/>
    <w:rsid w:val="00D85C03"/>
    <w:rsid w:val="00D85C41"/>
    <w:rsid w:val="00D865D7"/>
    <w:rsid w:val="00D8794B"/>
    <w:rsid w:val="00D90743"/>
    <w:rsid w:val="00D90A71"/>
    <w:rsid w:val="00D90B72"/>
    <w:rsid w:val="00D90B9F"/>
    <w:rsid w:val="00D9120C"/>
    <w:rsid w:val="00D915A1"/>
    <w:rsid w:val="00D936DC"/>
    <w:rsid w:val="00D9468E"/>
    <w:rsid w:val="00D94A6B"/>
    <w:rsid w:val="00D95466"/>
    <w:rsid w:val="00D95537"/>
    <w:rsid w:val="00D958EE"/>
    <w:rsid w:val="00D95C3B"/>
    <w:rsid w:val="00D95F36"/>
    <w:rsid w:val="00D95F59"/>
    <w:rsid w:val="00D96935"/>
    <w:rsid w:val="00D96AA5"/>
    <w:rsid w:val="00DA04A3"/>
    <w:rsid w:val="00DA10AB"/>
    <w:rsid w:val="00DA1523"/>
    <w:rsid w:val="00DA2DC7"/>
    <w:rsid w:val="00DA3615"/>
    <w:rsid w:val="00DA3D0D"/>
    <w:rsid w:val="00DA3F6A"/>
    <w:rsid w:val="00DA41A3"/>
    <w:rsid w:val="00DA52A4"/>
    <w:rsid w:val="00DA5A4D"/>
    <w:rsid w:val="00DA5DAF"/>
    <w:rsid w:val="00DA63CF"/>
    <w:rsid w:val="00DA6439"/>
    <w:rsid w:val="00DA6517"/>
    <w:rsid w:val="00DA6796"/>
    <w:rsid w:val="00DA6A9E"/>
    <w:rsid w:val="00DA7860"/>
    <w:rsid w:val="00DA7B69"/>
    <w:rsid w:val="00DB0B49"/>
    <w:rsid w:val="00DB1039"/>
    <w:rsid w:val="00DB28B9"/>
    <w:rsid w:val="00DB2E97"/>
    <w:rsid w:val="00DB38B6"/>
    <w:rsid w:val="00DB42DA"/>
    <w:rsid w:val="00DB43D0"/>
    <w:rsid w:val="00DB4432"/>
    <w:rsid w:val="00DB5027"/>
    <w:rsid w:val="00DB5110"/>
    <w:rsid w:val="00DB6022"/>
    <w:rsid w:val="00DB690E"/>
    <w:rsid w:val="00DB747B"/>
    <w:rsid w:val="00DB7B55"/>
    <w:rsid w:val="00DC0BBE"/>
    <w:rsid w:val="00DC15CB"/>
    <w:rsid w:val="00DC182C"/>
    <w:rsid w:val="00DC1865"/>
    <w:rsid w:val="00DC1B70"/>
    <w:rsid w:val="00DC1E27"/>
    <w:rsid w:val="00DC2ACA"/>
    <w:rsid w:val="00DC2F4A"/>
    <w:rsid w:val="00DC30AA"/>
    <w:rsid w:val="00DC3632"/>
    <w:rsid w:val="00DC3E80"/>
    <w:rsid w:val="00DC406C"/>
    <w:rsid w:val="00DC48A8"/>
    <w:rsid w:val="00DC53B5"/>
    <w:rsid w:val="00DC546D"/>
    <w:rsid w:val="00DC5637"/>
    <w:rsid w:val="00DC58F4"/>
    <w:rsid w:val="00DC5FCE"/>
    <w:rsid w:val="00DC602C"/>
    <w:rsid w:val="00DC710D"/>
    <w:rsid w:val="00DD09AD"/>
    <w:rsid w:val="00DD12B5"/>
    <w:rsid w:val="00DD1A57"/>
    <w:rsid w:val="00DD1A72"/>
    <w:rsid w:val="00DD30F5"/>
    <w:rsid w:val="00DD333E"/>
    <w:rsid w:val="00DD39AA"/>
    <w:rsid w:val="00DD4737"/>
    <w:rsid w:val="00DD47AD"/>
    <w:rsid w:val="00DD51D5"/>
    <w:rsid w:val="00DD51E9"/>
    <w:rsid w:val="00DD5257"/>
    <w:rsid w:val="00DD590E"/>
    <w:rsid w:val="00DD5D48"/>
    <w:rsid w:val="00DD6523"/>
    <w:rsid w:val="00DD65C8"/>
    <w:rsid w:val="00DD7312"/>
    <w:rsid w:val="00DD7E8D"/>
    <w:rsid w:val="00DE007C"/>
    <w:rsid w:val="00DE2492"/>
    <w:rsid w:val="00DE319B"/>
    <w:rsid w:val="00DE3801"/>
    <w:rsid w:val="00DE3DBB"/>
    <w:rsid w:val="00DE4C66"/>
    <w:rsid w:val="00DE4EF5"/>
    <w:rsid w:val="00DE571F"/>
    <w:rsid w:val="00DE5BCB"/>
    <w:rsid w:val="00DE5C4E"/>
    <w:rsid w:val="00DE685B"/>
    <w:rsid w:val="00DE6CE4"/>
    <w:rsid w:val="00DE6E11"/>
    <w:rsid w:val="00DE7E8F"/>
    <w:rsid w:val="00DF0218"/>
    <w:rsid w:val="00DF0294"/>
    <w:rsid w:val="00DF08F4"/>
    <w:rsid w:val="00DF1AF2"/>
    <w:rsid w:val="00DF1CC4"/>
    <w:rsid w:val="00DF1E74"/>
    <w:rsid w:val="00DF4957"/>
    <w:rsid w:val="00DF4D2D"/>
    <w:rsid w:val="00DF4ED2"/>
    <w:rsid w:val="00DF654A"/>
    <w:rsid w:val="00DF65AF"/>
    <w:rsid w:val="00DF6AD3"/>
    <w:rsid w:val="00DF6BE7"/>
    <w:rsid w:val="00DF6BF0"/>
    <w:rsid w:val="00DF7A2C"/>
    <w:rsid w:val="00E00B40"/>
    <w:rsid w:val="00E00DBE"/>
    <w:rsid w:val="00E010E0"/>
    <w:rsid w:val="00E0230C"/>
    <w:rsid w:val="00E028CE"/>
    <w:rsid w:val="00E0366E"/>
    <w:rsid w:val="00E03AF5"/>
    <w:rsid w:val="00E04E13"/>
    <w:rsid w:val="00E05B12"/>
    <w:rsid w:val="00E05F9F"/>
    <w:rsid w:val="00E06626"/>
    <w:rsid w:val="00E06A21"/>
    <w:rsid w:val="00E071E5"/>
    <w:rsid w:val="00E0722B"/>
    <w:rsid w:val="00E072F8"/>
    <w:rsid w:val="00E10873"/>
    <w:rsid w:val="00E111E7"/>
    <w:rsid w:val="00E11361"/>
    <w:rsid w:val="00E121F7"/>
    <w:rsid w:val="00E1242C"/>
    <w:rsid w:val="00E124BE"/>
    <w:rsid w:val="00E1358F"/>
    <w:rsid w:val="00E142EF"/>
    <w:rsid w:val="00E1457D"/>
    <w:rsid w:val="00E146A7"/>
    <w:rsid w:val="00E14796"/>
    <w:rsid w:val="00E15244"/>
    <w:rsid w:val="00E15FB6"/>
    <w:rsid w:val="00E163E3"/>
    <w:rsid w:val="00E16610"/>
    <w:rsid w:val="00E16A11"/>
    <w:rsid w:val="00E17067"/>
    <w:rsid w:val="00E17A1E"/>
    <w:rsid w:val="00E17C60"/>
    <w:rsid w:val="00E17DA8"/>
    <w:rsid w:val="00E209CE"/>
    <w:rsid w:val="00E20E03"/>
    <w:rsid w:val="00E21A63"/>
    <w:rsid w:val="00E21D90"/>
    <w:rsid w:val="00E2244E"/>
    <w:rsid w:val="00E22945"/>
    <w:rsid w:val="00E22C2F"/>
    <w:rsid w:val="00E23044"/>
    <w:rsid w:val="00E245AD"/>
    <w:rsid w:val="00E24DDD"/>
    <w:rsid w:val="00E24E3E"/>
    <w:rsid w:val="00E252CB"/>
    <w:rsid w:val="00E2567D"/>
    <w:rsid w:val="00E2593A"/>
    <w:rsid w:val="00E25AAE"/>
    <w:rsid w:val="00E26169"/>
    <w:rsid w:val="00E26DEB"/>
    <w:rsid w:val="00E2720F"/>
    <w:rsid w:val="00E3023B"/>
    <w:rsid w:val="00E307B0"/>
    <w:rsid w:val="00E3084C"/>
    <w:rsid w:val="00E30E88"/>
    <w:rsid w:val="00E30FD2"/>
    <w:rsid w:val="00E31416"/>
    <w:rsid w:val="00E31B2C"/>
    <w:rsid w:val="00E31FB3"/>
    <w:rsid w:val="00E31FE5"/>
    <w:rsid w:val="00E320CA"/>
    <w:rsid w:val="00E327E6"/>
    <w:rsid w:val="00E33014"/>
    <w:rsid w:val="00E339D5"/>
    <w:rsid w:val="00E34CD8"/>
    <w:rsid w:val="00E35791"/>
    <w:rsid w:val="00E35E47"/>
    <w:rsid w:val="00E35EBF"/>
    <w:rsid w:val="00E361D7"/>
    <w:rsid w:val="00E36C43"/>
    <w:rsid w:val="00E37404"/>
    <w:rsid w:val="00E37C78"/>
    <w:rsid w:val="00E37DD1"/>
    <w:rsid w:val="00E37E6E"/>
    <w:rsid w:val="00E40BEB"/>
    <w:rsid w:val="00E40E3D"/>
    <w:rsid w:val="00E41D3E"/>
    <w:rsid w:val="00E42BE3"/>
    <w:rsid w:val="00E43015"/>
    <w:rsid w:val="00E440CB"/>
    <w:rsid w:val="00E44266"/>
    <w:rsid w:val="00E44376"/>
    <w:rsid w:val="00E44B03"/>
    <w:rsid w:val="00E44C1A"/>
    <w:rsid w:val="00E44FBB"/>
    <w:rsid w:val="00E45016"/>
    <w:rsid w:val="00E454B6"/>
    <w:rsid w:val="00E45A5F"/>
    <w:rsid w:val="00E45E15"/>
    <w:rsid w:val="00E46214"/>
    <w:rsid w:val="00E46B9C"/>
    <w:rsid w:val="00E47B90"/>
    <w:rsid w:val="00E514C6"/>
    <w:rsid w:val="00E51BA0"/>
    <w:rsid w:val="00E5296F"/>
    <w:rsid w:val="00E53F5A"/>
    <w:rsid w:val="00E55910"/>
    <w:rsid w:val="00E5669B"/>
    <w:rsid w:val="00E56CBF"/>
    <w:rsid w:val="00E57860"/>
    <w:rsid w:val="00E57AF6"/>
    <w:rsid w:val="00E57DCD"/>
    <w:rsid w:val="00E6036A"/>
    <w:rsid w:val="00E603F7"/>
    <w:rsid w:val="00E61ABF"/>
    <w:rsid w:val="00E61B88"/>
    <w:rsid w:val="00E6212D"/>
    <w:rsid w:val="00E6249C"/>
    <w:rsid w:val="00E631F9"/>
    <w:rsid w:val="00E6367C"/>
    <w:rsid w:val="00E6419D"/>
    <w:rsid w:val="00E646CE"/>
    <w:rsid w:val="00E64B38"/>
    <w:rsid w:val="00E64BFA"/>
    <w:rsid w:val="00E64DFC"/>
    <w:rsid w:val="00E64F0A"/>
    <w:rsid w:val="00E670A1"/>
    <w:rsid w:val="00E67191"/>
    <w:rsid w:val="00E67459"/>
    <w:rsid w:val="00E674E3"/>
    <w:rsid w:val="00E707AA"/>
    <w:rsid w:val="00E709EA"/>
    <w:rsid w:val="00E70B4C"/>
    <w:rsid w:val="00E70B6F"/>
    <w:rsid w:val="00E70CEF"/>
    <w:rsid w:val="00E71D15"/>
    <w:rsid w:val="00E7294C"/>
    <w:rsid w:val="00E72A09"/>
    <w:rsid w:val="00E72A19"/>
    <w:rsid w:val="00E72D28"/>
    <w:rsid w:val="00E73591"/>
    <w:rsid w:val="00E737F9"/>
    <w:rsid w:val="00E73829"/>
    <w:rsid w:val="00E739E2"/>
    <w:rsid w:val="00E7490D"/>
    <w:rsid w:val="00E74D6D"/>
    <w:rsid w:val="00E763A9"/>
    <w:rsid w:val="00E763AC"/>
    <w:rsid w:val="00E7704B"/>
    <w:rsid w:val="00E7711B"/>
    <w:rsid w:val="00E77550"/>
    <w:rsid w:val="00E77E0F"/>
    <w:rsid w:val="00E80412"/>
    <w:rsid w:val="00E80492"/>
    <w:rsid w:val="00E804A6"/>
    <w:rsid w:val="00E80DC9"/>
    <w:rsid w:val="00E815BC"/>
    <w:rsid w:val="00E8275F"/>
    <w:rsid w:val="00E82AB0"/>
    <w:rsid w:val="00E82E25"/>
    <w:rsid w:val="00E830FA"/>
    <w:rsid w:val="00E83D47"/>
    <w:rsid w:val="00E845B3"/>
    <w:rsid w:val="00E848CB"/>
    <w:rsid w:val="00E84ACC"/>
    <w:rsid w:val="00E84F6B"/>
    <w:rsid w:val="00E85533"/>
    <w:rsid w:val="00E856E4"/>
    <w:rsid w:val="00E86E85"/>
    <w:rsid w:val="00E911A1"/>
    <w:rsid w:val="00E91A70"/>
    <w:rsid w:val="00E922A5"/>
    <w:rsid w:val="00E92EDA"/>
    <w:rsid w:val="00E93AC1"/>
    <w:rsid w:val="00E93CDC"/>
    <w:rsid w:val="00E948ED"/>
    <w:rsid w:val="00E95FF5"/>
    <w:rsid w:val="00E961A0"/>
    <w:rsid w:val="00E9679D"/>
    <w:rsid w:val="00E9684F"/>
    <w:rsid w:val="00E96DBB"/>
    <w:rsid w:val="00E9716F"/>
    <w:rsid w:val="00E97805"/>
    <w:rsid w:val="00E97BAD"/>
    <w:rsid w:val="00EA0076"/>
    <w:rsid w:val="00EA0113"/>
    <w:rsid w:val="00EA1415"/>
    <w:rsid w:val="00EA1E29"/>
    <w:rsid w:val="00EA3231"/>
    <w:rsid w:val="00EA4989"/>
    <w:rsid w:val="00EA4C43"/>
    <w:rsid w:val="00EA5480"/>
    <w:rsid w:val="00EA5572"/>
    <w:rsid w:val="00EA56B9"/>
    <w:rsid w:val="00EA57BC"/>
    <w:rsid w:val="00EA5D5B"/>
    <w:rsid w:val="00EA615F"/>
    <w:rsid w:val="00EA783D"/>
    <w:rsid w:val="00EA7F9E"/>
    <w:rsid w:val="00EB0174"/>
    <w:rsid w:val="00EB08E2"/>
    <w:rsid w:val="00EB0E25"/>
    <w:rsid w:val="00EB1291"/>
    <w:rsid w:val="00EB13DB"/>
    <w:rsid w:val="00EB1B09"/>
    <w:rsid w:val="00EB2C42"/>
    <w:rsid w:val="00EB2E14"/>
    <w:rsid w:val="00EB328F"/>
    <w:rsid w:val="00EB3454"/>
    <w:rsid w:val="00EB34F8"/>
    <w:rsid w:val="00EB3F0B"/>
    <w:rsid w:val="00EB4863"/>
    <w:rsid w:val="00EB4C8C"/>
    <w:rsid w:val="00EB5E64"/>
    <w:rsid w:val="00EB669F"/>
    <w:rsid w:val="00EB6C42"/>
    <w:rsid w:val="00EB766D"/>
    <w:rsid w:val="00EB77A7"/>
    <w:rsid w:val="00EB7C85"/>
    <w:rsid w:val="00EB7EE7"/>
    <w:rsid w:val="00EC00D9"/>
    <w:rsid w:val="00EC0292"/>
    <w:rsid w:val="00EC055D"/>
    <w:rsid w:val="00EC0D6B"/>
    <w:rsid w:val="00EC0F36"/>
    <w:rsid w:val="00EC0F8D"/>
    <w:rsid w:val="00EC1388"/>
    <w:rsid w:val="00EC1B3A"/>
    <w:rsid w:val="00EC1DF5"/>
    <w:rsid w:val="00EC2BD9"/>
    <w:rsid w:val="00EC2E36"/>
    <w:rsid w:val="00EC2FBF"/>
    <w:rsid w:val="00EC331F"/>
    <w:rsid w:val="00EC3E55"/>
    <w:rsid w:val="00EC4170"/>
    <w:rsid w:val="00EC50A2"/>
    <w:rsid w:val="00EC580F"/>
    <w:rsid w:val="00EC5BCC"/>
    <w:rsid w:val="00EC6654"/>
    <w:rsid w:val="00EC6662"/>
    <w:rsid w:val="00EC72B8"/>
    <w:rsid w:val="00EC73EE"/>
    <w:rsid w:val="00EC7468"/>
    <w:rsid w:val="00EC7B45"/>
    <w:rsid w:val="00EC7BBF"/>
    <w:rsid w:val="00EC7E19"/>
    <w:rsid w:val="00EC7FB7"/>
    <w:rsid w:val="00ED005F"/>
    <w:rsid w:val="00ED0726"/>
    <w:rsid w:val="00ED09D0"/>
    <w:rsid w:val="00ED1A21"/>
    <w:rsid w:val="00ED1F2F"/>
    <w:rsid w:val="00ED1FCE"/>
    <w:rsid w:val="00ED2CEC"/>
    <w:rsid w:val="00ED2D92"/>
    <w:rsid w:val="00ED3000"/>
    <w:rsid w:val="00ED3A71"/>
    <w:rsid w:val="00ED3BBE"/>
    <w:rsid w:val="00ED4FE2"/>
    <w:rsid w:val="00ED57F8"/>
    <w:rsid w:val="00ED5D3E"/>
    <w:rsid w:val="00ED61DA"/>
    <w:rsid w:val="00ED6DE6"/>
    <w:rsid w:val="00ED7150"/>
    <w:rsid w:val="00ED74BE"/>
    <w:rsid w:val="00ED7640"/>
    <w:rsid w:val="00EE036D"/>
    <w:rsid w:val="00EE075F"/>
    <w:rsid w:val="00EE1019"/>
    <w:rsid w:val="00EE10C3"/>
    <w:rsid w:val="00EE18DB"/>
    <w:rsid w:val="00EE1FE1"/>
    <w:rsid w:val="00EE2621"/>
    <w:rsid w:val="00EE2E0A"/>
    <w:rsid w:val="00EE2EAA"/>
    <w:rsid w:val="00EE33F0"/>
    <w:rsid w:val="00EE36A3"/>
    <w:rsid w:val="00EE4EE2"/>
    <w:rsid w:val="00EE500E"/>
    <w:rsid w:val="00EE62FD"/>
    <w:rsid w:val="00EE6930"/>
    <w:rsid w:val="00EE6D6C"/>
    <w:rsid w:val="00EE70BC"/>
    <w:rsid w:val="00EE7B2F"/>
    <w:rsid w:val="00EF006F"/>
    <w:rsid w:val="00EF02D9"/>
    <w:rsid w:val="00EF0B0A"/>
    <w:rsid w:val="00EF14CA"/>
    <w:rsid w:val="00EF203C"/>
    <w:rsid w:val="00EF243C"/>
    <w:rsid w:val="00EF306D"/>
    <w:rsid w:val="00EF3C80"/>
    <w:rsid w:val="00EF4980"/>
    <w:rsid w:val="00EF592D"/>
    <w:rsid w:val="00EF5B42"/>
    <w:rsid w:val="00EF7519"/>
    <w:rsid w:val="00EF76C8"/>
    <w:rsid w:val="00EF795D"/>
    <w:rsid w:val="00F0016B"/>
    <w:rsid w:val="00F00B32"/>
    <w:rsid w:val="00F010A2"/>
    <w:rsid w:val="00F01422"/>
    <w:rsid w:val="00F0304E"/>
    <w:rsid w:val="00F03063"/>
    <w:rsid w:val="00F0362D"/>
    <w:rsid w:val="00F039DF"/>
    <w:rsid w:val="00F04966"/>
    <w:rsid w:val="00F053AD"/>
    <w:rsid w:val="00F05A81"/>
    <w:rsid w:val="00F0682C"/>
    <w:rsid w:val="00F06F1F"/>
    <w:rsid w:val="00F07328"/>
    <w:rsid w:val="00F07AB2"/>
    <w:rsid w:val="00F107EA"/>
    <w:rsid w:val="00F10DB1"/>
    <w:rsid w:val="00F10DDA"/>
    <w:rsid w:val="00F11EAB"/>
    <w:rsid w:val="00F12553"/>
    <w:rsid w:val="00F12841"/>
    <w:rsid w:val="00F12A5F"/>
    <w:rsid w:val="00F12E85"/>
    <w:rsid w:val="00F1343F"/>
    <w:rsid w:val="00F14BD6"/>
    <w:rsid w:val="00F154D9"/>
    <w:rsid w:val="00F15666"/>
    <w:rsid w:val="00F15E3F"/>
    <w:rsid w:val="00F162CF"/>
    <w:rsid w:val="00F16637"/>
    <w:rsid w:val="00F166CB"/>
    <w:rsid w:val="00F166F4"/>
    <w:rsid w:val="00F206CE"/>
    <w:rsid w:val="00F2105E"/>
    <w:rsid w:val="00F21D21"/>
    <w:rsid w:val="00F22905"/>
    <w:rsid w:val="00F24BB9"/>
    <w:rsid w:val="00F24BF3"/>
    <w:rsid w:val="00F253AC"/>
    <w:rsid w:val="00F258FB"/>
    <w:rsid w:val="00F26427"/>
    <w:rsid w:val="00F26D92"/>
    <w:rsid w:val="00F26FFF"/>
    <w:rsid w:val="00F27A59"/>
    <w:rsid w:val="00F27B99"/>
    <w:rsid w:val="00F27BAD"/>
    <w:rsid w:val="00F31377"/>
    <w:rsid w:val="00F315B2"/>
    <w:rsid w:val="00F31C62"/>
    <w:rsid w:val="00F33CD6"/>
    <w:rsid w:val="00F34130"/>
    <w:rsid w:val="00F34329"/>
    <w:rsid w:val="00F34A88"/>
    <w:rsid w:val="00F352EF"/>
    <w:rsid w:val="00F3588D"/>
    <w:rsid w:val="00F35EDC"/>
    <w:rsid w:val="00F37240"/>
    <w:rsid w:val="00F37337"/>
    <w:rsid w:val="00F37DAE"/>
    <w:rsid w:val="00F4007E"/>
    <w:rsid w:val="00F4008E"/>
    <w:rsid w:val="00F40D2C"/>
    <w:rsid w:val="00F41725"/>
    <w:rsid w:val="00F42585"/>
    <w:rsid w:val="00F42B35"/>
    <w:rsid w:val="00F4343C"/>
    <w:rsid w:val="00F4455C"/>
    <w:rsid w:val="00F44ADD"/>
    <w:rsid w:val="00F44E2C"/>
    <w:rsid w:val="00F456CA"/>
    <w:rsid w:val="00F45844"/>
    <w:rsid w:val="00F46275"/>
    <w:rsid w:val="00F463ED"/>
    <w:rsid w:val="00F4642E"/>
    <w:rsid w:val="00F4775B"/>
    <w:rsid w:val="00F50757"/>
    <w:rsid w:val="00F5142C"/>
    <w:rsid w:val="00F51569"/>
    <w:rsid w:val="00F51A89"/>
    <w:rsid w:val="00F52749"/>
    <w:rsid w:val="00F53D1E"/>
    <w:rsid w:val="00F5436C"/>
    <w:rsid w:val="00F550B0"/>
    <w:rsid w:val="00F55E74"/>
    <w:rsid w:val="00F5639C"/>
    <w:rsid w:val="00F56F59"/>
    <w:rsid w:val="00F57183"/>
    <w:rsid w:val="00F57925"/>
    <w:rsid w:val="00F61BFC"/>
    <w:rsid w:val="00F61F29"/>
    <w:rsid w:val="00F623E6"/>
    <w:rsid w:val="00F62F62"/>
    <w:rsid w:val="00F631E0"/>
    <w:rsid w:val="00F6339C"/>
    <w:rsid w:val="00F6481A"/>
    <w:rsid w:val="00F661B3"/>
    <w:rsid w:val="00F67100"/>
    <w:rsid w:val="00F67A9D"/>
    <w:rsid w:val="00F7060B"/>
    <w:rsid w:val="00F707B2"/>
    <w:rsid w:val="00F70AB9"/>
    <w:rsid w:val="00F71285"/>
    <w:rsid w:val="00F713F0"/>
    <w:rsid w:val="00F71675"/>
    <w:rsid w:val="00F71A04"/>
    <w:rsid w:val="00F71FC1"/>
    <w:rsid w:val="00F7201E"/>
    <w:rsid w:val="00F724A0"/>
    <w:rsid w:val="00F728E9"/>
    <w:rsid w:val="00F72D1D"/>
    <w:rsid w:val="00F731D3"/>
    <w:rsid w:val="00F73421"/>
    <w:rsid w:val="00F7364E"/>
    <w:rsid w:val="00F73A46"/>
    <w:rsid w:val="00F742EC"/>
    <w:rsid w:val="00F76696"/>
    <w:rsid w:val="00F76E48"/>
    <w:rsid w:val="00F76F4C"/>
    <w:rsid w:val="00F77251"/>
    <w:rsid w:val="00F7738B"/>
    <w:rsid w:val="00F776F9"/>
    <w:rsid w:val="00F77AAF"/>
    <w:rsid w:val="00F800A8"/>
    <w:rsid w:val="00F80642"/>
    <w:rsid w:val="00F80A46"/>
    <w:rsid w:val="00F80CB4"/>
    <w:rsid w:val="00F811B2"/>
    <w:rsid w:val="00F8196E"/>
    <w:rsid w:val="00F8262E"/>
    <w:rsid w:val="00F834D5"/>
    <w:rsid w:val="00F83901"/>
    <w:rsid w:val="00F83907"/>
    <w:rsid w:val="00F839AC"/>
    <w:rsid w:val="00F840CF"/>
    <w:rsid w:val="00F85245"/>
    <w:rsid w:val="00F8614A"/>
    <w:rsid w:val="00F86553"/>
    <w:rsid w:val="00F866AB"/>
    <w:rsid w:val="00F87DAC"/>
    <w:rsid w:val="00F903E7"/>
    <w:rsid w:val="00F90833"/>
    <w:rsid w:val="00F90952"/>
    <w:rsid w:val="00F917BF"/>
    <w:rsid w:val="00F91892"/>
    <w:rsid w:val="00F91EDA"/>
    <w:rsid w:val="00F92133"/>
    <w:rsid w:val="00F9232A"/>
    <w:rsid w:val="00F929A8"/>
    <w:rsid w:val="00F92C39"/>
    <w:rsid w:val="00F92C64"/>
    <w:rsid w:val="00F92FA7"/>
    <w:rsid w:val="00F9394F"/>
    <w:rsid w:val="00F9400F"/>
    <w:rsid w:val="00F9470E"/>
    <w:rsid w:val="00F9511C"/>
    <w:rsid w:val="00F95AFB"/>
    <w:rsid w:val="00F961BE"/>
    <w:rsid w:val="00F96DFC"/>
    <w:rsid w:val="00F97BCA"/>
    <w:rsid w:val="00FA04D4"/>
    <w:rsid w:val="00FA08A7"/>
    <w:rsid w:val="00FA08C9"/>
    <w:rsid w:val="00FA0E72"/>
    <w:rsid w:val="00FA0F5D"/>
    <w:rsid w:val="00FA12A5"/>
    <w:rsid w:val="00FA1D91"/>
    <w:rsid w:val="00FA2773"/>
    <w:rsid w:val="00FA308A"/>
    <w:rsid w:val="00FA3ADF"/>
    <w:rsid w:val="00FA3BC8"/>
    <w:rsid w:val="00FA434C"/>
    <w:rsid w:val="00FA4CE6"/>
    <w:rsid w:val="00FA51AB"/>
    <w:rsid w:val="00FA51F9"/>
    <w:rsid w:val="00FA52BE"/>
    <w:rsid w:val="00FA5374"/>
    <w:rsid w:val="00FA615E"/>
    <w:rsid w:val="00FA7145"/>
    <w:rsid w:val="00FB0E05"/>
    <w:rsid w:val="00FB1072"/>
    <w:rsid w:val="00FB1355"/>
    <w:rsid w:val="00FB2424"/>
    <w:rsid w:val="00FB2A8C"/>
    <w:rsid w:val="00FB34B6"/>
    <w:rsid w:val="00FB3526"/>
    <w:rsid w:val="00FB55CB"/>
    <w:rsid w:val="00FB5B6D"/>
    <w:rsid w:val="00FB5CCC"/>
    <w:rsid w:val="00FB5DD9"/>
    <w:rsid w:val="00FB5E49"/>
    <w:rsid w:val="00FB620A"/>
    <w:rsid w:val="00FC00E5"/>
    <w:rsid w:val="00FC060B"/>
    <w:rsid w:val="00FC0FDF"/>
    <w:rsid w:val="00FC1452"/>
    <w:rsid w:val="00FC1C9F"/>
    <w:rsid w:val="00FC1E1F"/>
    <w:rsid w:val="00FC2018"/>
    <w:rsid w:val="00FC230E"/>
    <w:rsid w:val="00FC2A9F"/>
    <w:rsid w:val="00FC2FCE"/>
    <w:rsid w:val="00FC3016"/>
    <w:rsid w:val="00FC355D"/>
    <w:rsid w:val="00FC4E92"/>
    <w:rsid w:val="00FC5786"/>
    <w:rsid w:val="00FC60D9"/>
    <w:rsid w:val="00FC650F"/>
    <w:rsid w:val="00FC7566"/>
    <w:rsid w:val="00FC7E9E"/>
    <w:rsid w:val="00FD132B"/>
    <w:rsid w:val="00FD1607"/>
    <w:rsid w:val="00FD1C82"/>
    <w:rsid w:val="00FD22BD"/>
    <w:rsid w:val="00FD2607"/>
    <w:rsid w:val="00FD2CB7"/>
    <w:rsid w:val="00FD3BE7"/>
    <w:rsid w:val="00FD43DB"/>
    <w:rsid w:val="00FD4FE6"/>
    <w:rsid w:val="00FD4FEC"/>
    <w:rsid w:val="00FD5C26"/>
    <w:rsid w:val="00FD5E7B"/>
    <w:rsid w:val="00FD6117"/>
    <w:rsid w:val="00FD7743"/>
    <w:rsid w:val="00FE13F6"/>
    <w:rsid w:val="00FE28A4"/>
    <w:rsid w:val="00FE3084"/>
    <w:rsid w:val="00FE3B28"/>
    <w:rsid w:val="00FE3C9F"/>
    <w:rsid w:val="00FE4513"/>
    <w:rsid w:val="00FE55AC"/>
    <w:rsid w:val="00FE59E7"/>
    <w:rsid w:val="00FE6175"/>
    <w:rsid w:val="00FE67CE"/>
    <w:rsid w:val="00FE79B4"/>
    <w:rsid w:val="00FE7EE1"/>
    <w:rsid w:val="00FF0410"/>
    <w:rsid w:val="00FF0BA6"/>
    <w:rsid w:val="00FF1096"/>
    <w:rsid w:val="00FF1123"/>
    <w:rsid w:val="00FF26D3"/>
    <w:rsid w:val="00FF33A1"/>
    <w:rsid w:val="00FF3E06"/>
    <w:rsid w:val="00FF404E"/>
    <w:rsid w:val="00FF48EF"/>
    <w:rsid w:val="00FF523E"/>
    <w:rsid w:val="00FF55D4"/>
    <w:rsid w:val="00FF582A"/>
    <w:rsid w:val="00FF5C0D"/>
    <w:rsid w:val="00FF7113"/>
    <w:rsid w:val="00FF735E"/>
    <w:rsid w:val="00FF7844"/>
    <w:rsid w:val="00FF78EB"/>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86A5"/>
  <w15:docId w15:val="{47BE6557-64A8-4343-9A8A-F4104257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ECA"/>
    <w:pPr>
      <w:spacing w:before="120" w:after="120" w:line="320" w:lineRule="atLeast"/>
      <w:jc w:val="both"/>
    </w:pPr>
    <w:rPr>
      <w:rFonts w:ascii="Verdana" w:hAnsi="Verdana"/>
      <w:szCs w:val="24"/>
      <w:lang w:val="en-US" w:eastAsia="en-US"/>
    </w:rPr>
  </w:style>
  <w:style w:type="paragraph" w:styleId="1">
    <w:name w:val="heading 1"/>
    <w:aliases w:val="Heading 1_leaflet,Heading 1 _s,Heading 1_leaflet1,Heading 1 _s1,Heading 1 _s2"/>
    <w:basedOn w:val="a"/>
    <w:next w:val="a"/>
    <w:link w:val="1Char"/>
    <w:qFormat/>
    <w:rsid w:val="00B319AB"/>
    <w:pPr>
      <w:keepNext/>
      <w:shd w:val="clear" w:color="auto" w:fill="D9D9D9" w:themeFill="background1" w:themeFillShade="D9"/>
      <w:spacing w:line="360" w:lineRule="auto"/>
      <w:outlineLvl w:val="0"/>
    </w:pPr>
    <w:rPr>
      <w:rFonts w:ascii="Tahoma" w:hAnsi="Tahoma" w:cs="Tahoma"/>
      <w:b/>
      <w:caps/>
      <w:szCs w:val="16"/>
      <w:lang w:val="el-GR" w:eastAsia="el-GR"/>
    </w:rPr>
  </w:style>
  <w:style w:type="paragraph" w:styleId="20">
    <w:name w:val="heading 2"/>
    <w:basedOn w:val="a"/>
    <w:next w:val="a"/>
    <w:link w:val="2Char"/>
    <w:unhideWhenUsed/>
    <w:qFormat/>
    <w:rsid w:val="002E19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aliases w:val="Heading 3_s,h3,Heading 3_s1,h31,Heading 3_s2"/>
    <w:basedOn w:val="a"/>
    <w:next w:val="a"/>
    <w:link w:val="3Char"/>
    <w:unhideWhenUsed/>
    <w:qFormat/>
    <w:rsid w:val="00572D3E"/>
    <w:pPr>
      <w:keepNext/>
      <w:spacing w:before="0" w:line="360" w:lineRule="atLeast"/>
      <w:outlineLvl w:val="2"/>
    </w:pPr>
    <w:rPr>
      <w:rFonts w:ascii="Arial Narrow" w:eastAsia="Arial Unicode MS" w:hAnsi="Arial Narrow" w:cs="Arial Unicode MS"/>
      <w:b/>
      <w:sz w:val="22"/>
      <w:szCs w:val="20"/>
      <w:lang w:val="el-GR" w:eastAsia="el-GR"/>
    </w:rPr>
  </w:style>
  <w:style w:type="paragraph" w:styleId="4">
    <w:name w:val="heading 4"/>
    <w:aliases w:val="h4"/>
    <w:basedOn w:val="a"/>
    <w:next w:val="a"/>
    <w:link w:val="4Char"/>
    <w:semiHidden/>
    <w:unhideWhenUsed/>
    <w:qFormat/>
    <w:rsid w:val="00572D3E"/>
    <w:pPr>
      <w:keepNext/>
      <w:spacing w:before="240" w:after="60" w:line="288" w:lineRule="auto"/>
      <w:outlineLvl w:val="3"/>
    </w:pPr>
    <w:rPr>
      <w:rFonts w:ascii="Times New Roman" w:hAnsi="Times New Roman"/>
      <w:b/>
      <w:bCs/>
      <w:sz w:val="28"/>
      <w:szCs w:val="28"/>
      <w:lang w:val="x-none" w:eastAsia="x-none"/>
    </w:rPr>
  </w:style>
  <w:style w:type="paragraph" w:styleId="5">
    <w:name w:val="heading 5"/>
    <w:basedOn w:val="4"/>
    <w:next w:val="a"/>
    <w:link w:val="5Char"/>
    <w:semiHidden/>
    <w:unhideWhenUsed/>
    <w:qFormat/>
    <w:rsid w:val="00572D3E"/>
    <w:pPr>
      <w:spacing w:after="240" w:line="240" w:lineRule="auto"/>
      <w:jc w:val="left"/>
      <w:outlineLvl w:val="4"/>
    </w:pPr>
    <w:rPr>
      <w:rFonts w:ascii="Arial" w:hAnsi="Arial"/>
      <w:bCs w:val="0"/>
      <w:noProof/>
      <w:color w:val="000000"/>
      <w:sz w:val="22"/>
      <w:szCs w:val="20"/>
      <w:lang w:val="fr-BE" w:eastAsia="en-US"/>
    </w:rPr>
  </w:style>
  <w:style w:type="paragraph" w:styleId="6">
    <w:name w:val="heading 6"/>
    <w:basedOn w:val="a"/>
    <w:next w:val="a"/>
    <w:link w:val="6Char"/>
    <w:semiHidden/>
    <w:unhideWhenUsed/>
    <w:qFormat/>
    <w:rsid w:val="00281E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6"/>
    <w:next w:val="a"/>
    <w:link w:val="7Char"/>
    <w:uiPriority w:val="99"/>
    <w:semiHidden/>
    <w:unhideWhenUsed/>
    <w:qFormat/>
    <w:rsid w:val="00572D3E"/>
    <w:pPr>
      <w:keepLines w:val="0"/>
      <w:spacing w:before="240" w:after="60" w:line="240" w:lineRule="auto"/>
      <w:jc w:val="left"/>
      <w:outlineLvl w:val="6"/>
    </w:pPr>
    <w:rPr>
      <w:rFonts w:ascii="Arial" w:eastAsia="Times New Roman" w:hAnsi="Arial" w:cs="Times New Roman"/>
      <w:iCs w:val="0"/>
      <w:noProof/>
      <w:color w:val="000000"/>
      <w:sz w:val="22"/>
      <w:szCs w:val="20"/>
      <w:lang w:val="fr-BE"/>
    </w:rPr>
  </w:style>
  <w:style w:type="paragraph" w:styleId="8">
    <w:name w:val="heading 8"/>
    <w:basedOn w:val="7"/>
    <w:next w:val="a"/>
    <w:link w:val="8Char"/>
    <w:uiPriority w:val="99"/>
    <w:semiHidden/>
    <w:unhideWhenUsed/>
    <w:qFormat/>
    <w:rsid w:val="00572D3E"/>
    <w:pPr>
      <w:outlineLvl w:val="7"/>
    </w:pPr>
    <w:rPr>
      <w:rFonts w:ascii="Calibri" w:hAnsi="Calibri"/>
      <w:b/>
      <w:i w:val="0"/>
      <w:sz w:val="24"/>
    </w:rPr>
  </w:style>
  <w:style w:type="paragraph" w:styleId="9">
    <w:name w:val="heading 9"/>
    <w:basedOn w:val="a"/>
    <w:next w:val="a"/>
    <w:link w:val="9Char"/>
    <w:uiPriority w:val="99"/>
    <w:semiHidden/>
    <w:unhideWhenUsed/>
    <w:qFormat/>
    <w:rsid w:val="00572D3E"/>
    <w:pPr>
      <w:spacing w:before="240" w:after="60" w:line="288" w:lineRule="auto"/>
      <w:outlineLvl w:val="8"/>
    </w:pPr>
    <w:rPr>
      <w:rFonts w:ascii="Cambria" w:hAnsi="Cambria"/>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t"/>
    <w:basedOn w:val="a"/>
    <w:link w:val="Char"/>
    <w:uiPriority w:val="99"/>
    <w:rsid w:val="00FB1072"/>
    <w:pPr>
      <w:tabs>
        <w:tab w:val="center" w:pos="4153"/>
        <w:tab w:val="right" w:pos="8306"/>
      </w:tabs>
      <w:spacing w:before="60" w:after="60"/>
    </w:pPr>
  </w:style>
  <w:style w:type="paragraph" w:styleId="a4">
    <w:name w:val="header"/>
    <w:aliases w:val="hd"/>
    <w:basedOn w:val="a"/>
    <w:link w:val="Char0"/>
    <w:uiPriority w:val="99"/>
    <w:rsid w:val="00FB1072"/>
    <w:pPr>
      <w:tabs>
        <w:tab w:val="center" w:pos="4153"/>
        <w:tab w:val="right" w:pos="8306"/>
      </w:tabs>
      <w:spacing w:before="60" w:after="60"/>
    </w:pPr>
  </w:style>
  <w:style w:type="table" w:styleId="a5">
    <w:name w:val="Table Grid"/>
    <w:basedOn w:val="a1"/>
    <w:uiPriority w:val="39"/>
    <w:rsid w:val="00FB1072"/>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5D6311"/>
  </w:style>
  <w:style w:type="paragraph" w:styleId="a7">
    <w:name w:val="Body Text Indent"/>
    <w:basedOn w:val="a"/>
    <w:rsid w:val="00B35FB2"/>
    <w:pPr>
      <w:spacing w:before="0" w:after="0" w:line="240" w:lineRule="auto"/>
      <w:ind w:left="720"/>
    </w:pPr>
    <w:rPr>
      <w:lang w:val="el-GR" w:eastAsia="el-GR"/>
    </w:rPr>
  </w:style>
  <w:style w:type="character" w:styleId="a8">
    <w:name w:val="annotation reference"/>
    <w:uiPriority w:val="99"/>
    <w:rsid w:val="009F374F"/>
    <w:rPr>
      <w:sz w:val="16"/>
      <w:szCs w:val="16"/>
    </w:rPr>
  </w:style>
  <w:style w:type="paragraph" w:styleId="a9">
    <w:name w:val="caption"/>
    <w:basedOn w:val="a"/>
    <w:next w:val="a"/>
    <w:qFormat/>
    <w:rsid w:val="00AC1F7D"/>
    <w:rPr>
      <w:b/>
      <w:bCs/>
      <w:szCs w:val="20"/>
    </w:rPr>
  </w:style>
  <w:style w:type="paragraph" w:customStyle="1" w:styleId="BodyText21">
    <w:name w:val="Body Text 21"/>
    <w:basedOn w:val="a"/>
    <w:uiPriority w:val="99"/>
    <w:rsid w:val="00D828FB"/>
    <w:pPr>
      <w:spacing w:before="0" w:after="0" w:line="360" w:lineRule="auto"/>
      <w:ind w:right="567"/>
    </w:pPr>
    <w:rPr>
      <w:rFonts w:ascii="Times New Roman" w:hAnsi="Times New Roman"/>
      <w:sz w:val="24"/>
      <w:szCs w:val="20"/>
      <w:lang w:val="el-GR" w:eastAsia="el-GR"/>
    </w:rPr>
  </w:style>
  <w:style w:type="paragraph" w:customStyle="1" w:styleId="bodytext2">
    <w:name w:val="bodytext2"/>
    <w:basedOn w:val="a"/>
    <w:rsid w:val="00D828FB"/>
    <w:pPr>
      <w:spacing w:before="100" w:beforeAutospacing="1" w:after="100" w:afterAutospacing="1" w:line="240" w:lineRule="auto"/>
      <w:jc w:val="left"/>
    </w:pPr>
    <w:rPr>
      <w:rFonts w:ascii="Times New Roman" w:hAnsi="Times New Roman"/>
      <w:sz w:val="24"/>
      <w:lang w:val="el-GR" w:eastAsia="el-GR"/>
    </w:rPr>
  </w:style>
  <w:style w:type="paragraph" w:customStyle="1" w:styleId="CharCharCharCharCharCharChar">
    <w:name w:val="Char Char Char Char Char Char Char"/>
    <w:basedOn w:val="a"/>
    <w:rsid w:val="004F775D"/>
    <w:pPr>
      <w:autoSpaceDE w:val="0"/>
      <w:autoSpaceDN w:val="0"/>
      <w:adjustRightInd w:val="0"/>
      <w:spacing w:before="0" w:after="160" w:line="240" w:lineRule="exact"/>
      <w:jc w:val="left"/>
    </w:pPr>
    <w:rPr>
      <w:szCs w:val="20"/>
    </w:rPr>
  </w:style>
  <w:style w:type="paragraph" w:styleId="aa">
    <w:name w:val="Document Map"/>
    <w:basedOn w:val="a"/>
    <w:semiHidden/>
    <w:rsid w:val="00C63EA3"/>
    <w:pPr>
      <w:shd w:val="clear" w:color="auto" w:fill="000080"/>
    </w:pPr>
    <w:rPr>
      <w:rFonts w:ascii="Tahoma" w:hAnsi="Tahoma" w:cs="Tahoma"/>
      <w:szCs w:val="20"/>
    </w:rPr>
  </w:style>
  <w:style w:type="paragraph" w:styleId="ab">
    <w:name w:val="annotation text"/>
    <w:basedOn w:val="a"/>
    <w:link w:val="Char1"/>
    <w:uiPriority w:val="99"/>
    <w:rsid w:val="009F374F"/>
    <w:rPr>
      <w:szCs w:val="20"/>
    </w:rPr>
  </w:style>
  <w:style w:type="paragraph" w:styleId="ac">
    <w:name w:val="annotation subject"/>
    <w:basedOn w:val="ab"/>
    <w:next w:val="ab"/>
    <w:link w:val="Char2"/>
    <w:uiPriority w:val="99"/>
    <w:semiHidden/>
    <w:rsid w:val="009F374F"/>
    <w:rPr>
      <w:b/>
      <w:bCs/>
    </w:rPr>
  </w:style>
  <w:style w:type="paragraph" w:styleId="ad">
    <w:name w:val="Balloon Text"/>
    <w:basedOn w:val="a"/>
    <w:link w:val="Char3"/>
    <w:uiPriority w:val="99"/>
    <w:semiHidden/>
    <w:rsid w:val="009F374F"/>
    <w:rPr>
      <w:rFonts w:ascii="Tahoma" w:hAnsi="Tahoma" w:cs="Tahoma"/>
      <w:sz w:val="16"/>
      <w:szCs w:val="16"/>
    </w:rPr>
  </w:style>
  <w:style w:type="character" w:styleId="-">
    <w:name w:val="Hyperlink"/>
    <w:uiPriority w:val="99"/>
    <w:rsid w:val="004B343D"/>
    <w:rPr>
      <w:color w:val="0000FF"/>
      <w:u w:val="single"/>
    </w:rPr>
  </w:style>
  <w:style w:type="paragraph" w:customStyle="1" w:styleId="Char4">
    <w:name w:val="Char"/>
    <w:basedOn w:val="a"/>
    <w:rsid w:val="005B681C"/>
    <w:pPr>
      <w:spacing w:before="0" w:after="160" w:line="240" w:lineRule="exact"/>
      <w:jc w:val="left"/>
    </w:pPr>
    <w:rPr>
      <w:rFonts w:ascii="Tahoma" w:hAnsi="Tahoma"/>
      <w:szCs w:val="20"/>
    </w:rPr>
  </w:style>
  <w:style w:type="paragraph" w:customStyle="1" w:styleId="CharCharCharCharCharCharCharCharCharChar">
    <w:name w:val="Char Char Char Char Char Char Char Char Char Char"/>
    <w:basedOn w:val="a"/>
    <w:rsid w:val="00122055"/>
    <w:pPr>
      <w:autoSpaceDE w:val="0"/>
      <w:autoSpaceDN w:val="0"/>
      <w:adjustRightInd w:val="0"/>
      <w:spacing w:before="0" w:after="160" w:line="240" w:lineRule="exact"/>
      <w:jc w:val="left"/>
    </w:pPr>
    <w:rPr>
      <w:szCs w:val="20"/>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rsid w:val="00CB5F18"/>
    <w:pPr>
      <w:spacing w:before="0" w:after="160" w:line="240" w:lineRule="exact"/>
    </w:pPr>
    <w:rPr>
      <w:szCs w:val="20"/>
    </w:rPr>
  </w:style>
  <w:style w:type="paragraph" w:styleId="ae">
    <w:name w:val="footnote text"/>
    <w:aliases w:val="Point 3 Char,Footnote text,Char Char Char,Κείμενο υποσημείωσης-KATERINA,Char1 Char,Footnote Char1,Footnote Text Char Char,Footnote Text Char Char Char Char Char Char Char,Footnote Text Char Char Char Char Char Char,Char1,Nota"/>
    <w:basedOn w:val="a"/>
    <w:link w:val="Char5"/>
    <w:uiPriority w:val="99"/>
    <w:rsid w:val="003F23E3"/>
    <w:rPr>
      <w:szCs w:val="20"/>
    </w:rPr>
  </w:style>
  <w:style w:type="character" w:styleId="af">
    <w:name w:val="footnote reference"/>
    <w:aliases w:val="Footnote symbol,Footnote,υποσημείωση1,Footnote reference number,note TESI,stylish,Ref,de nota al pie,Footnote Reference1,ftref,Footnotes refss,Fussnota,Times 10 Point,Exposant 3 Point,EN Footnote Reference"/>
    <w:link w:val="FootnoteReferenceSuperscriptCharCharCharCharCharChar"/>
    <w:uiPriority w:val="99"/>
    <w:rsid w:val="003F23E3"/>
    <w:rPr>
      <w:vertAlign w:val="superscript"/>
    </w:rPr>
  </w:style>
  <w:style w:type="paragraph" w:customStyle="1" w:styleId="Char1CharCharCharCharCharCharChar">
    <w:name w:val="Char1 Char Char Char Char Char Char Char"/>
    <w:basedOn w:val="a"/>
    <w:rsid w:val="001A4691"/>
    <w:pPr>
      <w:spacing w:before="0" w:after="160" w:line="240" w:lineRule="exact"/>
      <w:jc w:val="left"/>
    </w:pPr>
    <w:rPr>
      <w:szCs w:val="20"/>
    </w:rPr>
  </w:style>
  <w:style w:type="paragraph" w:customStyle="1" w:styleId="CharChar">
    <w:name w:val="Char Char"/>
    <w:basedOn w:val="a"/>
    <w:rsid w:val="008740DB"/>
    <w:pPr>
      <w:autoSpaceDE w:val="0"/>
      <w:autoSpaceDN w:val="0"/>
      <w:adjustRightInd w:val="0"/>
      <w:spacing w:before="0" w:after="160" w:line="240" w:lineRule="exact"/>
      <w:jc w:val="left"/>
    </w:pPr>
    <w:rPr>
      <w:szCs w:val="20"/>
    </w:rPr>
  </w:style>
  <w:style w:type="paragraph" w:styleId="af0">
    <w:name w:val="endnote text"/>
    <w:basedOn w:val="a"/>
    <w:link w:val="Char6"/>
    <w:rsid w:val="00F24BF3"/>
    <w:rPr>
      <w:szCs w:val="20"/>
    </w:rPr>
  </w:style>
  <w:style w:type="character" w:customStyle="1" w:styleId="Char6">
    <w:name w:val="Κείμενο σημείωσης τέλους Char"/>
    <w:link w:val="af0"/>
    <w:rsid w:val="00F24BF3"/>
    <w:rPr>
      <w:rFonts w:ascii="Verdana" w:hAnsi="Verdana"/>
      <w:lang w:val="en-US" w:eastAsia="en-US"/>
    </w:rPr>
  </w:style>
  <w:style w:type="character" w:styleId="af1">
    <w:name w:val="endnote reference"/>
    <w:rsid w:val="00F24BF3"/>
    <w:rPr>
      <w:vertAlign w:val="superscript"/>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rsid w:val="005A7AB5"/>
    <w:pPr>
      <w:spacing w:before="0" w:after="160" w:line="240" w:lineRule="exact"/>
    </w:pPr>
    <w:rPr>
      <w:szCs w:val="20"/>
    </w:rPr>
  </w:style>
  <w:style w:type="character" w:customStyle="1" w:styleId="Char1">
    <w:name w:val="Κείμενο σχολίου Char"/>
    <w:link w:val="ab"/>
    <w:uiPriority w:val="99"/>
    <w:rsid w:val="005A7AB5"/>
    <w:rPr>
      <w:rFonts w:ascii="Verdana" w:hAnsi="Verdana"/>
      <w:lang w:val="en-US" w:eastAsia="en-US"/>
    </w:rPr>
  </w:style>
  <w:style w:type="paragraph" w:styleId="af2">
    <w:name w:val="List Paragraph"/>
    <w:aliases w:val="Liste à puces retrait droite,Bullet List,Γράφημα,Bullet21,Bullet22,Bullet23,Bullet211,Bullet24,Bullet25,Bullet26,Bullet27,bl11,Bullet212,Bullet28,bl12,Bullet213,Bullet29,bl13,Bullet214,Bullet210,Bullet215,Itemize,List1,Επικεφαλίδα_Cv"/>
    <w:basedOn w:val="a"/>
    <w:link w:val="Char7"/>
    <w:uiPriority w:val="34"/>
    <w:qFormat/>
    <w:rsid w:val="006442D2"/>
    <w:pPr>
      <w:ind w:left="720"/>
    </w:pPr>
  </w:style>
  <w:style w:type="paragraph" w:styleId="af3">
    <w:name w:val="Revision"/>
    <w:hidden/>
    <w:uiPriority w:val="99"/>
    <w:semiHidden/>
    <w:rsid w:val="00905C95"/>
    <w:rPr>
      <w:rFonts w:ascii="Verdana" w:hAnsi="Verdana"/>
      <w:szCs w:val="24"/>
      <w:lang w:val="en-US" w:eastAsia="en-US"/>
    </w:rPr>
  </w:style>
  <w:style w:type="character" w:customStyle="1" w:styleId="1Char">
    <w:name w:val="Επικεφαλίδα 1 Char"/>
    <w:aliases w:val="Heading 1_leaflet Char,Heading 1 _s Char,Heading 1_leaflet1 Char,Heading 1 _s1 Char,Heading 1 _s2 Char"/>
    <w:basedOn w:val="a0"/>
    <w:link w:val="1"/>
    <w:rsid w:val="00B319AB"/>
    <w:rPr>
      <w:rFonts w:ascii="Tahoma" w:hAnsi="Tahoma" w:cs="Tahoma"/>
      <w:b/>
      <w:caps/>
      <w:szCs w:val="16"/>
      <w:shd w:val="clear" w:color="auto" w:fill="D9D9D9" w:themeFill="background1" w:themeFillShade="D9"/>
    </w:rPr>
  </w:style>
  <w:style w:type="character" w:customStyle="1" w:styleId="Char3">
    <w:name w:val="Κείμενο πλαισίου Char"/>
    <w:basedOn w:val="a0"/>
    <w:link w:val="ad"/>
    <w:uiPriority w:val="99"/>
    <w:semiHidden/>
    <w:rsid w:val="00B319AB"/>
    <w:rPr>
      <w:rFonts w:ascii="Tahoma" w:hAnsi="Tahoma" w:cs="Tahoma"/>
      <w:sz w:val="16"/>
      <w:szCs w:val="16"/>
      <w:lang w:val="en-US" w:eastAsia="en-US"/>
    </w:rPr>
  </w:style>
  <w:style w:type="character" w:customStyle="1" w:styleId="Char0">
    <w:name w:val="Κεφαλίδα Char"/>
    <w:aliases w:val="hd Char"/>
    <w:basedOn w:val="a0"/>
    <w:link w:val="a4"/>
    <w:uiPriority w:val="99"/>
    <w:rsid w:val="00B213A0"/>
    <w:rPr>
      <w:rFonts w:ascii="Verdana" w:hAnsi="Verdana"/>
      <w:szCs w:val="24"/>
      <w:lang w:val="en-US" w:eastAsia="en-US"/>
    </w:rPr>
  </w:style>
  <w:style w:type="paragraph" w:customStyle="1" w:styleId="Default">
    <w:name w:val="Default"/>
    <w:rsid w:val="00160E01"/>
    <w:pPr>
      <w:autoSpaceDE w:val="0"/>
      <w:autoSpaceDN w:val="0"/>
      <w:adjustRightInd w:val="0"/>
    </w:pPr>
    <w:rPr>
      <w:rFonts w:ascii="Calibri" w:hAnsi="Calibri" w:cs="Calibri"/>
      <w:color w:val="000000"/>
      <w:sz w:val="24"/>
      <w:szCs w:val="24"/>
    </w:rPr>
  </w:style>
  <w:style w:type="paragraph" w:styleId="af4">
    <w:name w:val="Body Text"/>
    <w:basedOn w:val="a"/>
    <w:link w:val="Char8"/>
    <w:rsid w:val="00F07328"/>
  </w:style>
  <w:style w:type="character" w:customStyle="1" w:styleId="Char8">
    <w:name w:val="Σώμα κειμένου Char"/>
    <w:basedOn w:val="a0"/>
    <w:link w:val="af4"/>
    <w:rsid w:val="00F07328"/>
    <w:rPr>
      <w:rFonts w:ascii="Verdana" w:hAnsi="Verdana"/>
      <w:szCs w:val="24"/>
      <w:lang w:val="en-US" w:eastAsia="en-US"/>
    </w:rPr>
  </w:style>
  <w:style w:type="character" w:customStyle="1" w:styleId="2Char">
    <w:name w:val="Επικεφαλίδα 2 Char"/>
    <w:basedOn w:val="a0"/>
    <w:link w:val="20"/>
    <w:rsid w:val="002E1995"/>
    <w:rPr>
      <w:rFonts w:asciiTheme="majorHAnsi" w:eastAsiaTheme="majorEastAsia" w:hAnsiTheme="majorHAnsi" w:cstheme="majorBidi"/>
      <w:b/>
      <w:bCs/>
      <w:color w:val="4F81BD" w:themeColor="accent1"/>
      <w:sz w:val="26"/>
      <w:szCs w:val="26"/>
      <w:lang w:val="en-US" w:eastAsia="en-US"/>
    </w:rPr>
  </w:style>
  <w:style w:type="character" w:customStyle="1" w:styleId="6Char">
    <w:name w:val="Επικεφαλίδα 6 Char"/>
    <w:basedOn w:val="a0"/>
    <w:link w:val="6"/>
    <w:semiHidden/>
    <w:rsid w:val="00281EF0"/>
    <w:rPr>
      <w:rFonts w:asciiTheme="majorHAnsi" w:eastAsiaTheme="majorEastAsia" w:hAnsiTheme="majorHAnsi" w:cstheme="majorBidi"/>
      <w:i/>
      <w:iCs/>
      <w:color w:val="243F60" w:themeColor="accent1" w:themeShade="7F"/>
      <w:szCs w:val="24"/>
      <w:lang w:val="en-US" w:eastAsia="en-US"/>
    </w:rPr>
  </w:style>
  <w:style w:type="paragraph" w:customStyle="1" w:styleId="af5">
    <w:name w:val="Κείμενο"/>
    <w:basedOn w:val="a"/>
    <w:rsid w:val="006710A3"/>
    <w:pPr>
      <w:spacing w:before="60" w:after="60" w:line="280" w:lineRule="atLeast"/>
    </w:pPr>
    <w:rPr>
      <w:rFonts w:ascii="Arial" w:hAnsi="Arial" w:cs="Arial"/>
      <w:sz w:val="22"/>
      <w:szCs w:val="22"/>
      <w:lang w:val="el-GR" w:eastAsia="zh-CN"/>
    </w:rPr>
  </w:style>
  <w:style w:type="character" w:styleId="-0">
    <w:name w:val="FollowedHyperlink"/>
    <w:basedOn w:val="a0"/>
    <w:uiPriority w:val="99"/>
    <w:semiHidden/>
    <w:unhideWhenUsed/>
    <w:rsid w:val="00652601"/>
    <w:rPr>
      <w:color w:val="800080" w:themeColor="followedHyperlink"/>
      <w:u w:val="single"/>
    </w:rPr>
  </w:style>
  <w:style w:type="character" w:customStyle="1" w:styleId="10">
    <w:name w:val="Ανεπίλυτη αναφορά1"/>
    <w:basedOn w:val="a0"/>
    <w:uiPriority w:val="99"/>
    <w:semiHidden/>
    <w:unhideWhenUsed/>
    <w:rsid w:val="00652601"/>
    <w:rPr>
      <w:color w:val="808080"/>
      <w:shd w:val="clear" w:color="auto" w:fill="E6E6E6"/>
    </w:rPr>
  </w:style>
  <w:style w:type="character" w:customStyle="1" w:styleId="21">
    <w:name w:val="Ανεπίλυτη αναφορά2"/>
    <w:basedOn w:val="a0"/>
    <w:uiPriority w:val="99"/>
    <w:semiHidden/>
    <w:unhideWhenUsed/>
    <w:rsid w:val="00105CAF"/>
    <w:rPr>
      <w:color w:val="605E5C"/>
      <w:shd w:val="clear" w:color="auto" w:fill="E1DFDD"/>
    </w:rPr>
  </w:style>
  <w:style w:type="character" w:customStyle="1" w:styleId="Char">
    <w:name w:val="Υποσέλιδο Char"/>
    <w:aliases w:val="ft Char"/>
    <w:link w:val="a3"/>
    <w:uiPriority w:val="99"/>
    <w:rsid w:val="002509A0"/>
    <w:rPr>
      <w:rFonts w:ascii="Verdana" w:hAnsi="Verdana"/>
      <w:szCs w:val="24"/>
      <w:lang w:val="en-US" w:eastAsia="en-US"/>
    </w:rPr>
  </w:style>
  <w:style w:type="character" w:customStyle="1" w:styleId="31">
    <w:name w:val="Ανεπίλυτη αναφορά3"/>
    <w:basedOn w:val="a0"/>
    <w:uiPriority w:val="99"/>
    <w:semiHidden/>
    <w:unhideWhenUsed/>
    <w:rsid w:val="003A158D"/>
    <w:rPr>
      <w:color w:val="605E5C"/>
      <w:shd w:val="clear" w:color="auto" w:fill="E1DFDD"/>
    </w:rPr>
  </w:style>
  <w:style w:type="character" w:customStyle="1" w:styleId="3Char">
    <w:name w:val="Επικεφαλίδα 3 Char"/>
    <w:aliases w:val="Heading 3_s Char,h3 Char,Heading 3_s1 Char,h31 Char,Heading 3_s2 Char"/>
    <w:basedOn w:val="a0"/>
    <w:link w:val="30"/>
    <w:rsid w:val="00572D3E"/>
    <w:rPr>
      <w:rFonts w:ascii="Arial Narrow" w:eastAsia="Arial Unicode MS" w:hAnsi="Arial Narrow" w:cs="Arial Unicode MS"/>
      <w:b/>
      <w:sz w:val="22"/>
    </w:rPr>
  </w:style>
  <w:style w:type="character" w:customStyle="1" w:styleId="4Char">
    <w:name w:val="Επικεφαλίδα 4 Char"/>
    <w:aliases w:val="h4 Char"/>
    <w:basedOn w:val="a0"/>
    <w:link w:val="4"/>
    <w:semiHidden/>
    <w:rsid w:val="00572D3E"/>
    <w:rPr>
      <w:b/>
      <w:bCs/>
      <w:sz w:val="28"/>
      <w:szCs w:val="28"/>
      <w:lang w:val="x-none" w:eastAsia="x-none"/>
    </w:rPr>
  </w:style>
  <w:style w:type="character" w:customStyle="1" w:styleId="5Char">
    <w:name w:val="Επικεφαλίδα 5 Char"/>
    <w:basedOn w:val="a0"/>
    <w:link w:val="5"/>
    <w:semiHidden/>
    <w:rsid w:val="00572D3E"/>
    <w:rPr>
      <w:rFonts w:ascii="Arial" w:hAnsi="Arial"/>
      <w:b/>
      <w:noProof/>
      <w:color w:val="000000"/>
      <w:sz w:val="22"/>
      <w:lang w:val="fr-BE" w:eastAsia="en-US"/>
    </w:rPr>
  </w:style>
  <w:style w:type="character" w:customStyle="1" w:styleId="7Char">
    <w:name w:val="Επικεφαλίδα 7 Char"/>
    <w:basedOn w:val="a0"/>
    <w:link w:val="7"/>
    <w:uiPriority w:val="99"/>
    <w:semiHidden/>
    <w:rsid w:val="00572D3E"/>
    <w:rPr>
      <w:rFonts w:ascii="Arial" w:hAnsi="Arial"/>
      <w:i/>
      <w:noProof/>
      <w:color w:val="000000"/>
      <w:sz w:val="22"/>
      <w:lang w:val="fr-BE" w:eastAsia="en-US"/>
    </w:rPr>
  </w:style>
  <w:style w:type="character" w:customStyle="1" w:styleId="8Char">
    <w:name w:val="Επικεφαλίδα 8 Char"/>
    <w:basedOn w:val="a0"/>
    <w:link w:val="8"/>
    <w:uiPriority w:val="99"/>
    <w:semiHidden/>
    <w:rsid w:val="00572D3E"/>
    <w:rPr>
      <w:rFonts w:ascii="Calibri" w:hAnsi="Calibri"/>
      <w:b/>
      <w:noProof/>
      <w:color w:val="000000"/>
      <w:sz w:val="24"/>
      <w:lang w:val="fr-BE" w:eastAsia="en-US"/>
    </w:rPr>
  </w:style>
  <w:style w:type="character" w:customStyle="1" w:styleId="9Char">
    <w:name w:val="Επικεφαλίδα 9 Char"/>
    <w:basedOn w:val="a0"/>
    <w:link w:val="9"/>
    <w:uiPriority w:val="99"/>
    <w:semiHidden/>
    <w:rsid w:val="00572D3E"/>
    <w:rPr>
      <w:rFonts w:ascii="Cambria" w:hAnsi="Cambria"/>
      <w:sz w:val="22"/>
      <w:szCs w:val="22"/>
      <w:lang w:val="x-none" w:eastAsia="x-none"/>
    </w:rPr>
  </w:style>
  <w:style w:type="character" w:styleId="af6">
    <w:name w:val="Emphasis"/>
    <w:uiPriority w:val="20"/>
    <w:qFormat/>
    <w:rsid w:val="00572D3E"/>
    <w:rPr>
      <w:rFonts w:ascii="Arial" w:hAnsi="Arial" w:cs="Arial" w:hint="default"/>
      <w:b/>
      <w:bCs w:val="0"/>
      <w:i/>
      <w:iCs/>
      <w:strike w:val="0"/>
      <w:dstrike w:val="0"/>
      <w:sz w:val="22"/>
      <w:szCs w:val="22"/>
      <w:u w:val="none"/>
      <w:effect w:val="none"/>
      <w:lang w:val="el-GR"/>
    </w:rPr>
  </w:style>
  <w:style w:type="character" w:customStyle="1" w:styleId="1Char1">
    <w:name w:val="Επικεφαλίδα 1 Char1"/>
    <w:aliases w:val="Heading 1_leaflet Char1,Heading 1 _s Char1,Heading 1_leaflet1 Char1,Heading 1 _s1 Char1,Heading 1 _s2 Char1"/>
    <w:basedOn w:val="a0"/>
    <w:rsid w:val="00572D3E"/>
    <w:rPr>
      <w:rFonts w:asciiTheme="majorHAnsi" w:eastAsiaTheme="majorEastAsia" w:hAnsiTheme="majorHAnsi" w:cstheme="majorBidi"/>
      <w:color w:val="365F91" w:themeColor="accent1" w:themeShade="BF"/>
      <w:sz w:val="40"/>
      <w:szCs w:val="40"/>
    </w:rPr>
  </w:style>
  <w:style w:type="character" w:customStyle="1" w:styleId="3Char1">
    <w:name w:val="Επικεφαλίδα 3 Char1"/>
    <w:aliases w:val="Heading 3_s Char1,h3 Char1,Heading 3_s1 Char1,h31 Char1,Heading 3_s2 Char1"/>
    <w:basedOn w:val="a0"/>
    <w:semiHidden/>
    <w:rsid w:val="00572D3E"/>
    <w:rPr>
      <w:rFonts w:asciiTheme="minorHAnsi" w:eastAsiaTheme="majorEastAsia" w:hAnsiTheme="minorHAnsi" w:cstheme="majorBidi"/>
      <w:color w:val="365F91" w:themeColor="accent1" w:themeShade="BF"/>
      <w:sz w:val="28"/>
      <w:szCs w:val="28"/>
    </w:rPr>
  </w:style>
  <w:style w:type="character" w:customStyle="1" w:styleId="4Char1">
    <w:name w:val="Επικεφαλίδα 4 Char1"/>
    <w:aliases w:val="h4 Char1"/>
    <w:basedOn w:val="a0"/>
    <w:semiHidden/>
    <w:rsid w:val="00572D3E"/>
    <w:rPr>
      <w:rFonts w:asciiTheme="minorHAnsi" w:eastAsiaTheme="majorEastAsia" w:hAnsiTheme="minorHAnsi" w:cstheme="majorBidi"/>
      <w:i/>
      <w:iCs/>
      <w:color w:val="365F91" w:themeColor="accent1" w:themeShade="BF"/>
      <w:sz w:val="22"/>
      <w:szCs w:val="24"/>
    </w:rPr>
  </w:style>
  <w:style w:type="paragraph" w:customStyle="1" w:styleId="msonormal0">
    <w:name w:val="msonormal"/>
    <w:basedOn w:val="a"/>
    <w:uiPriority w:val="99"/>
    <w:rsid w:val="00572D3E"/>
    <w:pPr>
      <w:spacing w:before="100" w:beforeAutospacing="1" w:after="100" w:afterAutospacing="1" w:line="240" w:lineRule="auto"/>
      <w:jc w:val="left"/>
    </w:pPr>
    <w:rPr>
      <w:rFonts w:ascii="Times New Roman" w:hAnsi="Times New Roman"/>
      <w:sz w:val="24"/>
      <w:lang w:val="el-GR" w:eastAsia="el-GR"/>
    </w:rPr>
  </w:style>
  <w:style w:type="paragraph" w:styleId="Web">
    <w:name w:val="Normal (Web)"/>
    <w:basedOn w:val="a"/>
    <w:uiPriority w:val="99"/>
    <w:semiHidden/>
    <w:unhideWhenUsed/>
    <w:rsid w:val="00572D3E"/>
    <w:pPr>
      <w:spacing w:before="150" w:after="150" w:line="240" w:lineRule="auto"/>
      <w:jc w:val="left"/>
    </w:pPr>
    <w:rPr>
      <w:rFonts w:ascii="Times New Roman" w:hAnsi="Times New Roman"/>
      <w:sz w:val="24"/>
      <w:lang w:val="el-GR" w:eastAsia="el-GR"/>
    </w:rPr>
  </w:style>
  <w:style w:type="paragraph" w:styleId="11">
    <w:name w:val="toc 1"/>
    <w:basedOn w:val="a"/>
    <w:next w:val="a"/>
    <w:autoRedefine/>
    <w:uiPriority w:val="39"/>
    <w:semiHidden/>
    <w:unhideWhenUsed/>
    <w:rsid w:val="00572D3E"/>
    <w:pPr>
      <w:spacing w:before="240" w:line="288" w:lineRule="auto"/>
      <w:jc w:val="left"/>
    </w:pPr>
    <w:rPr>
      <w:rFonts w:ascii="Calibri" w:hAnsi="Calibri"/>
      <w:b/>
      <w:bCs/>
      <w:szCs w:val="20"/>
      <w:lang w:val="el-GR" w:eastAsia="el-GR"/>
    </w:rPr>
  </w:style>
  <w:style w:type="paragraph" w:styleId="22">
    <w:name w:val="toc 2"/>
    <w:basedOn w:val="a"/>
    <w:next w:val="a"/>
    <w:autoRedefine/>
    <w:uiPriority w:val="39"/>
    <w:semiHidden/>
    <w:unhideWhenUsed/>
    <w:rsid w:val="00572D3E"/>
    <w:pPr>
      <w:spacing w:after="0" w:line="288" w:lineRule="auto"/>
      <w:ind w:left="220"/>
      <w:jc w:val="left"/>
    </w:pPr>
    <w:rPr>
      <w:rFonts w:ascii="Calibri" w:hAnsi="Calibri"/>
      <w:i/>
      <w:iCs/>
      <w:szCs w:val="20"/>
      <w:lang w:val="el-GR" w:eastAsia="el-GR"/>
    </w:rPr>
  </w:style>
  <w:style w:type="paragraph" w:styleId="32">
    <w:name w:val="toc 3"/>
    <w:basedOn w:val="a"/>
    <w:next w:val="a"/>
    <w:autoRedefine/>
    <w:uiPriority w:val="39"/>
    <w:semiHidden/>
    <w:unhideWhenUsed/>
    <w:rsid w:val="00572D3E"/>
    <w:pPr>
      <w:spacing w:before="0" w:after="0" w:line="288" w:lineRule="auto"/>
      <w:ind w:left="440"/>
      <w:jc w:val="left"/>
    </w:pPr>
    <w:rPr>
      <w:rFonts w:ascii="Calibri" w:hAnsi="Calibri"/>
      <w:szCs w:val="20"/>
      <w:lang w:val="el-GR" w:eastAsia="el-GR"/>
    </w:rPr>
  </w:style>
  <w:style w:type="paragraph" w:styleId="40">
    <w:name w:val="toc 4"/>
    <w:basedOn w:val="a"/>
    <w:next w:val="a"/>
    <w:autoRedefine/>
    <w:uiPriority w:val="99"/>
    <w:semiHidden/>
    <w:unhideWhenUsed/>
    <w:rsid w:val="00572D3E"/>
    <w:pPr>
      <w:spacing w:before="0" w:after="0" w:line="288" w:lineRule="auto"/>
      <w:ind w:left="660"/>
      <w:jc w:val="left"/>
    </w:pPr>
    <w:rPr>
      <w:rFonts w:ascii="Calibri" w:hAnsi="Calibri"/>
      <w:szCs w:val="20"/>
      <w:lang w:val="el-GR" w:eastAsia="el-GR"/>
    </w:rPr>
  </w:style>
  <w:style w:type="paragraph" w:styleId="50">
    <w:name w:val="toc 5"/>
    <w:basedOn w:val="a"/>
    <w:next w:val="a"/>
    <w:autoRedefine/>
    <w:uiPriority w:val="99"/>
    <w:semiHidden/>
    <w:unhideWhenUsed/>
    <w:rsid w:val="00572D3E"/>
    <w:pPr>
      <w:spacing w:before="0" w:after="0" w:line="288" w:lineRule="auto"/>
      <w:ind w:left="880"/>
      <w:jc w:val="left"/>
    </w:pPr>
    <w:rPr>
      <w:rFonts w:ascii="Calibri" w:hAnsi="Calibri"/>
      <w:szCs w:val="20"/>
      <w:lang w:val="el-GR" w:eastAsia="el-GR"/>
    </w:rPr>
  </w:style>
  <w:style w:type="paragraph" w:styleId="60">
    <w:name w:val="toc 6"/>
    <w:basedOn w:val="a"/>
    <w:next w:val="a"/>
    <w:autoRedefine/>
    <w:uiPriority w:val="99"/>
    <w:semiHidden/>
    <w:unhideWhenUsed/>
    <w:rsid w:val="00572D3E"/>
    <w:pPr>
      <w:spacing w:before="0" w:after="0" w:line="288" w:lineRule="auto"/>
      <w:ind w:left="1100"/>
      <w:jc w:val="left"/>
    </w:pPr>
    <w:rPr>
      <w:rFonts w:ascii="Calibri" w:hAnsi="Calibri"/>
      <w:szCs w:val="20"/>
      <w:lang w:val="el-GR" w:eastAsia="el-GR"/>
    </w:rPr>
  </w:style>
  <w:style w:type="paragraph" w:styleId="70">
    <w:name w:val="toc 7"/>
    <w:basedOn w:val="a"/>
    <w:next w:val="a"/>
    <w:autoRedefine/>
    <w:uiPriority w:val="99"/>
    <w:semiHidden/>
    <w:unhideWhenUsed/>
    <w:rsid w:val="00572D3E"/>
    <w:pPr>
      <w:spacing w:before="0" w:after="0" w:line="288" w:lineRule="auto"/>
      <w:ind w:left="1320"/>
      <w:jc w:val="left"/>
    </w:pPr>
    <w:rPr>
      <w:rFonts w:ascii="Calibri" w:hAnsi="Calibri"/>
      <w:szCs w:val="20"/>
      <w:lang w:val="el-GR" w:eastAsia="el-GR"/>
    </w:rPr>
  </w:style>
  <w:style w:type="paragraph" w:styleId="80">
    <w:name w:val="toc 8"/>
    <w:basedOn w:val="a"/>
    <w:next w:val="a"/>
    <w:autoRedefine/>
    <w:uiPriority w:val="99"/>
    <w:semiHidden/>
    <w:unhideWhenUsed/>
    <w:rsid w:val="00572D3E"/>
    <w:pPr>
      <w:spacing w:before="0" w:after="0" w:line="288" w:lineRule="auto"/>
      <w:ind w:left="1540"/>
      <w:jc w:val="left"/>
    </w:pPr>
    <w:rPr>
      <w:rFonts w:ascii="Calibri" w:hAnsi="Calibri"/>
      <w:szCs w:val="20"/>
      <w:lang w:val="el-GR" w:eastAsia="el-GR"/>
    </w:rPr>
  </w:style>
  <w:style w:type="paragraph" w:styleId="90">
    <w:name w:val="toc 9"/>
    <w:basedOn w:val="a"/>
    <w:next w:val="a"/>
    <w:autoRedefine/>
    <w:uiPriority w:val="99"/>
    <w:semiHidden/>
    <w:unhideWhenUsed/>
    <w:rsid w:val="00572D3E"/>
    <w:pPr>
      <w:spacing w:before="0" w:after="0" w:line="288" w:lineRule="auto"/>
      <w:ind w:left="1760"/>
      <w:jc w:val="left"/>
    </w:pPr>
    <w:rPr>
      <w:rFonts w:ascii="Calibri" w:hAnsi="Calibri"/>
      <w:szCs w:val="20"/>
      <w:lang w:val="el-GR" w:eastAsia="el-GR"/>
    </w:rPr>
  </w:style>
  <w:style w:type="character" w:customStyle="1" w:styleId="Char5">
    <w:name w:val="Κείμενο υποσημείωσης Char"/>
    <w:aliases w:val="Point 3 Char Char,Footnote text Char,Char Char Char Char,Κείμενο υποσημείωσης-KATERINA Char,Char1 Char Char,Footnote Char1 Char,Footnote Text Char Char Char,Footnote Text Char Char Char Char Char Char Char Char,Char1 Char1"/>
    <w:basedOn w:val="a0"/>
    <w:link w:val="ae"/>
    <w:uiPriority w:val="99"/>
    <w:locked/>
    <w:rsid w:val="00572D3E"/>
    <w:rPr>
      <w:rFonts w:ascii="Verdana" w:hAnsi="Verdana"/>
      <w:lang w:val="en-US" w:eastAsia="en-US"/>
    </w:rPr>
  </w:style>
  <w:style w:type="character" w:customStyle="1" w:styleId="Char10">
    <w:name w:val="Κείμενο υποσημείωσης Char1"/>
    <w:aliases w:val="Point 3 Char Char1,Footnote text Char1,Char Char1,Char Char Char Char1,Κείμενο υποσημείωσης-KATERINA Char1,Char1 Char Char1,Footnote Char1 Char1,Footnote Text Char Char Char1,Footnote Text Char Char Char Char Char Char Char1"/>
    <w:basedOn w:val="a0"/>
    <w:uiPriority w:val="99"/>
    <w:semiHidden/>
    <w:rsid w:val="00572D3E"/>
    <w:rPr>
      <w:rFonts w:ascii="Arial" w:hAnsi="Arial"/>
    </w:rPr>
  </w:style>
  <w:style w:type="paragraph" w:styleId="2">
    <w:name w:val="List Bullet 2"/>
    <w:basedOn w:val="a"/>
    <w:autoRedefine/>
    <w:uiPriority w:val="99"/>
    <w:semiHidden/>
    <w:unhideWhenUsed/>
    <w:rsid w:val="00572D3E"/>
    <w:pPr>
      <w:numPr>
        <w:numId w:val="1"/>
      </w:numPr>
      <w:tabs>
        <w:tab w:val="clear" w:pos="643"/>
      </w:tabs>
      <w:spacing w:before="0" w:after="60" w:line="276" w:lineRule="auto"/>
      <w:ind w:left="0" w:firstLine="0"/>
    </w:pPr>
    <w:rPr>
      <w:rFonts w:ascii="Arial" w:hAnsi="Arial"/>
      <w:b/>
      <w:sz w:val="22"/>
      <w:lang w:val="el-GR"/>
    </w:rPr>
  </w:style>
  <w:style w:type="paragraph" w:styleId="3">
    <w:name w:val="List Number 3"/>
    <w:basedOn w:val="a"/>
    <w:uiPriority w:val="99"/>
    <w:semiHidden/>
    <w:unhideWhenUsed/>
    <w:rsid w:val="00572D3E"/>
    <w:pPr>
      <w:numPr>
        <w:numId w:val="2"/>
      </w:numPr>
      <w:tabs>
        <w:tab w:val="clear" w:pos="1080"/>
      </w:tabs>
      <w:spacing w:before="0" w:after="0" w:line="240" w:lineRule="auto"/>
      <w:ind w:left="0" w:firstLine="0"/>
      <w:jc w:val="left"/>
    </w:pPr>
    <w:rPr>
      <w:rFonts w:ascii="Times New Roman" w:hAnsi="Times New Roman"/>
      <w:sz w:val="24"/>
      <w:lang w:val="en-GB"/>
    </w:rPr>
  </w:style>
  <w:style w:type="paragraph" w:styleId="23">
    <w:name w:val="Body Text 2"/>
    <w:basedOn w:val="a"/>
    <w:link w:val="2Char0"/>
    <w:uiPriority w:val="99"/>
    <w:semiHidden/>
    <w:unhideWhenUsed/>
    <w:rsid w:val="00572D3E"/>
    <w:pPr>
      <w:spacing w:before="0" w:line="480" w:lineRule="auto"/>
    </w:pPr>
    <w:rPr>
      <w:rFonts w:ascii="Arial" w:hAnsi="Arial"/>
      <w:sz w:val="22"/>
      <w:lang w:val="el-GR" w:eastAsia="el-GR"/>
    </w:rPr>
  </w:style>
  <w:style w:type="character" w:customStyle="1" w:styleId="2Char0">
    <w:name w:val="Σώμα κείμενου 2 Char"/>
    <w:basedOn w:val="a0"/>
    <w:link w:val="23"/>
    <w:uiPriority w:val="99"/>
    <w:semiHidden/>
    <w:rsid w:val="00572D3E"/>
    <w:rPr>
      <w:rFonts w:ascii="Arial" w:hAnsi="Arial"/>
      <w:sz w:val="22"/>
      <w:szCs w:val="24"/>
    </w:rPr>
  </w:style>
  <w:style w:type="paragraph" w:styleId="33">
    <w:name w:val="Body Text 3"/>
    <w:basedOn w:val="a"/>
    <w:link w:val="3Char0"/>
    <w:uiPriority w:val="99"/>
    <w:semiHidden/>
    <w:unhideWhenUsed/>
    <w:rsid w:val="00572D3E"/>
    <w:pPr>
      <w:spacing w:before="0" w:line="288" w:lineRule="auto"/>
    </w:pPr>
    <w:rPr>
      <w:rFonts w:ascii="Arial" w:hAnsi="Arial"/>
      <w:sz w:val="16"/>
      <w:szCs w:val="16"/>
      <w:lang w:val="el-GR" w:eastAsia="el-GR"/>
    </w:rPr>
  </w:style>
  <w:style w:type="character" w:customStyle="1" w:styleId="3Char0">
    <w:name w:val="Σώμα κείμενου 3 Char"/>
    <w:basedOn w:val="a0"/>
    <w:link w:val="33"/>
    <w:uiPriority w:val="99"/>
    <w:semiHidden/>
    <w:rsid w:val="00572D3E"/>
    <w:rPr>
      <w:rFonts w:ascii="Arial" w:hAnsi="Arial"/>
      <w:sz w:val="16"/>
      <w:szCs w:val="16"/>
    </w:rPr>
  </w:style>
  <w:style w:type="character" w:customStyle="1" w:styleId="Char2">
    <w:name w:val="Θέμα σχολίου Char"/>
    <w:basedOn w:val="Char1"/>
    <w:link w:val="ac"/>
    <w:uiPriority w:val="99"/>
    <w:semiHidden/>
    <w:rsid w:val="00572D3E"/>
    <w:rPr>
      <w:rFonts w:ascii="Verdana" w:hAnsi="Verdana"/>
      <w:b/>
      <w:bCs/>
      <w:lang w:val="en-US" w:eastAsia="en-US"/>
    </w:rPr>
  </w:style>
  <w:style w:type="paragraph" w:styleId="af7">
    <w:name w:val="TOC Heading"/>
    <w:basedOn w:val="1"/>
    <w:next w:val="a"/>
    <w:uiPriority w:val="39"/>
    <w:semiHidden/>
    <w:unhideWhenUsed/>
    <w:qFormat/>
    <w:rsid w:val="00572D3E"/>
    <w:pPr>
      <w:keepLines/>
      <w:shd w:val="clear" w:color="auto" w:fill="auto"/>
      <w:spacing w:before="240" w:after="0" w:line="256" w:lineRule="auto"/>
      <w:jc w:val="left"/>
      <w:outlineLvl w:val="9"/>
    </w:pPr>
    <w:rPr>
      <w:rFonts w:ascii="Calibri Light" w:hAnsi="Calibri Light" w:cs="Times New Roman"/>
      <w:b w:val="0"/>
      <w:caps w:val="0"/>
      <w:color w:val="2E74B5"/>
      <w:sz w:val="32"/>
      <w:szCs w:val="32"/>
    </w:rPr>
  </w:style>
  <w:style w:type="paragraph" w:customStyle="1" w:styleId="0141">
    <w:name w:val="Στυλ Αριστερά:  0 εκ. Προεξοχή:  141 εκ."/>
    <w:basedOn w:val="a"/>
    <w:uiPriority w:val="99"/>
    <w:rsid w:val="00572D3E"/>
    <w:pPr>
      <w:spacing w:before="0" w:line="288" w:lineRule="auto"/>
      <w:ind w:left="798" w:hanging="798"/>
    </w:pPr>
    <w:rPr>
      <w:rFonts w:ascii="Arial" w:hAnsi="Arial"/>
      <w:sz w:val="22"/>
      <w:szCs w:val="20"/>
      <w:lang w:val="el-GR" w:eastAsia="el-GR"/>
    </w:rPr>
  </w:style>
  <w:style w:type="paragraph" w:customStyle="1" w:styleId="12">
    <w:name w:val="1"/>
    <w:basedOn w:val="a"/>
    <w:next w:val="a"/>
    <w:uiPriority w:val="99"/>
    <w:rsid w:val="00572D3E"/>
    <w:pPr>
      <w:tabs>
        <w:tab w:val="left" w:pos="2700"/>
      </w:tabs>
      <w:spacing w:before="0" w:line="360" w:lineRule="auto"/>
    </w:pPr>
    <w:rPr>
      <w:rFonts w:ascii="Arial" w:hAnsi="Arial" w:cs="Arial"/>
      <w:spacing w:val="20"/>
      <w:sz w:val="22"/>
      <w:lang w:val="el-GR"/>
    </w:rPr>
  </w:style>
  <w:style w:type="paragraph" w:customStyle="1" w:styleId="05">
    <w:name w:val="Στυλ Έντονα Πλαίσιο: (Μονή συμπαγής γραμμή Αυτόματο  05 στ. Πά..."/>
    <w:basedOn w:val="a"/>
    <w:uiPriority w:val="99"/>
    <w:rsid w:val="00572D3E"/>
    <w:pPr>
      <w:pBdr>
        <w:top w:val="single" w:sz="4" w:space="1" w:color="auto"/>
        <w:left w:val="single" w:sz="4" w:space="4" w:color="auto"/>
        <w:bottom w:val="single" w:sz="4" w:space="1" w:color="auto"/>
        <w:right w:val="single" w:sz="4" w:space="4" w:color="auto"/>
      </w:pBdr>
      <w:spacing w:before="0" w:line="288" w:lineRule="auto"/>
    </w:pPr>
    <w:rPr>
      <w:rFonts w:ascii="Arial" w:hAnsi="Arial"/>
      <w:b/>
      <w:bCs/>
      <w:sz w:val="22"/>
      <w:szCs w:val="20"/>
      <w:lang w:val="el-GR" w:eastAsia="el-GR"/>
    </w:rPr>
  </w:style>
  <w:style w:type="paragraph" w:customStyle="1" w:styleId="CM1">
    <w:name w:val="CM1"/>
    <w:basedOn w:val="a"/>
    <w:next w:val="a"/>
    <w:uiPriority w:val="99"/>
    <w:rsid w:val="00572D3E"/>
    <w:pPr>
      <w:autoSpaceDE w:val="0"/>
      <w:autoSpaceDN w:val="0"/>
      <w:adjustRightInd w:val="0"/>
      <w:spacing w:before="0" w:after="0" w:line="240" w:lineRule="auto"/>
      <w:jc w:val="left"/>
    </w:pPr>
    <w:rPr>
      <w:rFonts w:ascii="EUAlbertina" w:eastAsia="Calibri" w:hAnsi="EUAlbertina"/>
      <w:sz w:val="24"/>
      <w:lang w:val="el-GR"/>
    </w:rPr>
  </w:style>
  <w:style w:type="paragraph" w:customStyle="1" w:styleId="11Arial">
    <w:name w:val="Ελληνικό_11_Arial"/>
    <w:basedOn w:val="a"/>
    <w:uiPriority w:val="99"/>
    <w:rsid w:val="00572D3E"/>
    <w:pPr>
      <w:spacing w:before="0" w:after="0" w:line="360" w:lineRule="auto"/>
      <w:jc w:val="left"/>
    </w:pPr>
    <w:rPr>
      <w:rFonts w:ascii="Arial" w:hAnsi="Arial" w:cs="Arial"/>
      <w:sz w:val="22"/>
      <w:szCs w:val="22"/>
      <w:lang w:val="el-GR" w:eastAsia="el-GR"/>
    </w:rPr>
  </w:style>
  <w:style w:type="paragraph" w:customStyle="1" w:styleId="CM3">
    <w:name w:val="CM3"/>
    <w:basedOn w:val="a"/>
    <w:next w:val="a"/>
    <w:uiPriority w:val="99"/>
    <w:rsid w:val="00572D3E"/>
    <w:pPr>
      <w:autoSpaceDE w:val="0"/>
      <w:autoSpaceDN w:val="0"/>
      <w:adjustRightInd w:val="0"/>
      <w:spacing w:before="0" w:after="0" w:line="240" w:lineRule="auto"/>
      <w:jc w:val="left"/>
    </w:pPr>
    <w:rPr>
      <w:rFonts w:ascii="EUAlbertina" w:hAnsi="EUAlbertina"/>
      <w:sz w:val="24"/>
      <w:lang w:val="el-GR" w:eastAsia="el-GR"/>
    </w:rPr>
  </w:style>
  <w:style w:type="paragraph" w:customStyle="1" w:styleId="CM4">
    <w:name w:val="CM4"/>
    <w:basedOn w:val="a"/>
    <w:next w:val="a"/>
    <w:uiPriority w:val="99"/>
    <w:rsid w:val="00572D3E"/>
    <w:pPr>
      <w:autoSpaceDE w:val="0"/>
      <w:autoSpaceDN w:val="0"/>
      <w:adjustRightInd w:val="0"/>
      <w:spacing w:before="0" w:after="0" w:line="240" w:lineRule="auto"/>
      <w:jc w:val="left"/>
    </w:pPr>
    <w:rPr>
      <w:rFonts w:ascii="EUAlbertina" w:hAnsi="EUAlbertina"/>
      <w:sz w:val="24"/>
      <w:lang w:val="el-GR" w:eastAsia="el-GR"/>
    </w:rPr>
  </w:style>
  <w:style w:type="character" w:customStyle="1" w:styleId="Heading2option2Char">
    <w:name w:val="Heading 2 option2 Char"/>
    <w:link w:val="Heading2option2"/>
    <w:locked/>
    <w:rsid w:val="00572D3E"/>
    <w:rPr>
      <w:rFonts w:ascii="Arial" w:eastAsia="Arial Unicode MS" w:hAnsi="Arial" w:cs="Arial"/>
      <w:bCs/>
      <w:iCs/>
      <w:kern w:val="32"/>
      <w:sz w:val="22"/>
      <w:szCs w:val="22"/>
      <w:lang w:val="x-none" w:eastAsia="en-US"/>
    </w:rPr>
  </w:style>
  <w:style w:type="paragraph" w:customStyle="1" w:styleId="Heading2option2">
    <w:name w:val="Heading 2 option2"/>
    <w:basedOn w:val="20"/>
    <w:link w:val="Heading2option2Char"/>
    <w:qFormat/>
    <w:rsid w:val="00572D3E"/>
    <w:pPr>
      <w:keepLines w:val="0"/>
      <w:tabs>
        <w:tab w:val="left" w:pos="0"/>
      </w:tabs>
      <w:spacing w:before="240" w:after="240" w:line="240" w:lineRule="auto"/>
    </w:pPr>
    <w:rPr>
      <w:rFonts w:ascii="Arial" w:eastAsia="Arial Unicode MS" w:hAnsi="Arial" w:cs="Arial"/>
      <w:b w:val="0"/>
      <w:iCs/>
      <w:color w:val="auto"/>
      <w:kern w:val="32"/>
      <w:sz w:val="22"/>
      <w:szCs w:val="22"/>
      <w:lang w:val="x-none"/>
    </w:rPr>
  </w:style>
  <w:style w:type="paragraph" w:customStyle="1" w:styleId="FootnoteReferenceSuperscriptCharCharCharCharCharChar">
    <w:name w:val="Footnote Reference Superscript Char Char Char Char Char Char"/>
    <w:aliases w:val="Footnote symbol Char Char Char Char Char Char,Footnote Char Char Char Char Char Char,number Char Char Char Char Char Char,SUPERS Char Char Char Char Char Char"/>
    <w:basedOn w:val="a"/>
    <w:next w:val="a"/>
    <w:link w:val="af"/>
    <w:uiPriority w:val="99"/>
    <w:rsid w:val="00572D3E"/>
    <w:pPr>
      <w:spacing w:before="240" w:after="160" w:line="240" w:lineRule="exact"/>
      <w:jc w:val="center"/>
    </w:pPr>
    <w:rPr>
      <w:rFonts w:ascii="Times New Roman" w:hAnsi="Times New Roman"/>
      <w:szCs w:val="20"/>
      <w:vertAlign w:val="superscript"/>
      <w:lang w:val="el-GR" w:eastAsia="el-GR"/>
    </w:rPr>
  </w:style>
  <w:style w:type="character" w:customStyle="1" w:styleId="GuidelinesChar">
    <w:name w:val="Guidelines Char"/>
    <w:link w:val="Guidelines"/>
    <w:locked/>
    <w:rsid w:val="00572D3E"/>
    <w:rPr>
      <w:color w:val="4F81BD"/>
      <w:sz w:val="24"/>
      <w:szCs w:val="24"/>
      <w:lang w:val="en-GB" w:eastAsia="en-US"/>
    </w:rPr>
  </w:style>
  <w:style w:type="paragraph" w:customStyle="1" w:styleId="Guidelines">
    <w:name w:val="Guidelines"/>
    <w:basedOn w:val="a"/>
    <w:link w:val="GuidelinesChar"/>
    <w:rsid w:val="00572D3E"/>
    <w:pPr>
      <w:pBdr>
        <w:top w:val="single" w:sz="4" w:space="1" w:color="auto"/>
        <w:left w:val="single" w:sz="4" w:space="4" w:color="auto"/>
        <w:bottom w:val="single" w:sz="4" w:space="1" w:color="auto"/>
        <w:right w:val="single" w:sz="4" w:space="4" w:color="auto"/>
      </w:pBdr>
      <w:tabs>
        <w:tab w:val="left" w:pos="2302"/>
      </w:tabs>
      <w:spacing w:before="0" w:after="240" w:line="240" w:lineRule="auto"/>
    </w:pPr>
    <w:rPr>
      <w:rFonts w:ascii="Times New Roman" w:hAnsi="Times New Roman"/>
      <w:color w:val="4F81BD"/>
      <w:sz w:val="24"/>
      <w:lang w:val="en-GB"/>
    </w:rPr>
  </w:style>
  <w:style w:type="paragraph" w:customStyle="1" w:styleId="font5">
    <w:name w:val="font5"/>
    <w:basedOn w:val="a"/>
    <w:uiPriority w:val="99"/>
    <w:rsid w:val="00572D3E"/>
    <w:pPr>
      <w:spacing w:before="100" w:beforeAutospacing="1" w:after="100" w:afterAutospacing="1" w:line="240" w:lineRule="auto"/>
      <w:jc w:val="left"/>
    </w:pPr>
    <w:rPr>
      <w:rFonts w:ascii="Calibri" w:hAnsi="Calibri" w:cs="Calibri"/>
      <w:color w:val="FF0000"/>
      <w:sz w:val="18"/>
      <w:szCs w:val="18"/>
      <w:lang w:val="el-GR" w:eastAsia="el-GR"/>
    </w:rPr>
  </w:style>
  <w:style w:type="paragraph" w:customStyle="1" w:styleId="font6">
    <w:name w:val="font6"/>
    <w:basedOn w:val="a"/>
    <w:uiPriority w:val="99"/>
    <w:rsid w:val="00572D3E"/>
    <w:pPr>
      <w:spacing w:before="100" w:beforeAutospacing="1" w:after="100" w:afterAutospacing="1" w:line="240" w:lineRule="auto"/>
      <w:jc w:val="left"/>
    </w:pPr>
    <w:rPr>
      <w:rFonts w:ascii="Calibri" w:hAnsi="Calibri" w:cs="Calibri"/>
      <w:color w:val="000000"/>
      <w:sz w:val="16"/>
      <w:szCs w:val="16"/>
      <w:lang w:val="el-GR" w:eastAsia="el-GR"/>
    </w:rPr>
  </w:style>
  <w:style w:type="paragraph" w:customStyle="1" w:styleId="font7">
    <w:name w:val="font7"/>
    <w:basedOn w:val="a"/>
    <w:uiPriority w:val="99"/>
    <w:rsid w:val="00572D3E"/>
    <w:pPr>
      <w:spacing w:before="100" w:beforeAutospacing="1" w:after="100" w:afterAutospacing="1" w:line="240" w:lineRule="auto"/>
      <w:jc w:val="left"/>
    </w:pPr>
    <w:rPr>
      <w:rFonts w:ascii="Calibri" w:hAnsi="Calibri" w:cs="Calibri"/>
      <w:b/>
      <w:bCs/>
      <w:color w:val="000000"/>
      <w:sz w:val="14"/>
      <w:szCs w:val="14"/>
      <w:lang w:val="el-GR" w:eastAsia="el-GR"/>
    </w:rPr>
  </w:style>
  <w:style w:type="paragraph" w:customStyle="1" w:styleId="xl67">
    <w:name w:val="xl67"/>
    <w:basedOn w:val="a"/>
    <w:uiPriority w:val="99"/>
    <w:rsid w:val="00572D3E"/>
    <w:pPr>
      <w:shd w:val="clear" w:color="auto" w:fill="FFFFFF"/>
      <w:spacing w:before="100" w:beforeAutospacing="1" w:after="100" w:afterAutospacing="1" w:line="240" w:lineRule="auto"/>
      <w:jc w:val="left"/>
    </w:pPr>
    <w:rPr>
      <w:rFonts w:ascii="Times New Roman" w:hAnsi="Times New Roman"/>
      <w:sz w:val="16"/>
      <w:szCs w:val="16"/>
      <w:lang w:val="el-GR" w:eastAsia="el-GR"/>
    </w:rPr>
  </w:style>
  <w:style w:type="paragraph" w:customStyle="1" w:styleId="xl68">
    <w:name w:val="xl68"/>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69">
    <w:name w:val="xl69"/>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0">
    <w:name w:val="xl70"/>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1">
    <w:name w:val="xl71"/>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2">
    <w:name w:val="xl72"/>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3">
    <w:name w:val="xl73"/>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4">
    <w:name w:val="xl74"/>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5">
    <w:name w:val="xl75"/>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6">
    <w:name w:val="xl76"/>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7">
    <w:name w:val="xl77"/>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8">
    <w:name w:val="xl78"/>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FF0000"/>
      <w:sz w:val="18"/>
      <w:szCs w:val="18"/>
      <w:lang w:val="el-GR" w:eastAsia="el-GR"/>
    </w:rPr>
  </w:style>
  <w:style w:type="paragraph" w:customStyle="1" w:styleId="xl79">
    <w:name w:val="xl79"/>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FF0000"/>
      <w:sz w:val="18"/>
      <w:szCs w:val="18"/>
      <w:lang w:val="el-GR" w:eastAsia="el-GR"/>
    </w:rPr>
  </w:style>
  <w:style w:type="paragraph" w:customStyle="1" w:styleId="xl80">
    <w:name w:val="xl80"/>
    <w:basedOn w:val="a"/>
    <w:uiPriority w:val="99"/>
    <w:rsid w:val="00572D3E"/>
    <w:pPr>
      <w:pBdr>
        <w:top w:val="single" w:sz="4" w:space="0" w:color="auto"/>
        <w:left w:val="single" w:sz="4" w:space="0" w:color="auto"/>
        <w:bottom w:val="single" w:sz="4" w:space="0" w:color="auto"/>
        <w:right w:val="single" w:sz="4" w:space="0" w:color="auto"/>
      </w:pBdr>
      <w:shd w:val="clear" w:color="auto" w:fill="E7E6E6"/>
      <w:spacing w:before="100" w:beforeAutospacing="1" w:after="100" w:afterAutospacing="1" w:line="240" w:lineRule="auto"/>
      <w:jc w:val="center"/>
    </w:pPr>
    <w:rPr>
      <w:rFonts w:ascii="Calibri" w:hAnsi="Calibri" w:cs="Calibri"/>
      <w:b/>
      <w:bCs/>
      <w:color w:val="000000"/>
      <w:sz w:val="16"/>
      <w:szCs w:val="16"/>
      <w:lang w:val="el-GR" w:eastAsia="el-GR"/>
    </w:rPr>
  </w:style>
  <w:style w:type="paragraph" w:customStyle="1" w:styleId="xl81">
    <w:name w:val="xl81"/>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b/>
      <w:bCs/>
      <w:color w:val="000000"/>
      <w:sz w:val="18"/>
      <w:szCs w:val="18"/>
      <w:lang w:val="el-GR" w:eastAsia="el-GR"/>
    </w:rPr>
  </w:style>
  <w:style w:type="paragraph" w:customStyle="1" w:styleId="xl82">
    <w:name w:val="xl82"/>
    <w:basedOn w:val="a"/>
    <w:uiPriority w:val="99"/>
    <w:rsid w:val="00572D3E"/>
    <w:pPr>
      <w:pBdr>
        <w:top w:val="single" w:sz="4" w:space="0" w:color="auto"/>
        <w:left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83">
    <w:name w:val="xl83"/>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b/>
      <w:bCs/>
      <w:color w:val="000000"/>
      <w:sz w:val="18"/>
      <w:szCs w:val="18"/>
      <w:lang w:val="el-GR" w:eastAsia="el-GR"/>
    </w:rPr>
  </w:style>
  <w:style w:type="paragraph" w:customStyle="1" w:styleId="xl84">
    <w:name w:val="xl84"/>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85">
    <w:name w:val="xl85"/>
    <w:basedOn w:val="a"/>
    <w:uiPriority w:val="99"/>
    <w:rsid w:val="00572D3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6">
    <w:name w:val="xl86"/>
    <w:basedOn w:val="a"/>
    <w:uiPriority w:val="99"/>
    <w:rsid w:val="00572D3E"/>
    <w:pPr>
      <w:pBdr>
        <w:top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7">
    <w:name w:val="xl87"/>
    <w:basedOn w:val="a"/>
    <w:uiPriority w:val="99"/>
    <w:rsid w:val="00572D3E"/>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8">
    <w:name w:val="xl88"/>
    <w:basedOn w:val="a"/>
    <w:uiPriority w:val="99"/>
    <w:rsid w:val="00572D3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89">
    <w:name w:val="xl89"/>
    <w:basedOn w:val="a"/>
    <w:uiPriority w:val="99"/>
    <w:rsid w:val="00572D3E"/>
    <w:pPr>
      <w:pBdr>
        <w:top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90">
    <w:name w:val="xl90"/>
    <w:basedOn w:val="a"/>
    <w:uiPriority w:val="99"/>
    <w:rsid w:val="00572D3E"/>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character" w:customStyle="1" w:styleId="Char11">
    <w:name w:val="Σώμα κειμένου Char1"/>
    <w:uiPriority w:val="99"/>
    <w:semiHidden/>
    <w:rsid w:val="00572D3E"/>
    <w:rPr>
      <w:rFonts w:ascii="Arial" w:eastAsia="Times New Roman" w:hAnsi="Arial" w:cs="Times New Roman" w:hint="default"/>
      <w:szCs w:val="24"/>
      <w:lang w:eastAsia="el-GR"/>
    </w:rPr>
  </w:style>
  <w:style w:type="character" w:customStyle="1" w:styleId="fontstyle01">
    <w:name w:val="fontstyle01"/>
    <w:basedOn w:val="a0"/>
    <w:rsid w:val="00572D3E"/>
    <w:rPr>
      <w:rFonts w:ascii="Calibri-Italic" w:hAnsi="Calibri-Italic" w:hint="default"/>
      <w:b w:val="0"/>
      <w:bCs w:val="0"/>
      <w:i/>
      <w:iCs/>
      <w:color w:val="000000"/>
      <w:sz w:val="16"/>
      <w:szCs w:val="16"/>
    </w:rPr>
  </w:style>
  <w:style w:type="character" w:customStyle="1" w:styleId="fontstyle21">
    <w:name w:val="fontstyle21"/>
    <w:basedOn w:val="a0"/>
    <w:rsid w:val="00572D3E"/>
    <w:rPr>
      <w:rFonts w:ascii="Arial-BoldMT" w:hAnsi="Arial-BoldMT" w:hint="default"/>
      <w:b/>
      <w:bCs/>
      <w:i w:val="0"/>
      <w:iCs w:val="0"/>
      <w:color w:val="000000"/>
      <w:sz w:val="24"/>
      <w:szCs w:val="24"/>
    </w:rPr>
  </w:style>
  <w:style w:type="numbering" w:customStyle="1" w:styleId="Style71">
    <w:name w:val="Style71"/>
    <w:uiPriority w:val="99"/>
    <w:rsid w:val="00572D3E"/>
    <w:pPr>
      <w:numPr>
        <w:numId w:val="3"/>
      </w:numPr>
    </w:pPr>
  </w:style>
  <w:style w:type="numbering" w:customStyle="1" w:styleId="Headings">
    <w:name w:val="Headings"/>
    <w:uiPriority w:val="99"/>
    <w:rsid w:val="00572D3E"/>
    <w:pPr>
      <w:numPr>
        <w:numId w:val="4"/>
      </w:numPr>
    </w:pPr>
  </w:style>
  <w:style w:type="character" w:styleId="af8">
    <w:name w:val="Unresolved Mention"/>
    <w:basedOn w:val="a0"/>
    <w:uiPriority w:val="99"/>
    <w:semiHidden/>
    <w:unhideWhenUsed/>
    <w:rsid w:val="00B01A75"/>
    <w:rPr>
      <w:color w:val="605E5C"/>
      <w:shd w:val="clear" w:color="auto" w:fill="E1DFDD"/>
    </w:rPr>
  </w:style>
  <w:style w:type="character" w:customStyle="1" w:styleId="Char7">
    <w:name w:val="Παράγραφος λίστας Char"/>
    <w:aliases w:val="Liste à puces retrait droite Char,Bullet List Char,Γράφημα Char,Bullet21 Char,Bullet22 Char,Bullet23 Char,Bullet211 Char,Bullet24 Char,Bullet25 Char,Bullet26 Char,Bullet27 Char,bl11 Char,Bullet212 Char,Bullet28 Char,bl12 Char"/>
    <w:link w:val="af2"/>
    <w:uiPriority w:val="34"/>
    <w:locked/>
    <w:rsid w:val="00CB206A"/>
    <w:rPr>
      <w:rFonts w:ascii="Verdana" w:hAnsi="Verdana"/>
      <w:szCs w:val="24"/>
      <w:lang w:val="en-US" w:eastAsia="en-US"/>
    </w:rPr>
  </w:style>
  <w:style w:type="paragraph" w:styleId="af9">
    <w:name w:val="Title"/>
    <w:basedOn w:val="a"/>
    <w:next w:val="a"/>
    <w:link w:val="Char9"/>
    <w:qFormat/>
    <w:rsid w:val="00905F7D"/>
    <w:pPr>
      <w:spacing w:before="240" w:after="60" w:line="360" w:lineRule="auto"/>
      <w:jc w:val="center"/>
      <w:outlineLvl w:val="0"/>
    </w:pPr>
    <w:rPr>
      <w:rFonts w:ascii="Cambria" w:eastAsia="Calibri" w:hAnsi="Cambria"/>
      <w:b/>
      <w:bCs/>
      <w:kern w:val="28"/>
      <w:sz w:val="32"/>
      <w:szCs w:val="32"/>
      <w:lang w:val="de-DE"/>
    </w:rPr>
  </w:style>
  <w:style w:type="character" w:customStyle="1" w:styleId="Char9">
    <w:name w:val="Τίτλος Char"/>
    <w:basedOn w:val="a0"/>
    <w:link w:val="af9"/>
    <w:rsid w:val="00905F7D"/>
    <w:rPr>
      <w:rFonts w:ascii="Cambria" w:eastAsia="Calibri" w:hAnsi="Cambria"/>
      <w:b/>
      <w:bCs/>
      <w:kern w:val="28"/>
      <w:sz w:val="32"/>
      <w:szCs w:val="32"/>
      <w:lang w:val="de-DE" w:eastAsia="en-US"/>
    </w:rPr>
  </w:style>
  <w:style w:type="paragraph" w:customStyle="1" w:styleId="ListParagraph1">
    <w:name w:val="List Paragraph1"/>
    <w:basedOn w:val="a"/>
    <w:uiPriority w:val="99"/>
    <w:rsid w:val="00905F7D"/>
    <w:pPr>
      <w:spacing w:before="0" w:after="720" w:line="360" w:lineRule="auto"/>
      <w:ind w:left="720"/>
    </w:pPr>
    <w:rPr>
      <w:rFonts w:ascii="Calibri" w:hAnsi="Calibri" w:cs="Calibri"/>
      <w:sz w:val="22"/>
      <w:szCs w:val="22"/>
      <w:lang w:val="de-DE"/>
    </w:rPr>
  </w:style>
  <w:style w:type="paragraph" w:customStyle="1" w:styleId="StyleStyle2Before3pt">
    <w:name w:val="Style Style2 + Before:  3 pt"/>
    <w:basedOn w:val="a"/>
    <w:uiPriority w:val="99"/>
    <w:rsid w:val="00190957"/>
    <w:pPr>
      <w:spacing w:before="60" w:after="0" w:line="360" w:lineRule="auto"/>
      <w:jc w:val="left"/>
    </w:pPr>
    <w:rPr>
      <w:rFonts w:ascii="Arial" w:hAnsi="Arial" w:cs="Arial"/>
      <w:b/>
      <w:bCs/>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5557">
      <w:bodyDiv w:val="1"/>
      <w:marLeft w:val="0"/>
      <w:marRight w:val="0"/>
      <w:marTop w:val="0"/>
      <w:marBottom w:val="0"/>
      <w:divBdr>
        <w:top w:val="none" w:sz="0" w:space="0" w:color="auto"/>
        <w:left w:val="none" w:sz="0" w:space="0" w:color="auto"/>
        <w:bottom w:val="none" w:sz="0" w:space="0" w:color="auto"/>
        <w:right w:val="none" w:sz="0" w:space="0" w:color="auto"/>
      </w:divBdr>
    </w:div>
    <w:div w:id="133304074">
      <w:bodyDiv w:val="1"/>
      <w:marLeft w:val="0"/>
      <w:marRight w:val="0"/>
      <w:marTop w:val="0"/>
      <w:marBottom w:val="0"/>
      <w:divBdr>
        <w:top w:val="none" w:sz="0" w:space="0" w:color="auto"/>
        <w:left w:val="none" w:sz="0" w:space="0" w:color="auto"/>
        <w:bottom w:val="none" w:sz="0" w:space="0" w:color="auto"/>
        <w:right w:val="none" w:sz="0" w:space="0" w:color="auto"/>
      </w:divBdr>
    </w:div>
    <w:div w:id="185557892">
      <w:bodyDiv w:val="1"/>
      <w:marLeft w:val="0"/>
      <w:marRight w:val="0"/>
      <w:marTop w:val="0"/>
      <w:marBottom w:val="0"/>
      <w:divBdr>
        <w:top w:val="none" w:sz="0" w:space="0" w:color="auto"/>
        <w:left w:val="none" w:sz="0" w:space="0" w:color="auto"/>
        <w:bottom w:val="none" w:sz="0" w:space="0" w:color="auto"/>
        <w:right w:val="none" w:sz="0" w:space="0" w:color="auto"/>
      </w:divBdr>
    </w:div>
    <w:div w:id="262537869">
      <w:bodyDiv w:val="1"/>
      <w:marLeft w:val="0"/>
      <w:marRight w:val="0"/>
      <w:marTop w:val="0"/>
      <w:marBottom w:val="0"/>
      <w:divBdr>
        <w:top w:val="none" w:sz="0" w:space="0" w:color="auto"/>
        <w:left w:val="none" w:sz="0" w:space="0" w:color="auto"/>
        <w:bottom w:val="none" w:sz="0" w:space="0" w:color="auto"/>
        <w:right w:val="none" w:sz="0" w:space="0" w:color="auto"/>
      </w:divBdr>
    </w:div>
    <w:div w:id="277103282">
      <w:bodyDiv w:val="1"/>
      <w:marLeft w:val="0"/>
      <w:marRight w:val="0"/>
      <w:marTop w:val="0"/>
      <w:marBottom w:val="0"/>
      <w:divBdr>
        <w:top w:val="none" w:sz="0" w:space="0" w:color="auto"/>
        <w:left w:val="none" w:sz="0" w:space="0" w:color="auto"/>
        <w:bottom w:val="none" w:sz="0" w:space="0" w:color="auto"/>
        <w:right w:val="none" w:sz="0" w:space="0" w:color="auto"/>
      </w:divBdr>
      <w:divsChild>
        <w:div w:id="1866941983">
          <w:marLeft w:val="0"/>
          <w:marRight w:val="0"/>
          <w:marTop w:val="0"/>
          <w:marBottom w:val="0"/>
          <w:divBdr>
            <w:top w:val="none" w:sz="0" w:space="0" w:color="auto"/>
            <w:left w:val="none" w:sz="0" w:space="0" w:color="auto"/>
            <w:bottom w:val="none" w:sz="0" w:space="0" w:color="auto"/>
            <w:right w:val="none" w:sz="0" w:space="0" w:color="auto"/>
          </w:divBdr>
        </w:div>
        <w:div w:id="639847827">
          <w:marLeft w:val="0"/>
          <w:marRight w:val="0"/>
          <w:marTop w:val="0"/>
          <w:marBottom w:val="0"/>
          <w:divBdr>
            <w:top w:val="none" w:sz="0" w:space="0" w:color="auto"/>
            <w:left w:val="none" w:sz="0" w:space="0" w:color="auto"/>
            <w:bottom w:val="none" w:sz="0" w:space="0" w:color="auto"/>
            <w:right w:val="none" w:sz="0" w:space="0" w:color="auto"/>
          </w:divBdr>
        </w:div>
        <w:div w:id="409085890">
          <w:marLeft w:val="0"/>
          <w:marRight w:val="0"/>
          <w:marTop w:val="0"/>
          <w:marBottom w:val="0"/>
          <w:divBdr>
            <w:top w:val="none" w:sz="0" w:space="0" w:color="auto"/>
            <w:left w:val="none" w:sz="0" w:space="0" w:color="auto"/>
            <w:bottom w:val="none" w:sz="0" w:space="0" w:color="auto"/>
            <w:right w:val="none" w:sz="0" w:space="0" w:color="auto"/>
          </w:divBdr>
        </w:div>
        <w:div w:id="1373076470">
          <w:marLeft w:val="0"/>
          <w:marRight w:val="0"/>
          <w:marTop w:val="0"/>
          <w:marBottom w:val="0"/>
          <w:divBdr>
            <w:top w:val="none" w:sz="0" w:space="0" w:color="auto"/>
            <w:left w:val="none" w:sz="0" w:space="0" w:color="auto"/>
            <w:bottom w:val="none" w:sz="0" w:space="0" w:color="auto"/>
            <w:right w:val="none" w:sz="0" w:space="0" w:color="auto"/>
          </w:divBdr>
        </w:div>
        <w:div w:id="1192956279">
          <w:marLeft w:val="0"/>
          <w:marRight w:val="0"/>
          <w:marTop w:val="0"/>
          <w:marBottom w:val="0"/>
          <w:divBdr>
            <w:top w:val="none" w:sz="0" w:space="0" w:color="auto"/>
            <w:left w:val="none" w:sz="0" w:space="0" w:color="auto"/>
            <w:bottom w:val="none" w:sz="0" w:space="0" w:color="auto"/>
            <w:right w:val="none" w:sz="0" w:space="0" w:color="auto"/>
          </w:divBdr>
        </w:div>
      </w:divsChild>
    </w:div>
    <w:div w:id="311831551">
      <w:bodyDiv w:val="1"/>
      <w:marLeft w:val="0"/>
      <w:marRight w:val="0"/>
      <w:marTop w:val="0"/>
      <w:marBottom w:val="0"/>
      <w:divBdr>
        <w:top w:val="none" w:sz="0" w:space="0" w:color="auto"/>
        <w:left w:val="none" w:sz="0" w:space="0" w:color="auto"/>
        <w:bottom w:val="none" w:sz="0" w:space="0" w:color="auto"/>
        <w:right w:val="none" w:sz="0" w:space="0" w:color="auto"/>
      </w:divBdr>
    </w:div>
    <w:div w:id="400520134">
      <w:bodyDiv w:val="1"/>
      <w:marLeft w:val="0"/>
      <w:marRight w:val="0"/>
      <w:marTop w:val="0"/>
      <w:marBottom w:val="0"/>
      <w:divBdr>
        <w:top w:val="none" w:sz="0" w:space="0" w:color="auto"/>
        <w:left w:val="none" w:sz="0" w:space="0" w:color="auto"/>
        <w:bottom w:val="none" w:sz="0" w:space="0" w:color="auto"/>
        <w:right w:val="none" w:sz="0" w:space="0" w:color="auto"/>
      </w:divBdr>
    </w:div>
    <w:div w:id="551499798">
      <w:bodyDiv w:val="1"/>
      <w:marLeft w:val="0"/>
      <w:marRight w:val="0"/>
      <w:marTop w:val="0"/>
      <w:marBottom w:val="0"/>
      <w:divBdr>
        <w:top w:val="none" w:sz="0" w:space="0" w:color="auto"/>
        <w:left w:val="none" w:sz="0" w:space="0" w:color="auto"/>
        <w:bottom w:val="none" w:sz="0" w:space="0" w:color="auto"/>
        <w:right w:val="none" w:sz="0" w:space="0" w:color="auto"/>
      </w:divBdr>
    </w:div>
    <w:div w:id="802767415">
      <w:bodyDiv w:val="1"/>
      <w:marLeft w:val="0"/>
      <w:marRight w:val="0"/>
      <w:marTop w:val="0"/>
      <w:marBottom w:val="0"/>
      <w:divBdr>
        <w:top w:val="none" w:sz="0" w:space="0" w:color="auto"/>
        <w:left w:val="none" w:sz="0" w:space="0" w:color="auto"/>
        <w:bottom w:val="none" w:sz="0" w:space="0" w:color="auto"/>
        <w:right w:val="none" w:sz="0" w:space="0" w:color="auto"/>
      </w:divBdr>
    </w:div>
    <w:div w:id="987518188">
      <w:bodyDiv w:val="1"/>
      <w:marLeft w:val="0"/>
      <w:marRight w:val="0"/>
      <w:marTop w:val="0"/>
      <w:marBottom w:val="0"/>
      <w:divBdr>
        <w:top w:val="none" w:sz="0" w:space="0" w:color="auto"/>
        <w:left w:val="none" w:sz="0" w:space="0" w:color="auto"/>
        <w:bottom w:val="none" w:sz="0" w:space="0" w:color="auto"/>
        <w:right w:val="none" w:sz="0" w:space="0" w:color="auto"/>
      </w:divBdr>
    </w:div>
    <w:div w:id="1022780196">
      <w:bodyDiv w:val="1"/>
      <w:marLeft w:val="0"/>
      <w:marRight w:val="0"/>
      <w:marTop w:val="0"/>
      <w:marBottom w:val="0"/>
      <w:divBdr>
        <w:top w:val="none" w:sz="0" w:space="0" w:color="auto"/>
        <w:left w:val="none" w:sz="0" w:space="0" w:color="auto"/>
        <w:bottom w:val="none" w:sz="0" w:space="0" w:color="auto"/>
        <w:right w:val="none" w:sz="0" w:space="0" w:color="auto"/>
      </w:divBdr>
    </w:div>
    <w:div w:id="1051461217">
      <w:bodyDiv w:val="1"/>
      <w:marLeft w:val="0"/>
      <w:marRight w:val="0"/>
      <w:marTop w:val="0"/>
      <w:marBottom w:val="0"/>
      <w:divBdr>
        <w:top w:val="none" w:sz="0" w:space="0" w:color="auto"/>
        <w:left w:val="none" w:sz="0" w:space="0" w:color="auto"/>
        <w:bottom w:val="none" w:sz="0" w:space="0" w:color="auto"/>
        <w:right w:val="none" w:sz="0" w:space="0" w:color="auto"/>
      </w:divBdr>
    </w:div>
    <w:div w:id="1165322887">
      <w:bodyDiv w:val="1"/>
      <w:marLeft w:val="0"/>
      <w:marRight w:val="0"/>
      <w:marTop w:val="0"/>
      <w:marBottom w:val="0"/>
      <w:divBdr>
        <w:top w:val="none" w:sz="0" w:space="0" w:color="auto"/>
        <w:left w:val="none" w:sz="0" w:space="0" w:color="auto"/>
        <w:bottom w:val="none" w:sz="0" w:space="0" w:color="auto"/>
        <w:right w:val="none" w:sz="0" w:space="0" w:color="auto"/>
      </w:divBdr>
      <w:divsChild>
        <w:div w:id="1266884883">
          <w:marLeft w:val="0"/>
          <w:marRight w:val="0"/>
          <w:marTop w:val="0"/>
          <w:marBottom w:val="0"/>
          <w:divBdr>
            <w:top w:val="none" w:sz="0" w:space="0" w:color="auto"/>
            <w:left w:val="none" w:sz="0" w:space="0" w:color="auto"/>
            <w:bottom w:val="none" w:sz="0" w:space="0" w:color="auto"/>
            <w:right w:val="none" w:sz="0" w:space="0" w:color="auto"/>
          </w:divBdr>
        </w:div>
        <w:div w:id="1734035714">
          <w:marLeft w:val="0"/>
          <w:marRight w:val="0"/>
          <w:marTop w:val="0"/>
          <w:marBottom w:val="0"/>
          <w:divBdr>
            <w:top w:val="none" w:sz="0" w:space="0" w:color="auto"/>
            <w:left w:val="none" w:sz="0" w:space="0" w:color="auto"/>
            <w:bottom w:val="none" w:sz="0" w:space="0" w:color="auto"/>
            <w:right w:val="none" w:sz="0" w:space="0" w:color="auto"/>
          </w:divBdr>
        </w:div>
        <w:div w:id="1550267566">
          <w:marLeft w:val="0"/>
          <w:marRight w:val="0"/>
          <w:marTop w:val="0"/>
          <w:marBottom w:val="0"/>
          <w:divBdr>
            <w:top w:val="none" w:sz="0" w:space="0" w:color="auto"/>
            <w:left w:val="none" w:sz="0" w:space="0" w:color="auto"/>
            <w:bottom w:val="none" w:sz="0" w:space="0" w:color="auto"/>
            <w:right w:val="none" w:sz="0" w:space="0" w:color="auto"/>
          </w:divBdr>
        </w:div>
        <w:div w:id="24065029">
          <w:marLeft w:val="0"/>
          <w:marRight w:val="0"/>
          <w:marTop w:val="0"/>
          <w:marBottom w:val="0"/>
          <w:divBdr>
            <w:top w:val="none" w:sz="0" w:space="0" w:color="auto"/>
            <w:left w:val="none" w:sz="0" w:space="0" w:color="auto"/>
            <w:bottom w:val="none" w:sz="0" w:space="0" w:color="auto"/>
            <w:right w:val="none" w:sz="0" w:space="0" w:color="auto"/>
          </w:divBdr>
        </w:div>
      </w:divsChild>
    </w:div>
    <w:div w:id="1501458591">
      <w:bodyDiv w:val="1"/>
      <w:marLeft w:val="0"/>
      <w:marRight w:val="0"/>
      <w:marTop w:val="0"/>
      <w:marBottom w:val="0"/>
      <w:divBdr>
        <w:top w:val="none" w:sz="0" w:space="0" w:color="auto"/>
        <w:left w:val="none" w:sz="0" w:space="0" w:color="auto"/>
        <w:bottom w:val="none" w:sz="0" w:space="0" w:color="auto"/>
        <w:right w:val="none" w:sz="0" w:space="0" w:color="auto"/>
      </w:divBdr>
    </w:div>
    <w:div w:id="1649703370">
      <w:bodyDiv w:val="1"/>
      <w:marLeft w:val="0"/>
      <w:marRight w:val="0"/>
      <w:marTop w:val="0"/>
      <w:marBottom w:val="0"/>
      <w:divBdr>
        <w:top w:val="none" w:sz="0" w:space="0" w:color="auto"/>
        <w:left w:val="none" w:sz="0" w:space="0" w:color="auto"/>
        <w:bottom w:val="none" w:sz="0" w:space="0" w:color="auto"/>
        <w:right w:val="none" w:sz="0" w:space="0" w:color="auto"/>
      </w:divBdr>
    </w:div>
    <w:div w:id="1658265794">
      <w:bodyDiv w:val="1"/>
      <w:marLeft w:val="0"/>
      <w:marRight w:val="0"/>
      <w:marTop w:val="0"/>
      <w:marBottom w:val="0"/>
      <w:divBdr>
        <w:top w:val="none" w:sz="0" w:space="0" w:color="auto"/>
        <w:left w:val="none" w:sz="0" w:space="0" w:color="auto"/>
        <w:bottom w:val="none" w:sz="0" w:space="0" w:color="auto"/>
        <w:right w:val="none" w:sz="0" w:space="0" w:color="auto"/>
      </w:divBdr>
    </w:div>
    <w:div w:id="1848212242">
      <w:bodyDiv w:val="1"/>
      <w:marLeft w:val="0"/>
      <w:marRight w:val="0"/>
      <w:marTop w:val="0"/>
      <w:marBottom w:val="0"/>
      <w:divBdr>
        <w:top w:val="none" w:sz="0" w:space="0" w:color="auto"/>
        <w:left w:val="none" w:sz="0" w:space="0" w:color="auto"/>
        <w:bottom w:val="none" w:sz="0" w:space="0" w:color="auto"/>
        <w:right w:val="none" w:sz="0" w:space="0" w:color="auto"/>
      </w:divBdr>
    </w:div>
    <w:div w:id="1887793029">
      <w:bodyDiv w:val="1"/>
      <w:marLeft w:val="0"/>
      <w:marRight w:val="0"/>
      <w:marTop w:val="0"/>
      <w:marBottom w:val="0"/>
      <w:divBdr>
        <w:top w:val="none" w:sz="0" w:space="0" w:color="auto"/>
        <w:left w:val="none" w:sz="0" w:space="0" w:color="auto"/>
        <w:bottom w:val="none" w:sz="0" w:space="0" w:color="auto"/>
        <w:right w:val="none" w:sz="0" w:space="0" w:color="auto"/>
      </w:divBdr>
    </w:div>
    <w:div w:id="1902205010">
      <w:bodyDiv w:val="1"/>
      <w:marLeft w:val="0"/>
      <w:marRight w:val="0"/>
      <w:marTop w:val="0"/>
      <w:marBottom w:val="0"/>
      <w:divBdr>
        <w:top w:val="none" w:sz="0" w:space="0" w:color="auto"/>
        <w:left w:val="none" w:sz="0" w:space="0" w:color="auto"/>
        <w:bottom w:val="none" w:sz="0" w:space="0" w:color="auto"/>
        <w:right w:val="none" w:sz="0" w:space="0" w:color="auto"/>
      </w:divBdr>
    </w:div>
    <w:div w:id="1926301126">
      <w:bodyDiv w:val="1"/>
      <w:marLeft w:val="0"/>
      <w:marRight w:val="0"/>
      <w:marTop w:val="0"/>
      <w:marBottom w:val="0"/>
      <w:divBdr>
        <w:top w:val="none" w:sz="0" w:space="0" w:color="auto"/>
        <w:left w:val="none" w:sz="0" w:space="0" w:color="auto"/>
        <w:bottom w:val="none" w:sz="0" w:space="0" w:color="auto"/>
        <w:right w:val="none" w:sz="0" w:space="0" w:color="auto"/>
      </w:divBdr>
    </w:div>
    <w:div w:id="193373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promithies@nosokomeiokalamatas.gr" TargetMode="External"/><Relationship Id="rId3" Type="http://schemas.openxmlformats.org/officeDocument/2006/relationships/styles" Target="styles.xml"/><Relationship Id="rId21" Type="http://schemas.openxmlformats.org/officeDocument/2006/relationships/hyperlink" Target="mailto:promithies@nosokomeiokalamatas.gr"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promithies@nosokomeiokalamatas.g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promithies@nosokomeiokalamatas.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nosokomeiokalamatas.gr/" TargetMode="External"/><Relationship Id="rId10" Type="http://schemas.openxmlformats.org/officeDocument/2006/relationships/image" Target="media/image2.png"/><Relationship Id="rId19" Type="http://schemas.openxmlformats.org/officeDocument/2006/relationships/hyperlink" Target="mailto:promithies@nosokomeiokalamatas.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hyperlink" Target="mailto:promithies@nosokomeiokalamatas.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7FC1A-CA43-4DC1-88AB-1EC8E714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51</Pages>
  <Words>17055</Words>
  <Characters>92097</Characters>
  <Application>Microsoft Office Word</Application>
  <DocSecurity>0</DocSecurity>
  <Lines>767</Lines>
  <Paragraphs>217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ΕΥΘΥ</dc:creator>
  <cp:lastModifiedBy>CLLD LEADER Ν.ΕΥΒΟΙΑΣ-ΣΚΥΡΟΥ</cp:lastModifiedBy>
  <cp:revision>36</cp:revision>
  <cp:lastPrinted>2025-11-16T14:47:00Z</cp:lastPrinted>
  <dcterms:created xsi:type="dcterms:W3CDTF">2026-01-16T07:24:00Z</dcterms:created>
  <dcterms:modified xsi:type="dcterms:W3CDTF">2026-04-03T13:14:00Z</dcterms:modified>
</cp:coreProperties>
</file>